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18" w:rsidRPr="007E31DF" w:rsidRDefault="00431D5B" w:rsidP="007E31DF">
      <w:pPr>
        <w:pStyle w:val="TitleILKOM"/>
      </w:pPr>
      <w:r w:rsidRPr="00431D5B">
        <w:t xml:space="preserve">Local Binary Pattern Untuk Pengenalan Jenis Daun Tanaman Obat Menggunakan K-Nearest Neighbour </w:t>
      </w:r>
      <w:r w:rsidR="00537B9A" w:rsidRPr="007E31DF">
        <w:t>(17pt)</w:t>
      </w:r>
    </w:p>
    <w:p w:rsidR="001D3718" w:rsidRPr="00182A21" w:rsidRDefault="00431D5B" w:rsidP="001D3718">
      <w:pPr>
        <w:pStyle w:val="Author"/>
        <w:ind w:right="2"/>
        <w:rPr>
          <w:rFonts w:asciiTheme="majorBidi" w:hAnsiTheme="majorBidi" w:cstheme="majorBidi"/>
          <w:sz w:val="22"/>
          <w:szCs w:val="22"/>
          <w:lang w:eastAsia="zh-CN"/>
        </w:rPr>
      </w:pPr>
      <w:r>
        <w:rPr>
          <w:rFonts w:asciiTheme="majorBidi" w:hAnsiTheme="majorBidi" w:cstheme="majorBidi"/>
          <w:sz w:val="22"/>
          <w:szCs w:val="22"/>
        </w:rPr>
        <w:t>Zulfrianto Y. Lamasigi</w:t>
      </w:r>
      <w:r w:rsidR="0027672B" w:rsidRPr="00182A21">
        <w:rPr>
          <w:rFonts w:asciiTheme="majorBidi" w:hAnsiTheme="majorBidi" w:cstheme="majorBidi"/>
          <w:sz w:val="22"/>
          <w:szCs w:val="22"/>
          <w:vertAlign w:val="superscript"/>
        </w:rPr>
        <w:t>,1</w:t>
      </w:r>
      <w:r w:rsidR="00ED16A3">
        <w:rPr>
          <w:rFonts w:asciiTheme="majorBidi" w:hAnsiTheme="majorBidi" w:cstheme="majorBidi"/>
          <w:sz w:val="22"/>
          <w:szCs w:val="22"/>
          <w:vertAlign w:val="superscript"/>
        </w:rPr>
        <w:t>,*</w:t>
      </w:r>
      <w:r w:rsidR="001D3718" w:rsidRPr="00182A21">
        <w:rPr>
          <w:rFonts w:asciiTheme="majorBidi" w:hAnsiTheme="majorBidi" w:cstheme="majorBidi"/>
          <w:sz w:val="22"/>
          <w:szCs w:val="22"/>
        </w:rPr>
        <w:t xml:space="preserve">, </w:t>
      </w:r>
      <w:r w:rsidR="004057BB">
        <w:rPr>
          <w:rFonts w:asciiTheme="majorBidi" w:hAnsiTheme="majorBidi" w:cstheme="majorBidi"/>
          <w:sz w:val="22"/>
          <w:szCs w:val="22"/>
        </w:rPr>
        <w:t>Maryam Hasan</w:t>
      </w:r>
      <w:r w:rsidR="0027672B" w:rsidRPr="00182A21">
        <w:rPr>
          <w:rFonts w:asciiTheme="majorBidi" w:hAnsiTheme="majorBidi" w:cstheme="majorBidi"/>
          <w:sz w:val="22"/>
          <w:szCs w:val="22"/>
          <w:vertAlign w:val="superscript"/>
        </w:rPr>
        <w:t>2</w:t>
      </w:r>
      <w:r w:rsidR="00686FCF" w:rsidRPr="00182A21">
        <w:rPr>
          <w:rFonts w:asciiTheme="majorBidi" w:hAnsiTheme="majorBidi" w:cstheme="majorBidi"/>
          <w:sz w:val="22"/>
          <w:szCs w:val="22"/>
        </w:rPr>
        <w:t xml:space="preserve">, </w:t>
      </w:r>
      <w:r>
        <w:rPr>
          <w:rFonts w:asciiTheme="majorBidi" w:hAnsiTheme="majorBidi" w:cstheme="majorBidi"/>
          <w:sz w:val="22"/>
          <w:szCs w:val="22"/>
        </w:rPr>
        <w:t>Yulianti Lasena</w:t>
      </w:r>
      <w:r w:rsidR="00087083" w:rsidRPr="00182A21">
        <w:rPr>
          <w:rFonts w:asciiTheme="majorBidi" w:hAnsiTheme="majorBidi" w:cstheme="majorBidi"/>
          <w:sz w:val="22"/>
          <w:szCs w:val="22"/>
          <w:vertAlign w:val="superscript"/>
        </w:rPr>
        <w:t>,</w:t>
      </w:r>
      <w:r w:rsidR="004057BB">
        <w:rPr>
          <w:rFonts w:asciiTheme="majorBidi" w:hAnsiTheme="majorBidi" w:cstheme="majorBidi"/>
          <w:sz w:val="22"/>
          <w:szCs w:val="22"/>
          <w:vertAlign w:val="superscript"/>
        </w:rPr>
        <w:t>3</w:t>
      </w:r>
      <w:r w:rsidR="00537B9A" w:rsidRPr="00182A21">
        <w:rPr>
          <w:rFonts w:asciiTheme="majorBidi" w:hAnsiTheme="majorBidi" w:cstheme="majorBidi"/>
          <w:sz w:val="22"/>
          <w:szCs w:val="22"/>
        </w:rPr>
        <w:t>(11pt)</w:t>
      </w:r>
    </w:p>
    <w:p w:rsidR="001D3718" w:rsidRDefault="00537B9A" w:rsidP="001D3718">
      <w:pPr>
        <w:pStyle w:val="AuthorAffiliation"/>
        <w:rPr>
          <w:rFonts w:asciiTheme="majorBidi" w:hAnsiTheme="majorBidi" w:cstheme="majorBidi"/>
          <w:i w:val="0"/>
          <w:sz w:val="18"/>
          <w:szCs w:val="18"/>
        </w:rPr>
      </w:pPr>
      <w:r w:rsidRPr="00182A21">
        <w:rPr>
          <w:rFonts w:asciiTheme="majorBidi" w:hAnsiTheme="majorBidi" w:cstheme="majorBidi"/>
          <w:sz w:val="18"/>
          <w:szCs w:val="18"/>
          <w:vertAlign w:val="superscript"/>
        </w:rPr>
        <w:t>a</w:t>
      </w:r>
      <w:r w:rsidR="00431D5B">
        <w:rPr>
          <w:rFonts w:asciiTheme="majorBidi" w:hAnsiTheme="majorBidi" w:cstheme="majorBidi"/>
          <w:sz w:val="18"/>
          <w:szCs w:val="18"/>
        </w:rPr>
        <w:t>Universitas Ichsan Gorontalo</w:t>
      </w:r>
      <w:r w:rsidR="00431D5B" w:rsidRPr="00182A21">
        <w:rPr>
          <w:rFonts w:asciiTheme="majorBidi" w:hAnsiTheme="majorBidi" w:cstheme="majorBidi"/>
          <w:sz w:val="18"/>
          <w:szCs w:val="18"/>
        </w:rPr>
        <w:t xml:space="preserve">, </w:t>
      </w:r>
      <w:r w:rsidR="00431D5B">
        <w:rPr>
          <w:rFonts w:asciiTheme="majorBidi" w:hAnsiTheme="majorBidi" w:cstheme="majorBidi"/>
          <w:sz w:val="18"/>
          <w:szCs w:val="18"/>
        </w:rPr>
        <w:t>Jl. Achmad Nadjamudin No. 17,</w:t>
      </w:r>
      <w:r w:rsidR="00431D5B" w:rsidRPr="00182A21">
        <w:rPr>
          <w:rFonts w:asciiTheme="majorBidi" w:hAnsiTheme="majorBidi" w:cstheme="majorBidi"/>
          <w:sz w:val="18"/>
          <w:szCs w:val="18"/>
        </w:rPr>
        <w:t xml:space="preserve"> Kota </w:t>
      </w:r>
      <w:r w:rsidR="00431D5B">
        <w:rPr>
          <w:rFonts w:asciiTheme="majorBidi" w:hAnsiTheme="majorBidi" w:cstheme="majorBidi"/>
          <w:sz w:val="18"/>
          <w:szCs w:val="18"/>
        </w:rPr>
        <w:t xml:space="preserve">Gorontalo </w:t>
      </w:r>
      <w:r w:rsidR="00431D5B">
        <w:t>96115</w:t>
      </w:r>
      <w:r w:rsidR="00431D5B" w:rsidRPr="00182A21">
        <w:rPr>
          <w:rFonts w:asciiTheme="majorBidi" w:hAnsiTheme="majorBidi" w:cstheme="majorBidi"/>
          <w:sz w:val="18"/>
          <w:szCs w:val="18"/>
        </w:rPr>
        <w:t xml:space="preserve"> , </w:t>
      </w:r>
      <w:r w:rsidR="00431D5B">
        <w:rPr>
          <w:rFonts w:asciiTheme="majorBidi" w:hAnsiTheme="majorBidi" w:cstheme="majorBidi"/>
          <w:sz w:val="18"/>
          <w:szCs w:val="18"/>
        </w:rPr>
        <w:t>Indonesia</w:t>
      </w:r>
      <w:r w:rsidR="00FB194F" w:rsidRPr="00182A21">
        <w:rPr>
          <w:rFonts w:asciiTheme="majorBidi" w:hAnsiTheme="majorBidi" w:cstheme="majorBidi"/>
          <w:i w:val="0"/>
          <w:sz w:val="18"/>
          <w:szCs w:val="18"/>
        </w:rPr>
        <w:t>(9</w:t>
      </w:r>
      <w:r w:rsidRPr="00182A21">
        <w:rPr>
          <w:rFonts w:asciiTheme="majorBidi" w:hAnsiTheme="majorBidi" w:cstheme="majorBidi"/>
          <w:i w:val="0"/>
          <w:sz w:val="18"/>
          <w:szCs w:val="18"/>
        </w:rPr>
        <w:t>pt)</w:t>
      </w:r>
    </w:p>
    <w:p w:rsidR="00431D5B" w:rsidRPr="00182A21" w:rsidRDefault="00431D5B" w:rsidP="00431D5B">
      <w:pPr>
        <w:pStyle w:val="AuthorAffiliation"/>
        <w:rPr>
          <w:rFonts w:asciiTheme="majorBidi" w:hAnsiTheme="majorBidi" w:cstheme="majorBidi"/>
          <w:i w:val="0"/>
          <w:sz w:val="18"/>
          <w:szCs w:val="18"/>
        </w:rPr>
      </w:pPr>
      <w:r w:rsidRPr="00182A21">
        <w:rPr>
          <w:rFonts w:asciiTheme="majorBidi" w:hAnsiTheme="majorBidi" w:cstheme="majorBidi"/>
          <w:sz w:val="18"/>
          <w:szCs w:val="18"/>
          <w:vertAlign w:val="superscript"/>
        </w:rPr>
        <w:t>a</w:t>
      </w:r>
      <w:r>
        <w:rPr>
          <w:rFonts w:asciiTheme="majorBidi" w:hAnsiTheme="majorBidi" w:cstheme="majorBidi"/>
          <w:sz w:val="18"/>
          <w:szCs w:val="18"/>
        </w:rPr>
        <w:t xml:space="preserve"> Universitas Ichsan Gorontalo</w:t>
      </w:r>
      <w:r w:rsidRPr="00182A21">
        <w:rPr>
          <w:rFonts w:asciiTheme="majorBidi" w:hAnsiTheme="majorBidi" w:cstheme="majorBidi"/>
          <w:sz w:val="18"/>
          <w:szCs w:val="18"/>
        </w:rPr>
        <w:t xml:space="preserve">, </w:t>
      </w:r>
      <w:r>
        <w:rPr>
          <w:rFonts w:asciiTheme="majorBidi" w:hAnsiTheme="majorBidi" w:cstheme="majorBidi"/>
          <w:sz w:val="18"/>
          <w:szCs w:val="18"/>
        </w:rPr>
        <w:t>Jl. Achmad Nadjamudin No. 17,</w:t>
      </w:r>
      <w:r w:rsidRPr="00182A21">
        <w:rPr>
          <w:rFonts w:asciiTheme="majorBidi" w:hAnsiTheme="majorBidi" w:cstheme="majorBidi"/>
          <w:sz w:val="18"/>
          <w:szCs w:val="18"/>
        </w:rPr>
        <w:t xml:space="preserve"> Kota </w:t>
      </w:r>
      <w:r>
        <w:rPr>
          <w:rFonts w:asciiTheme="majorBidi" w:hAnsiTheme="majorBidi" w:cstheme="majorBidi"/>
          <w:sz w:val="18"/>
          <w:szCs w:val="18"/>
        </w:rPr>
        <w:t xml:space="preserve">Gorontalo </w:t>
      </w:r>
      <w:r>
        <w:t>96115</w:t>
      </w:r>
      <w:r w:rsidRPr="00182A21">
        <w:rPr>
          <w:rFonts w:asciiTheme="majorBidi" w:hAnsiTheme="majorBidi" w:cstheme="majorBidi"/>
          <w:sz w:val="18"/>
          <w:szCs w:val="18"/>
        </w:rPr>
        <w:t xml:space="preserve"> , </w:t>
      </w:r>
      <w:r>
        <w:rPr>
          <w:rFonts w:asciiTheme="majorBidi" w:hAnsiTheme="majorBidi" w:cstheme="majorBidi"/>
          <w:sz w:val="18"/>
          <w:szCs w:val="18"/>
        </w:rPr>
        <w:t>Indonesia</w:t>
      </w:r>
      <w:r w:rsidRPr="00182A21">
        <w:rPr>
          <w:rFonts w:asciiTheme="majorBidi" w:hAnsiTheme="majorBidi" w:cstheme="majorBidi"/>
          <w:i w:val="0"/>
          <w:sz w:val="18"/>
          <w:szCs w:val="18"/>
        </w:rPr>
        <w:t xml:space="preserve"> (9pt)</w:t>
      </w:r>
    </w:p>
    <w:p w:rsidR="00431D5B" w:rsidRDefault="00431D5B" w:rsidP="00431D5B">
      <w:pPr>
        <w:pStyle w:val="AuthorAffiliation"/>
        <w:rPr>
          <w:rFonts w:asciiTheme="majorBidi" w:hAnsiTheme="majorBidi" w:cstheme="majorBidi"/>
          <w:i w:val="0"/>
          <w:sz w:val="18"/>
          <w:szCs w:val="18"/>
        </w:rPr>
      </w:pPr>
      <w:r w:rsidRPr="00182A21">
        <w:rPr>
          <w:rFonts w:asciiTheme="majorBidi" w:hAnsiTheme="majorBidi" w:cstheme="majorBidi"/>
          <w:sz w:val="18"/>
          <w:szCs w:val="18"/>
          <w:vertAlign w:val="superscript"/>
        </w:rPr>
        <w:t>b</w:t>
      </w:r>
      <w:r>
        <w:rPr>
          <w:rFonts w:asciiTheme="majorBidi" w:hAnsiTheme="majorBidi" w:cstheme="majorBidi"/>
          <w:sz w:val="18"/>
          <w:szCs w:val="18"/>
        </w:rPr>
        <w:t>Universitas Ichsan Gorontalo</w:t>
      </w:r>
      <w:r w:rsidRPr="00182A21">
        <w:rPr>
          <w:rFonts w:asciiTheme="majorBidi" w:hAnsiTheme="majorBidi" w:cstheme="majorBidi"/>
          <w:sz w:val="18"/>
          <w:szCs w:val="18"/>
        </w:rPr>
        <w:t xml:space="preserve">, </w:t>
      </w:r>
      <w:r>
        <w:rPr>
          <w:rFonts w:asciiTheme="majorBidi" w:hAnsiTheme="majorBidi" w:cstheme="majorBidi"/>
          <w:sz w:val="18"/>
          <w:szCs w:val="18"/>
        </w:rPr>
        <w:t>Jl. Achmad Nadjamudin No. 17,</w:t>
      </w:r>
      <w:r w:rsidRPr="00182A21">
        <w:rPr>
          <w:rFonts w:asciiTheme="majorBidi" w:hAnsiTheme="majorBidi" w:cstheme="majorBidi"/>
          <w:sz w:val="18"/>
          <w:szCs w:val="18"/>
        </w:rPr>
        <w:t xml:space="preserve"> Kota </w:t>
      </w:r>
      <w:r>
        <w:rPr>
          <w:rFonts w:asciiTheme="majorBidi" w:hAnsiTheme="majorBidi" w:cstheme="majorBidi"/>
          <w:sz w:val="18"/>
          <w:szCs w:val="18"/>
        </w:rPr>
        <w:t xml:space="preserve">Gorontalo </w:t>
      </w:r>
      <w:r>
        <w:t>96115</w:t>
      </w:r>
      <w:r w:rsidRPr="00182A21">
        <w:rPr>
          <w:rFonts w:asciiTheme="majorBidi" w:hAnsiTheme="majorBidi" w:cstheme="majorBidi"/>
          <w:sz w:val="18"/>
          <w:szCs w:val="18"/>
        </w:rPr>
        <w:t xml:space="preserve"> , </w:t>
      </w:r>
      <w:r>
        <w:rPr>
          <w:rFonts w:asciiTheme="majorBidi" w:hAnsiTheme="majorBidi" w:cstheme="majorBidi"/>
          <w:sz w:val="18"/>
          <w:szCs w:val="18"/>
        </w:rPr>
        <w:t>Indonesia</w:t>
      </w:r>
      <w:r w:rsidRPr="00182A21">
        <w:rPr>
          <w:rFonts w:asciiTheme="majorBidi" w:hAnsiTheme="majorBidi" w:cstheme="majorBidi"/>
          <w:i w:val="0"/>
          <w:sz w:val="18"/>
          <w:szCs w:val="18"/>
        </w:rPr>
        <w:t xml:space="preserve"> (9pt)</w:t>
      </w:r>
    </w:p>
    <w:p w:rsidR="00431D5B" w:rsidRPr="00431D5B" w:rsidRDefault="00431D5B" w:rsidP="00431D5B"/>
    <w:p w:rsidR="001D3718" w:rsidRDefault="0027672B" w:rsidP="007C7377">
      <w:pPr>
        <w:pStyle w:val="AuthorAffiliation"/>
        <w:rPr>
          <w:rFonts w:asciiTheme="majorBidi" w:hAnsiTheme="majorBidi" w:cstheme="majorBidi"/>
          <w:i w:val="0"/>
          <w:sz w:val="18"/>
          <w:szCs w:val="18"/>
        </w:rPr>
      </w:pPr>
      <w:r w:rsidRPr="00182A21">
        <w:rPr>
          <w:rFonts w:asciiTheme="majorBidi" w:hAnsiTheme="majorBidi" w:cstheme="majorBidi"/>
          <w:sz w:val="18"/>
          <w:szCs w:val="18"/>
          <w:vertAlign w:val="superscript"/>
        </w:rPr>
        <w:t>1</w:t>
      </w:r>
      <w:r w:rsidR="00431D5B">
        <w:rPr>
          <w:rFonts w:asciiTheme="majorBidi" w:hAnsiTheme="majorBidi" w:cstheme="majorBidi"/>
          <w:sz w:val="18"/>
          <w:szCs w:val="18"/>
        </w:rPr>
        <w:t>zulfrianto.</w:t>
      </w:r>
      <w:r w:rsidR="00783236">
        <w:rPr>
          <w:rFonts w:asciiTheme="majorBidi" w:hAnsiTheme="majorBidi" w:cstheme="majorBidi"/>
          <w:sz w:val="18"/>
          <w:szCs w:val="18"/>
        </w:rPr>
        <w:t>dsn@unisan.ac.id</w:t>
      </w:r>
      <w:r w:rsidRPr="00182A21">
        <w:rPr>
          <w:rFonts w:asciiTheme="majorBidi" w:hAnsiTheme="majorBidi" w:cstheme="majorBidi"/>
          <w:sz w:val="18"/>
          <w:szCs w:val="18"/>
        </w:rPr>
        <w:t xml:space="preserve">; </w:t>
      </w:r>
      <w:r w:rsidRPr="00182A21">
        <w:rPr>
          <w:rFonts w:asciiTheme="majorBidi" w:hAnsiTheme="majorBidi" w:cstheme="majorBidi"/>
          <w:sz w:val="18"/>
          <w:szCs w:val="18"/>
          <w:vertAlign w:val="superscript"/>
        </w:rPr>
        <w:t xml:space="preserve">2 </w:t>
      </w:r>
      <w:r w:rsidR="00440BA2">
        <w:rPr>
          <w:rFonts w:asciiTheme="majorBidi" w:hAnsiTheme="majorBidi" w:cstheme="majorBidi"/>
          <w:sz w:val="18"/>
          <w:szCs w:val="18"/>
        </w:rPr>
        <w:t>maryamhasan366@gmail.com</w:t>
      </w:r>
      <w:r w:rsidRPr="00182A21">
        <w:rPr>
          <w:rFonts w:asciiTheme="majorBidi" w:hAnsiTheme="majorBidi" w:cstheme="majorBidi"/>
          <w:sz w:val="18"/>
          <w:szCs w:val="18"/>
        </w:rPr>
        <w:t xml:space="preserve">; </w:t>
      </w:r>
      <w:r w:rsidRPr="00182A21">
        <w:rPr>
          <w:rFonts w:asciiTheme="majorBidi" w:hAnsiTheme="majorBidi" w:cstheme="majorBidi"/>
          <w:sz w:val="18"/>
          <w:szCs w:val="18"/>
          <w:vertAlign w:val="superscript"/>
        </w:rPr>
        <w:t xml:space="preserve">3 </w:t>
      </w:r>
      <w:r w:rsidR="00440BA2" w:rsidRPr="00440BA2">
        <w:rPr>
          <w:rFonts w:asciiTheme="majorBidi" w:hAnsiTheme="majorBidi" w:cstheme="majorBidi"/>
          <w:sz w:val="18"/>
          <w:szCs w:val="18"/>
        </w:rPr>
        <w:t>likhochay@gmail.com</w:t>
      </w:r>
      <w:r w:rsidR="00440BA2" w:rsidRPr="00182A21">
        <w:rPr>
          <w:rFonts w:asciiTheme="majorBidi" w:hAnsiTheme="majorBidi" w:cstheme="majorBidi"/>
          <w:i w:val="0"/>
          <w:sz w:val="18"/>
          <w:szCs w:val="18"/>
        </w:rPr>
        <w:t xml:space="preserve"> </w:t>
      </w:r>
      <w:r w:rsidR="00FB194F" w:rsidRPr="00182A21">
        <w:rPr>
          <w:rFonts w:asciiTheme="majorBidi" w:hAnsiTheme="majorBidi" w:cstheme="majorBidi"/>
          <w:i w:val="0"/>
          <w:sz w:val="18"/>
          <w:szCs w:val="18"/>
        </w:rPr>
        <w:t>(9</w:t>
      </w:r>
      <w:r w:rsidR="007C7377" w:rsidRPr="00182A21">
        <w:rPr>
          <w:rFonts w:asciiTheme="majorBidi" w:hAnsiTheme="majorBidi" w:cstheme="majorBidi"/>
          <w:i w:val="0"/>
          <w:sz w:val="18"/>
          <w:szCs w:val="18"/>
        </w:rPr>
        <w:t>pt)</w:t>
      </w:r>
    </w:p>
    <w:p w:rsidR="00BB73CE" w:rsidRPr="00BB73CE" w:rsidRDefault="00BB73CE" w:rsidP="00BB73CE">
      <w:pPr>
        <w:pBdr>
          <w:top w:val="nil"/>
          <w:left w:val="nil"/>
          <w:bottom w:val="nil"/>
          <w:right w:val="nil"/>
          <w:between w:val="nil"/>
        </w:pBdr>
        <w:spacing w:after="0" w:line="200" w:lineRule="auto"/>
        <w:jc w:val="center"/>
        <w:rPr>
          <w:rFonts w:ascii="Times New Roman" w:eastAsia="Times New Roman" w:hAnsi="Times New Roman"/>
          <w:i/>
          <w:iCs/>
          <w:color w:val="000000"/>
          <w:sz w:val="18"/>
          <w:szCs w:val="18"/>
        </w:rPr>
      </w:pPr>
      <w:r>
        <w:rPr>
          <w:rFonts w:ascii="Times New Roman" w:eastAsia="Times New Roman" w:hAnsi="Times New Roman"/>
          <w:color w:val="000000"/>
          <w:sz w:val="18"/>
          <w:szCs w:val="18"/>
        </w:rPr>
        <w:t>*</w:t>
      </w:r>
      <w:r>
        <w:rPr>
          <w:rFonts w:ascii="Times New Roman" w:eastAsia="Times New Roman" w:hAnsi="Times New Roman"/>
          <w:i/>
          <w:iCs/>
          <w:color w:val="000000"/>
          <w:sz w:val="18"/>
          <w:szCs w:val="18"/>
        </w:rPr>
        <w:t>corresponding author</w:t>
      </w:r>
    </w:p>
    <w:p w:rsidR="007C7377" w:rsidRDefault="007C7377" w:rsidP="007C7377">
      <w:pPr>
        <w:rPr>
          <w:rFonts w:asciiTheme="majorBidi" w:hAnsiTheme="majorBidi" w:cstheme="majorBidi"/>
        </w:rPr>
      </w:pPr>
    </w:p>
    <w:tbl>
      <w:tblPr>
        <w:tblpPr w:leftFromText="187" w:rightFromText="187" w:bottomFromText="187" w:vertAnchor="text" w:tblpY="1"/>
        <w:tblOverlap w:val="never"/>
        <w:tblW w:w="8820" w:type="dxa"/>
        <w:tblBorders>
          <w:top w:val="single" w:sz="4" w:space="0" w:color="auto"/>
          <w:bottom w:val="single" w:sz="4" w:space="0" w:color="auto"/>
          <w:insideH w:val="single" w:sz="4" w:space="0" w:color="auto"/>
        </w:tblBorders>
        <w:shd w:val="clear" w:color="auto" w:fill="F2DBDB" w:themeFill="accent2" w:themeFillTint="33"/>
        <w:tblCellMar>
          <w:left w:w="0" w:type="dxa"/>
          <w:right w:w="0" w:type="dxa"/>
        </w:tblCellMar>
        <w:tblLook w:val="0000"/>
      </w:tblPr>
      <w:tblGrid>
        <w:gridCol w:w="2700"/>
        <w:gridCol w:w="6120"/>
      </w:tblGrid>
      <w:tr w:rsidR="003404D6" w:rsidRPr="00182A21" w:rsidTr="00561D19">
        <w:trPr>
          <w:trHeight w:val="710"/>
        </w:trPr>
        <w:tc>
          <w:tcPr>
            <w:tcW w:w="2700" w:type="dxa"/>
            <w:shd w:val="clear" w:color="auto" w:fill="F2DBDB" w:themeFill="accent2" w:themeFillTint="33"/>
            <w:vAlign w:val="center"/>
          </w:tcPr>
          <w:p w:rsidR="003404D6" w:rsidRPr="00182A21" w:rsidRDefault="003404D6" w:rsidP="00561D19">
            <w:pPr>
              <w:pStyle w:val="Keyword"/>
              <w:rPr>
                <w:rFonts w:asciiTheme="majorBidi" w:hAnsiTheme="majorBidi" w:cstheme="majorBidi"/>
                <w:noProof/>
                <w:sz w:val="20"/>
              </w:rPr>
            </w:pPr>
            <w:r w:rsidRPr="00182A21">
              <w:rPr>
                <w:rFonts w:asciiTheme="majorBidi" w:hAnsiTheme="majorBidi" w:cstheme="majorBidi"/>
                <w:noProof/>
                <w:sz w:val="20"/>
              </w:rPr>
              <w:t xml:space="preserve">INFORMASI ARTIKEL </w:t>
            </w:r>
            <w:r>
              <w:rPr>
                <w:rFonts w:asciiTheme="majorBidi" w:hAnsiTheme="majorBidi" w:cstheme="majorBidi"/>
                <w:sz w:val="20"/>
              </w:rPr>
              <w:t>(10PT)</w:t>
            </w:r>
          </w:p>
        </w:tc>
        <w:tc>
          <w:tcPr>
            <w:tcW w:w="6120" w:type="dxa"/>
            <w:shd w:val="clear" w:color="auto" w:fill="F2DBDB" w:themeFill="accent2" w:themeFillTint="33"/>
            <w:tcMar>
              <w:left w:w="240" w:type="dxa"/>
            </w:tcMar>
            <w:vAlign w:val="center"/>
          </w:tcPr>
          <w:p w:rsidR="003404D6" w:rsidRPr="00182A21" w:rsidRDefault="003404D6" w:rsidP="00561D19">
            <w:pPr>
              <w:pStyle w:val="AbstractHead"/>
              <w:rPr>
                <w:rFonts w:asciiTheme="majorBidi" w:hAnsiTheme="majorBidi" w:cstheme="majorBidi"/>
              </w:rPr>
            </w:pPr>
            <w:r w:rsidRPr="00182A21">
              <w:rPr>
                <w:rFonts w:asciiTheme="majorBidi" w:hAnsiTheme="majorBidi" w:cstheme="majorBidi"/>
              </w:rPr>
              <w:t>ABSTRAK (10PT)</w:t>
            </w:r>
          </w:p>
        </w:tc>
      </w:tr>
      <w:tr w:rsidR="003404D6" w:rsidRPr="004446B3" w:rsidTr="00561D19">
        <w:trPr>
          <w:cantSplit/>
          <w:trHeight w:val="1051"/>
        </w:trPr>
        <w:tc>
          <w:tcPr>
            <w:tcW w:w="2700" w:type="dxa"/>
            <w:shd w:val="clear" w:color="auto" w:fill="F2DBDB" w:themeFill="accent2" w:themeFillTint="33"/>
            <w:tcMar>
              <w:top w:w="72" w:type="dxa"/>
            </w:tcMar>
          </w:tcPr>
          <w:p w:rsidR="003404D6" w:rsidRDefault="003404D6" w:rsidP="00561D19">
            <w:pPr>
              <w:pStyle w:val="Articlehistory"/>
              <w:tabs>
                <w:tab w:val="left" w:pos="900"/>
              </w:tabs>
              <w:ind w:firstLine="90"/>
              <w:rPr>
                <w:i w:val="0"/>
                <w:iCs/>
              </w:rPr>
            </w:pPr>
            <w:r>
              <w:rPr>
                <w:i w:val="0"/>
                <w:iCs/>
              </w:rPr>
              <w:t>Diterima</w:t>
            </w:r>
            <w:r>
              <w:rPr>
                <w:i w:val="0"/>
                <w:iCs/>
              </w:rPr>
              <w:tab/>
              <w:t xml:space="preserve">: </w:t>
            </w:r>
            <w:r>
              <w:rPr>
                <w:i w:val="0"/>
                <w:iCs/>
                <w:color w:val="FF0000"/>
              </w:rPr>
              <w:t>xx – xx – 2020</w:t>
            </w:r>
            <w:r w:rsidR="00FD37CE">
              <w:rPr>
                <w:i w:val="0"/>
                <w:iCs/>
                <w:color w:val="FF0000"/>
              </w:rPr>
              <w:t>(9 PT)</w:t>
            </w:r>
          </w:p>
          <w:p w:rsidR="003404D6" w:rsidRDefault="003404D6" w:rsidP="00561D19">
            <w:pPr>
              <w:pStyle w:val="Articlehistory"/>
              <w:tabs>
                <w:tab w:val="left" w:pos="900"/>
              </w:tabs>
              <w:ind w:firstLine="90"/>
              <w:rPr>
                <w:i w:val="0"/>
                <w:iCs/>
              </w:rPr>
            </w:pPr>
            <w:r>
              <w:rPr>
                <w:i w:val="0"/>
                <w:iCs/>
              </w:rPr>
              <w:t xml:space="preserve">Direvisi </w:t>
            </w:r>
            <w:r>
              <w:rPr>
                <w:i w:val="0"/>
                <w:iCs/>
              </w:rPr>
              <w:tab/>
              <w:t xml:space="preserve">: </w:t>
            </w:r>
            <w:r>
              <w:rPr>
                <w:i w:val="0"/>
                <w:iCs/>
                <w:color w:val="FF0000"/>
              </w:rPr>
              <w:t>xx – xx – 2020</w:t>
            </w:r>
          </w:p>
          <w:p w:rsidR="003404D6" w:rsidRDefault="003404D6" w:rsidP="00561D19">
            <w:pPr>
              <w:pStyle w:val="Articlehistory"/>
              <w:tabs>
                <w:tab w:val="left" w:pos="900"/>
              </w:tabs>
              <w:ind w:firstLine="90"/>
              <w:rPr>
                <w:i w:val="0"/>
                <w:iCs/>
                <w:color w:val="FF0000"/>
              </w:rPr>
            </w:pPr>
            <w:r>
              <w:rPr>
                <w:i w:val="0"/>
                <w:iCs/>
              </w:rPr>
              <w:t>Diterbitkan</w:t>
            </w:r>
            <w:r>
              <w:rPr>
                <w:i w:val="0"/>
                <w:iCs/>
              </w:rPr>
              <w:tab/>
              <w:t xml:space="preserve">: </w:t>
            </w:r>
            <w:r>
              <w:rPr>
                <w:i w:val="0"/>
                <w:iCs/>
                <w:color w:val="FF0000"/>
              </w:rPr>
              <w:t>xx – xx – 2020</w:t>
            </w:r>
          </w:p>
          <w:p w:rsidR="003404D6" w:rsidRDefault="003404D6" w:rsidP="00561D19">
            <w:pPr>
              <w:pStyle w:val="Articlehistory"/>
              <w:tabs>
                <w:tab w:val="left" w:pos="900"/>
              </w:tabs>
              <w:ind w:firstLine="90"/>
              <w:rPr>
                <w:i w:val="0"/>
                <w:iCs/>
                <w:color w:val="FF0000"/>
              </w:rPr>
            </w:pPr>
          </w:p>
          <w:p w:rsidR="003404D6" w:rsidRPr="004C35DE" w:rsidRDefault="003404D6" w:rsidP="00561D19">
            <w:pPr>
              <w:pStyle w:val="KeywordHead"/>
              <w:ind w:firstLine="90"/>
              <w:rPr>
                <w:rFonts w:asciiTheme="majorBidi" w:hAnsiTheme="majorBidi" w:cstheme="majorBidi"/>
                <w:b/>
                <w:bCs/>
              </w:rPr>
            </w:pPr>
            <w:r w:rsidRPr="004C35DE">
              <w:rPr>
                <w:rFonts w:asciiTheme="majorBidi" w:hAnsiTheme="majorBidi" w:cstheme="majorBidi"/>
                <w:b/>
                <w:bCs/>
                <w:i w:val="0"/>
                <w:iCs/>
              </w:rPr>
              <w:t>KataKunci</w:t>
            </w:r>
            <w:r w:rsidR="00FD37CE">
              <w:rPr>
                <w:rFonts w:asciiTheme="majorBidi" w:hAnsiTheme="majorBidi" w:cstheme="majorBidi"/>
                <w:b/>
                <w:bCs/>
                <w:i w:val="0"/>
                <w:iCs/>
              </w:rPr>
              <w:t>: (8 PT)</w:t>
            </w:r>
          </w:p>
          <w:p w:rsidR="003404D6" w:rsidRPr="004F5D5F" w:rsidRDefault="004F5D5F" w:rsidP="00561D19">
            <w:pPr>
              <w:pStyle w:val="Keyword"/>
              <w:ind w:firstLine="90"/>
              <w:rPr>
                <w:rFonts w:asciiTheme="majorBidi" w:hAnsiTheme="majorBidi" w:cstheme="majorBidi"/>
                <w:i/>
              </w:rPr>
            </w:pPr>
            <w:r>
              <w:rPr>
                <w:rFonts w:asciiTheme="majorBidi" w:hAnsiTheme="majorBidi" w:cstheme="majorBidi"/>
                <w:i/>
              </w:rPr>
              <w:t>Local binary Pattern</w:t>
            </w:r>
          </w:p>
          <w:p w:rsidR="003404D6" w:rsidRPr="004F5D5F" w:rsidRDefault="004F5D5F" w:rsidP="00561D19">
            <w:pPr>
              <w:pStyle w:val="Keyword"/>
              <w:ind w:firstLine="90"/>
              <w:rPr>
                <w:rFonts w:asciiTheme="majorBidi" w:hAnsiTheme="majorBidi" w:cstheme="majorBidi"/>
              </w:rPr>
            </w:pPr>
            <w:r>
              <w:rPr>
                <w:rFonts w:asciiTheme="majorBidi" w:hAnsiTheme="majorBidi" w:cstheme="majorBidi"/>
              </w:rPr>
              <w:t>Tanaman Obat</w:t>
            </w:r>
          </w:p>
          <w:p w:rsidR="003404D6" w:rsidRPr="004F5D5F" w:rsidRDefault="004F5D5F" w:rsidP="00561D19">
            <w:pPr>
              <w:pStyle w:val="Keyword"/>
              <w:ind w:firstLine="90"/>
              <w:rPr>
                <w:rFonts w:asciiTheme="majorBidi" w:hAnsiTheme="majorBidi" w:cstheme="majorBidi"/>
                <w:i/>
              </w:rPr>
            </w:pPr>
            <w:r>
              <w:rPr>
                <w:rFonts w:asciiTheme="majorBidi" w:hAnsiTheme="majorBidi" w:cstheme="majorBidi"/>
                <w:i/>
              </w:rPr>
              <w:t>K-Nearest Neighbour</w:t>
            </w:r>
          </w:p>
          <w:p w:rsidR="003404D6" w:rsidRPr="004F5D5F" w:rsidRDefault="004F5D5F" w:rsidP="00561D19">
            <w:pPr>
              <w:pStyle w:val="Keyword"/>
              <w:ind w:firstLine="90"/>
              <w:rPr>
                <w:rFonts w:asciiTheme="majorBidi" w:hAnsiTheme="majorBidi" w:cstheme="majorBidi"/>
                <w:sz w:val="20"/>
              </w:rPr>
            </w:pPr>
            <w:r w:rsidRPr="004F5D5F">
              <w:rPr>
                <w:i/>
                <w:sz w:val="20"/>
              </w:rPr>
              <w:t>Euclidean Distance</w:t>
            </w:r>
          </w:p>
          <w:p w:rsidR="003404D6" w:rsidRPr="004F5D5F" w:rsidRDefault="004F5D5F" w:rsidP="00561D19">
            <w:pPr>
              <w:pStyle w:val="Keyword"/>
              <w:ind w:firstLine="90"/>
              <w:rPr>
                <w:rFonts w:asciiTheme="majorBidi" w:hAnsiTheme="majorBidi" w:cstheme="majorBidi"/>
                <w:i/>
              </w:rPr>
            </w:pPr>
            <w:r>
              <w:rPr>
                <w:rFonts w:asciiTheme="majorBidi" w:hAnsiTheme="majorBidi" w:cstheme="majorBidi"/>
                <w:i/>
              </w:rPr>
              <w:t>Confusion Matrix</w:t>
            </w:r>
          </w:p>
          <w:p w:rsidR="003404D6" w:rsidRPr="00182A21" w:rsidRDefault="003404D6" w:rsidP="00561D19">
            <w:pPr>
              <w:pStyle w:val="Articlehistory"/>
              <w:tabs>
                <w:tab w:val="left" w:pos="900"/>
              </w:tabs>
              <w:ind w:firstLine="90"/>
              <w:rPr>
                <w:rFonts w:asciiTheme="majorBidi" w:hAnsiTheme="majorBidi" w:cstheme="majorBidi"/>
                <w:i w:val="0"/>
                <w:iCs/>
              </w:rPr>
            </w:pPr>
          </w:p>
        </w:tc>
        <w:tc>
          <w:tcPr>
            <w:tcW w:w="6120" w:type="dxa"/>
            <w:shd w:val="clear" w:color="auto" w:fill="F2DBDB" w:themeFill="accent2" w:themeFillTint="33"/>
            <w:tcMar>
              <w:left w:w="240" w:type="dxa"/>
            </w:tcMar>
          </w:tcPr>
          <w:p w:rsidR="003404D6" w:rsidRPr="004F5D5F" w:rsidRDefault="004F5D5F" w:rsidP="00561D19">
            <w:pPr>
              <w:pStyle w:val="AbstractText"/>
              <w:ind w:right="58" w:firstLine="361"/>
              <w:rPr>
                <w:sz w:val="20"/>
              </w:rPr>
            </w:pPr>
            <w:r w:rsidRPr="004F5D5F">
              <w:rPr>
                <w:color w:val="000000" w:themeColor="text1"/>
                <w:sz w:val="20"/>
              </w:rPr>
              <w:t>Tanaman obat tradisional merupakan jenis tanaman yang mengandung zat aktif yang berfungsi mengobati dan digunakan oleh masyarakat untuk menyembuhkan ataupun mencegah dari berbagai macam penyakit</w:t>
            </w:r>
            <w:r w:rsidRPr="004F5D5F">
              <w:rPr>
                <w:sz w:val="20"/>
              </w:rPr>
              <w:t xml:space="preserve">. Oleh karena itu dilakukan penelitian untuk menguji metode </w:t>
            </w:r>
            <w:r w:rsidRPr="004F5D5F">
              <w:rPr>
                <w:i/>
                <w:sz w:val="20"/>
              </w:rPr>
              <w:t xml:space="preserve">Local Binary Pattern </w:t>
            </w:r>
            <w:r w:rsidRPr="004F5D5F">
              <w:rPr>
                <w:sz w:val="20"/>
              </w:rPr>
              <w:t xml:space="preserve"> untuk ektraksi ciri dari setiap tanaman obat  tradisional yang ada dan </w:t>
            </w:r>
            <w:r w:rsidRPr="004F5D5F">
              <w:rPr>
                <w:i/>
                <w:sz w:val="20"/>
              </w:rPr>
              <w:t>K-Nearest Neighbor</w:t>
            </w:r>
            <w:r w:rsidRPr="004F5D5F">
              <w:rPr>
                <w:sz w:val="20"/>
              </w:rPr>
              <w:t xml:space="preserve"> untuk proses klasifikasi setelah dilakukan ektraksi dari metode </w:t>
            </w:r>
            <w:r w:rsidRPr="004F5D5F">
              <w:rPr>
                <w:i/>
                <w:sz w:val="20"/>
              </w:rPr>
              <w:t>Local Binary Pattern</w:t>
            </w:r>
            <w:r w:rsidRPr="004F5D5F">
              <w:rPr>
                <w:sz w:val="20"/>
              </w:rPr>
              <w:t xml:space="preserve">. Dari pengujian metode </w:t>
            </w:r>
            <w:r w:rsidRPr="004F5D5F">
              <w:rPr>
                <w:i/>
                <w:sz w:val="20"/>
              </w:rPr>
              <w:t xml:space="preserve">Local Binary Pattern </w:t>
            </w:r>
            <w:r w:rsidRPr="004F5D5F">
              <w:rPr>
                <w:sz w:val="20"/>
              </w:rPr>
              <w:t xml:space="preserve">dan </w:t>
            </w:r>
            <w:r w:rsidRPr="004F5D5F">
              <w:rPr>
                <w:i/>
                <w:sz w:val="20"/>
              </w:rPr>
              <w:t>K-Nearest Neighbor</w:t>
            </w:r>
            <w:r w:rsidRPr="004F5D5F">
              <w:rPr>
                <w:sz w:val="20"/>
              </w:rPr>
              <w:t xml:space="preserve"> mampu menghasilkan akurasi yang cukup baik yaitu sebesar 96.67%, nilai akurasi tersebut didapat dari perhitungan manual </w:t>
            </w:r>
            <w:r w:rsidRPr="004F5D5F">
              <w:rPr>
                <w:i/>
                <w:sz w:val="20"/>
              </w:rPr>
              <w:t>convusion matrix</w:t>
            </w:r>
            <w:r w:rsidRPr="004F5D5F">
              <w:rPr>
                <w:sz w:val="20"/>
              </w:rPr>
              <w:t xml:space="preserve"> dengan nilai k=9</w:t>
            </w:r>
            <w:r w:rsidRPr="004F5D5F">
              <w:rPr>
                <w:i/>
                <w:sz w:val="20"/>
              </w:rPr>
              <w:t>.</w:t>
            </w:r>
            <w:r w:rsidRPr="004F5D5F">
              <w:rPr>
                <w:sz w:val="20"/>
              </w:rPr>
              <w:t xml:space="preserve"> Sementara itu hasil akurasi terendah ada pada nilai k=1 yaitu 0%.Hasil ektraksi dan klasifikasi dari metode </w:t>
            </w:r>
            <w:r w:rsidRPr="004F5D5F">
              <w:rPr>
                <w:i/>
                <w:sz w:val="20"/>
              </w:rPr>
              <w:t xml:space="preserve">Local Binary Pattern </w:t>
            </w:r>
            <w:r w:rsidRPr="004F5D5F">
              <w:rPr>
                <w:sz w:val="20"/>
              </w:rPr>
              <w:t xml:space="preserve">dan </w:t>
            </w:r>
            <w:r w:rsidRPr="004F5D5F">
              <w:rPr>
                <w:i/>
                <w:sz w:val="20"/>
              </w:rPr>
              <w:t>K-Nearest Neighbor</w:t>
            </w:r>
            <w:r w:rsidRPr="004F5D5F">
              <w:rPr>
                <w:sz w:val="20"/>
              </w:rPr>
              <w:t xml:space="preserve"> menggunakan 120 dataset yang dibagi menjadi 90 data training dengan 6 jenis daun tanaman obat yang terdiri dari 15 daun bayam duri, 15 daun  binahong, 15 daun jarak, 15 daun afrika, dan 15 daun sirih dengan percobaan 30 data testing.</w:t>
            </w:r>
          </w:p>
        </w:tc>
      </w:tr>
      <w:tr w:rsidR="003404D6" w:rsidRPr="00182A21" w:rsidTr="00627E91">
        <w:trPr>
          <w:cantSplit/>
          <w:trHeight w:val="1385"/>
        </w:trPr>
        <w:tc>
          <w:tcPr>
            <w:tcW w:w="2700" w:type="dxa"/>
            <w:shd w:val="clear" w:color="auto" w:fill="F2DBDB" w:themeFill="accent2" w:themeFillTint="33"/>
            <w:tcMar>
              <w:top w:w="72" w:type="dxa"/>
              <w:left w:w="0" w:type="dxa"/>
            </w:tcMar>
          </w:tcPr>
          <w:p w:rsidR="003404D6" w:rsidRPr="00C65801" w:rsidRDefault="003404D6" w:rsidP="00627E91">
            <w:pPr>
              <w:pStyle w:val="KeywordHead"/>
              <w:ind w:firstLine="90"/>
              <w:rPr>
                <w:rFonts w:asciiTheme="majorBidi" w:hAnsiTheme="majorBidi" w:cstheme="majorBidi"/>
                <w:b/>
                <w:bCs/>
                <w:i w:val="0"/>
                <w:iCs/>
              </w:rPr>
            </w:pPr>
            <w:r w:rsidRPr="00C65801">
              <w:rPr>
                <w:rFonts w:asciiTheme="majorBidi" w:hAnsiTheme="majorBidi" w:cstheme="majorBidi"/>
                <w:b/>
                <w:bCs/>
                <w:i w:val="0"/>
                <w:iCs/>
              </w:rPr>
              <w:t>Keywords:</w:t>
            </w:r>
          </w:p>
          <w:p w:rsidR="003404D6" w:rsidRPr="00182A21" w:rsidRDefault="004F5D5F" w:rsidP="00627E91">
            <w:pPr>
              <w:pStyle w:val="KeywordHead"/>
              <w:rPr>
                <w:rFonts w:asciiTheme="majorBidi" w:hAnsiTheme="majorBidi" w:cstheme="majorBidi"/>
              </w:rPr>
            </w:pPr>
            <w:r>
              <w:rPr>
                <w:rStyle w:val="tlid-translation"/>
              </w:rPr>
              <w:t>Local binary Pattern</w:t>
            </w:r>
            <w:r>
              <w:br/>
            </w:r>
            <w:r>
              <w:rPr>
                <w:rStyle w:val="tlid-translation"/>
              </w:rPr>
              <w:t>Medicinal plants</w:t>
            </w:r>
            <w:r>
              <w:br/>
            </w:r>
            <w:r>
              <w:rPr>
                <w:rStyle w:val="tlid-translation"/>
              </w:rPr>
              <w:t>K-Nearest Neighbor</w:t>
            </w:r>
            <w:r>
              <w:br/>
            </w:r>
            <w:r>
              <w:rPr>
                <w:rStyle w:val="tlid-translation"/>
              </w:rPr>
              <w:t>Euclidean Distance</w:t>
            </w:r>
            <w:r>
              <w:br/>
            </w:r>
            <w:r>
              <w:rPr>
                <w:rStyle w:val="tlid-translation"/>
              </w:rPr>
              <w:t>Confusion Matrix</w:t>
            </w:r>
            <w:bookmarkStart w:id="0" w:name="_GoBack"/>
            <w:bookmarkEnd w:id="0"/>
          </w:p>
        </w:tc>
        <w:tc>
          <w:tcPr>
            <w:tcW w:w="6120" w:type="dxa"/>
            <w:shd w:val="clear" w:color="auto" w:fill="F2DBDB" w:themeFill="accent2" w:themeFillTint="33"/>
          </w:tcPr>
          <w:p w:rsidR="003404D6" w:rsidRPr="008022CA" w:rsidRDefault="003404D6" w:rsidP="008022CA">
            <w:pPr>
              <w:pStyle w:val="AbstractText"/>
              <w:ind w:left="277" w:right="58"/>
              <w:jc w:val="left"/>
              <w:rPr>
                <w:sz w:val="20"/>
              </w:rPr>
            </w:pPr>
            <w:r w:rsidRPr="008022CA">
              <w:rPr>
                <w:sz w:val="20"/>
              </w:rPr>
              <w:t>ABSTRACT (10PT)</w:t>
            </w:r>
          </w:p>
          <w:p w:rsidR="004F5D5F" w:rsidRDefault="004F5D5F" w:rsidP="004F5D5F">
            <w:pPr>
              <w:pStyle w:val="Copyright"/>
              <w:framePr w:hSpace="0" w:wrap="auto" w:vAnchor="margin" w:yAlign="inline"/>
              <w:spacing w:line="240" w:lineRule="auto"/>
              <w:ind w:right="149" w:firstLine="630"/>
              <w:suppressOverlap w:val="0"/>
              <w:jc w:val="both"/>
              <w:rPr>
                <w:rFonts w:eastAsia="Calibri"/>
                <w:sz w:val="20"/>
                <w:szCs w:val="20"/>
              </w:rPr>
            </w:pPr>
            <w:r w:rsidRPr="004F5D5F">
              <w:rPr>
                <w:rFonts w:eastAsia="Calibri"/>
                <w:sz w:val="20"/>
                <w:szCs w:val="20"/>
              </w:rPr>
              <w:t>Traditional medicinal plants are types of plants that contain active substances that function to treat and are used by the community to cure or prevent various diseases. Therefore, a study was conducted to test the Local Binary Pattern method for feature extraction of each existing traditional medicinal plant and K-Nearest Neighbor for the classification process after extraction from the Local Binary Pattern method. From testing the Local Binary Pattern and K-Nearest Neighbor methods were able to produce a fairly good accuracy of 96.67%, the accuracy value was obtained from manual convusion matrix calculations with a value of k = 9. Meanwhile, the lowest accuracy results are at k = 1 with an accuracy value of 70%. The extraction and classification results from the Local Binary Pattern and K-Nearest Neighbor methods used 120 datasets which were divided into 90 training data with 6 types of medicinal plant leaves consisting of 15 thorn spinach leaves, 15 binahong leaves, 15 castor leaves, 15 African leaves, and 15 betel leaves with 30 experimental data testing.</w:t>
            </w:r>
          </w:p>
          <w:p w:rsidR="004F5D5F" w:rsidRDefault="004F5D5F" w:rsidP="004F5D5F">
            <w:pPr>
              <w:pStyle w:val="Copyright"/>
              <w:framePr w:hSpace="0" w:wrap="auto" w:vAnchor="margin" w:yAlign="inline"/>
              <w:spacing w:line="240" w:lineRule="auto"/>
              <w:ind w:right="149"/>
              <w:suppressOverlap w:val="0"/>
              <w:jc w:val="both"/>
              <w:rPr>
                <w:rFonts w:eastAsia="Calibri"/>
                <w:sz w:val="20"/>
                <w:szCs w:val="20"/>
              </w:rPr>
            </w:pPr>
          </w:p>
          <w:p w:rsidR="004F5D5F" w:rsidRDefault="004F5D5F" w:rsidP="004F5D5F">
            <w:pPr>
              <w:pStyle w:val="Copyright"/>
              <w:framePr w:hSpace="0" w:wrap="auto" w:vAnchor="margin" w:yAlign="inline"/>
              <w:spacing w:line="240" w:lineRule="auto"/>
              <w:ind w:right="149"/>
              <w:suppressOverlap w:val="0"/>
              <w:jc w:val="both"/>
              <w:rPr>
                <w:rFonts w:eastAsia="Calibri"/>
                <w:sz w:val="20"/>
                <w:szCs w:val="20"/>
              </w:rPr>
            </w:pPr>
            <w:r>
              <w:rPr>
                <w:noProof/>
              </w:rPr>
              <w:drawing>
                <wp:anchor distT="0" distB="0" distL="114300" distR="114300" simplePos="0" relativeHeight="251659264" behindDoc="0" locked="0" layoutInCell="1" allowOverlap="0">
                  <wp:simplePos x="0" y="0"/>
                  <wp:positionH relativeFrom="margin">
                    <wp:posOffset>2730500</wp:posOffset>
                  </wp:positionH>
                  <wp:positionV relativeFrom="paragraph">
                    <wp:posOffset>276860</wp:posOffset>
                  </wp:positionV>
                  <wp:extent cx="840105" cy="297180"/>
                  <wp:effectExtent l="0" t="0" r="0" b="7620"/>
                  <wp:wrapTopAndBottom/>
                  <wp:docPr id="7" name="Picture 7"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p>
          <w:p w:rsidR="00C65801" w:rsidRDefault="00C65801" w:rsidP="004F5D5F">
            <w:pPr>
              <w:pStyle w:val="Copyright"/>
              <w:framePr w:hSpace="0" w:wrap="auto" w:vAnchor="margin" w:yAlign="inline"/>
              <w:spacing w:line="240" w:lineRule="auto"/>
              <w:ind w:right="149"/>
              <w:suppressOverlap w:val="0"/>
              <w:jc w:val="both"/>
            </w:pPr>
            <w:r w:rsidRPr="00770151">
              <w:t xml:space="preserve">This is an </w:t>
            </w:r>
            <w:r w:rsidRPr="00607F93">
              <w:t>open</w:t>
            </w:r>
            <w:r w:rsidRPr="00770151">
              <w:t xml:space="preserve"> access article under the </w:t>
            </w:r>
            <w:hyperlink r:id="rId11" w:history="1">
              <w:r w:rsidRPr="00770151">
                <w:rPr>
                  <w:rStyle w:val="Hyperlink"/>
                </w:rPr>
                <w:t>CC–BY-SA</w:t>
              </w:r>
            </w:hyperlink>
            <w:r w:rsidRPr="00770151">
              <w:t xml:space="preserve"> license.</w:t>
            </w:r>
          </w:p>
          <w:p w:rsidR="00C65801" w:rsidRPr="00C65801" w:rsidRDefault="00C65801" w:rsidP="00C65801">
            <w:pPr>
              <w:pStyle w:val="Copyright"/>
              <w:framePr w:hSpace="0" w:wrap="auto" w:vAnchor="margin" w:yAlign="inline"/>
              <w:spacing w:line="240" w:lineRule="auto"/>
              <w:ind w:right="149"/>
              <w:suppressOverlap w:val="0"/>
            </w:pPr>
          </w:p>
        </w:tc>
      </w:tr>
    </w:tbl>
    <w:p w:rsidR="002A2D2A" w:rsidRPr="00182A21" w:rsidRDefault="005822C5" w:rsidP="002A2D2A">
      <w:pPr>
        <w:pStyle w:val="Heading1"/>
        <w:tabs>
          <w:tab w:val="clear" w:pos="360"/>
          <w:tab w:val="num" w:pos="576"/>
        </w:tabs>
        <w:rPr>
          <w:rFonts w:asciiTheme="majorBidi" w:hAnsiTheme="majorBidi" w:cstheme="majorBidi"/>
        </w:rPr>
      </w:pPr>
      <w:r w:rsidRPr="00182A21">
        <w:rPr>
          <w:rFonts w:asciiTheme="majorBidi" w:hAnsiTheme="majorBidi" w:cstheme="majorBidi"/>
        </w:rPr>
        <w:lastRenderedPageBreak/>
        <w:t>Pendahuluan(bold, 10 pt)</w:t>
      </w:r>
    </w:p>
    <w:p w:rsidR="007131E0" w:rsidRPr="00163E1D" w:rsidRDefault="00783236" w:rsidP="00D91E06">
      <w:pPr>
        <w:pStyle w:val="BodyText"/>
        <w:rPr>
          <w:color w:val="000000" w:themeColor="text1"/>
        </w:rPr>
      </w:pPr>
      <w:r w:rsidRPr="00163E1D">
        <w:rPr>
          <w:rFonts w:eastAsia="Times New Roman"/>
        </w:rPr>
        <w:t>Tanaman obat merupakan jenis tanaman yang mengandung zat aktif berfungsi mengobati dan digunakan oleh masyarakat untuk menyembuhkan dan atau mencegah dari berbagai penyakit</w:t>
      </w:r>
      <w:r w:rsidR="00ED769B" w:rsidRPr="00163E1D">
        <w:rPr>
          <w:color w:val="000000" w:themeColor="text1"/>
        </w:rPr>
        <w:fldChar w:fldCharType="begin" w:fldLock="1"/>
      </w:r>
      <w:r w:rsidR="00B070DC" w:rsidRPr="00163E1D">
        <w:rPr>
          <w:color w:val="000000" w:themeColor="text1"/>
        </w:rPr>
        <w:instrText>ADDIN CSL_CITATION {"citationItems":[{"id":"ITEM-1","itemData":{"abstract":"Pemakaian tanama obat untuk kesehatan sekarang ini menjadi pilihan yang banyak diminati orang disaat semakin mahalnya obat-obatan kimia. Hal ini disebabkan karena kelebihan yaitu murah, efeknya yang lebih kecil dan khasiatnya yang tak kalah dengan obat-obatan kimia. Pada era globalisasi ini semua kebutuhan informasi harus dapat dipenuhi secara cepat dan akurat. Dengan adanya teknologi informasi yang semakin berkembang, dapat memudahkan untuk membuat suatu aplikasi web yang dapat memberikan informasi cepat dan akurat yang dibangun dengan perangkat lunak basis data dan antar muka bahasa pemrograman reflektif untuk web dinamis (PHP) dan pengaturan basis data multi guna (MySQL). Aplikasi sistem informasi tanaman obat dalam tugas akhir ini merupakan sebagai salah satu solusi dalam membantu mencari informasi dan menyelesaikan permasalahan tanaman obat seperti khasiat tanaman dan cara mengelola ramuan tanaman menjadi obat. Kata","author":[{"dropping-particle":"","family":"Rizwan","given":"","non-dropping-particle":"","parse-names":false,"suffix":""},{"dropping-particle":"","family":"Muhammad","given":"","non-dropping-particle":"","parse-names":false,"suffix":""}],"id":"ITEM-1","issued":{"date-parts":[["2018"]]},"title":"Sistem Informasi Tanaman Obat Tradisional Beserta Pengolahannya","type":"article-journal"},"uris":["http://www.mendeley.com/documents/?uuid=7e5e35c9-ca18-420c-b391-33bdb3b2089f"]}],"mendeley":{"formattedCitation":"[1]","plainTextFormattedCitation":"[1]","previouslyFormattedCitation":"[1]"},"properties":{"noteIndex":0},"schema":"https://github.com/citation-style-language/schema/raw/master/csl-citation.json"}</w:instrText>
      </w:r>
      <w:r w:rsidR="00ED769B" w:rsidRPr="00163E1D">
        <w:rPr>
          <w:color w:val="000000" w:themeColor="text1"/>
        </w:rPr>
        <w:fldChar w:fldCharType="separate"/>
      </w:r>
      <w:r w:rsidR="00B070DC" w:rsidRPr="00163E1D">
        <w:rPr>
          <w:noProof/>
          <w:color w:val="000000" w:themeColor="text1"/>
        </w:rPr>
        <w:t>[1]</w:t>
      </w:r>
      <w:r w:rsidR="00ED769B" w:rsidRPr="00163E1D">
        <w:rPr>
          <w:color w:val="000000" w:themeColor="text1"/>
        </w:rPr>
        <w:fldChar w:fldCharType="end"/>
      </w:r>
      <w:r w:rsidRPr="00163E1D">
        <w:rPr>
          <w:rFonts w:eastAsia="Times New Roman"/>
        </w:rPr>
        <w:t xml:space="preserve">. </w:t>
      </w:r>
      <w:r w:rsidR="00AE2CAD" w:rsidRPr="00163E1D">
        <w:rPr>
          <w:color w:val="000000" w:themeColor="text1"/>
        </w:rPr>
        <w:t>Dari segi konsumsi tanaman obat bisa dimanfaatkan dalam berbagai bentuk, seperti sebagai pelengkap bumbu dapur, sebagai bahan baku makanan dan minuman, serta sebagai tanaman yang dapat dimanfaatkan untuk bahan baku kosmetik</w:t>
      </w:r>
      <w:r w:rsidR="00ED769B" w:rsidRPr="00163E1D">
        <w:rPr>
          <w:color w:val="000000" w:themeColor="text1"/>
        </w:rPr>
        <w:fldChar w:fldCharType="begin" w:fldLock="1"/>
      </w:r>
      <w:r w:rsidR="00B070DC" w:rsidRPr="00163E1D">
        <w:rPr>
          <w:color w:val="000000" w:themeColor="text1"/>
        </w:rPr>
        <w:instrText>ADDIN CSL_CITATION {"citationItems":[{"id":"ITEM-1","itemData":{"author":[{"dropping-particle":"","family":"Salim","given":"Zamroni","non-dropping-particle":"","parse-names":false,"suffix":""},{"dropping-particle":"","family":"Munadi","given":"Ernawati","non-dropping-particle":"","parse-names":false,"suffix":""}],"id":"ITEM-1","issued":{"date-parts":[["2017"]]},"title":"Info Komoditi Tanaman Obat","type":"article-journal"},"uris":["http://www.mendeley.com/documents/?uuid=ccea1916-6ad2-4fa9-87ba-3121464bfa1d"]}],"mendeley":{"formattedCitation":"[2]","plainTextFormattedCitation":"[2]","previouslyFormattedCitation":"[2]"},"properties":{"noteIndex":0},"schema":"https://github.com/citation-style-language/schema/raw/master/csl-citation.json"}</w:instrText>
      </w:r>
      <w:r w:rsidR="00ED769B" w:rsidRPr="00163E1D">
        <w:rPr>
          <w:color w:val="000000" w:themeColor="text1"/>
        </w:rPr>
        <w:fldChar w:fldCharType="separate"/>
      </w:r>
      <w:r w:rsidR="00B070DC" w:rsidRPr="00163E1D">
        <w:rPr>
          <w:noProof/>
          <w:color w:val="000000" w:themeColor="text1"/>
        </w:rPr>
        <w:t>[2]</w:t>
      </w:r>
      <w:r w:rsidR="00ED769B" w:rsidRPr="00163E1D">
        <w:rPr>
          <w:color w:val="000000" w:themeColor="text1"/>
        </w:rPr>
        <w:fldChar w:fldCharType="end"/>
      </w:r>
      <w:r w:rsidR="00AE2CAD" w:rsidRPr="00163E1D">
        <w:rPr>
          <w:color w:val="000000" w:themeColor="text1"/>
        </w:rPr>
        <w:t>.</w:t>
      </w:r>
    </w:p>
    <w:p w:rsidR="00AE2CAD" w:rsidRPr="00B070DC" w:rsidRDefault="00AE2CAD" w:rsidP="00D91E06">
      <w:pPr>
        <w:pStyle w:val="BodyText"/>
        <w:rPr>
          <w:color w:val="000000" w:themeColor="text1"/>
        </w:rPr>
      </w:pPr>
      <w:r w:rsidRPr="00163E1D">
        <w:rPr>
          <w:color w:val="000000" w:themeColor="text1"/>
        </w:rPr>
        <w:t xml:space="preserve">Tanaman obat tradisional jika dibandingkan </w:t>
      </w:r>
      <w:r w:rsidRPr="00B070DC">
        <w:rPr>
          <w:color w:val="000000" w:themeColor="text1"/>
        </w:rPr>
        <w:t xml:space="preserve">dengan obat-obatan modern saat ini baik dari segi ketersediaan dan juga biaya, tanaman obat tradisional lebih mudah didapatkan apalagi bagi masyarakat yang tinggal didaerah pedesaan serta tidak perlu mengeluarkan biaya untuk mendapatkannya.Secara global juga sudah terjadi perubahan pola pengobatan masyarakat ke obat-obat tradisional yang terbuat dari bahan alami atau herbal </w:t>
      </w:r>
      <w:r w:rsidR="00ED769B" w:rsidRPr="00B070DC">
        <w:rPr>
          <w:color w:val="000000" w:themeColor="text1"/>
        </w:rPr>
        <w:fldChar w:fldCharType="begin" w:fldLock="1"/>
      </w:r>
      <w:r w:rsidRPr="00B070DC">
        <w:rPr>
          <w:color w:val="000000" w:themeColor="text1"/>
        </w:rPr>
        <w:instrText>ADDIN CSL_CITATION {"citationItems":[{"id":"ITEM-1","itemData":{"author":[{"dropping-particle":"","family":"Salim","given":"Zamroni","non-dropping-particle":"","parse-names":false,"suffix":""},{"dropping-particle":"","family":"Munadi","given":"Ernawati","non-dropping-particle":"","parse-names":false,"suffix":""}],"id":"ITEM-1","issued":{"date-parts":[["2017"]]},"title":"Info Komoditi Tanaman Obat","type":"article-journal"},"uris":["http://www.mendeley.com/documents/?uuid=ccea1916-6ad2-4fa9-87ba-3121464bfa1d"]}],"mendeley":{"formattedCitation":"[2]","plainTextFormattedCitation":"[2]","previouslyFormattedCitation":"[2]"},"properties":{"noteIndex":0},"schema":"https://github.com/citation-style-language/schema/raw/master/csl-citation.json"}</w:instrText>
      </w:r>
      <w:r w:rsidR="00ED769B" w:rsidRPr="00B070DC">
        <w:rPr>
          <w:color w:val="000000" w:themeColor="text1"/>
        </w:rPr>
        <w:fldChar w:fldCharType="separate"/>
      </w:r>
      <w:r w:rsidRPr="00B070DC">
        <w:rPr>
          <w:noProof/>
          <w:color w:val="000000" w:themeColor="text1"/>
        </w:rPr>
        <w:t>[2]</w:t>
      </w:r>
      <w:r w:rsidR="00ED769B" w:rsidRPr="00B070DC">
        <w:rPr>
          <w:color w:val="000000" w:themeColor="text1"/>
        </w:rPr>
        <w:fldChar w:fldCharType="end"/>
      </w:r>
      <w:r w:rsidRPr="00B070DC">
        <w:rPr>
          <w:color w:val="000000" w:themeColor="text1"/>
        </w:rPr>
        <w:t xml:space="preserve">.Faktor yang menyebabkan adanya istilah </w:t>
      </w:r>
      <w:r w:rsidRPr="00B070DC">
        <w:rPr>
          <w:i/>
          <w:color w:val="000000" w:themeColor="text1"/>
        </w:rPr>
        <w:t xml:space="preserve">back to nature </w:t>
      </w:r>
      <w:r w:rsidRPr="00B070DC">
        <w:rPr>
          <w:color w:val="000000" w:themeColor="text1"/>
        </w:rPr>
        <w:t xml:space="preserve">yakni adanya </w:t>
      </w:r>
      <w:r w:rsidRPr="00B070DC">
        <w:t xml:space="preserve">kegagalan penggunaan obat modern untukpenyakit tertentu di antaranya kanker serta semakin luas akses informasi mengenai obat herbal di seluruh dunia, hal ini disebabkan karena obat tradisional atau herbal memiliki efek samping yang relatif lebih rendah bila digunakan secara benar dan tepat serta sesuai untuk penyakit metabolik dan degeneratif </w:t>
      </w:r>
      <w:r w:rsidR="00ED769B" w:rsidRPr="00B070DC">
        <w:fldChar w:fldCharType="begin" w:fldLock="1"/>
      </w:r>
      <w:r w:rsidRPr="00B070DC">
        <w:instrText>ADDIN CSL_CITATION {"citationItems":[{"id":"ITEM-1","itemData":{"abstract":"Obat tradisional bukanlah hal yang asing lagi bagi sebagian masyarakat di Indonesia. Obat tradisional juga memiliki kedudukan yang khusus dalam masyarakat, yakni sebagai warisan budaya lokal dalam bidang kesehatan. Pada era ini, obat tradisional pun masih digunakan oleh masyarakat baik sebagai alternatif utama maupun pilihan dalam pengobatan penyakit yang dialaminya. Dalam penelitian ini, peneliti tertarik untuk mengangkat penelitian tentang peran obat tradisional dalam komunikasi terapeutik keluarga. Apalagi mengingat perkembangan era modern saat ini, peneliti ingin mengetahui peran obat tradisional digunakan dalam komunikasi terapeutik keluarga di era digital ini. Peneliti menggunakan pendekatan kualitatif dengan metode deskriptif kualitatif. Peneliti menggunakan teknik sampling purposive dengan mengambil 3 orang informan. Adapun teknik pengumpulan data yang digunakan adalah observasi, wawancara, dan studi dokumentasi. Hasil penelitian menunjukkan bahwa : (1) peran obat tradisional dalam komunikasi terapeutik keluarga di era digital meliputi :obat tradisional digunakan sebagai pertolongan pertama dalam komunikasi terapeutik keluarga; obat tradisional sebagai warisan budaya turun temurun dalam komunikasi terapeutik keluarga; obat tradisional sebagai metode penyembuhan back to nature dalam komunikasi terapeutik keluarga; (2) Adapun faktor penunjang yang mempengaruhi penggunaan obat tradisional dalam komunikasi terapeutik keluarga meliputi faktor budaya dan faktor sosial. Kata","author":[{"dropping-particle":"","family":"Prasanti","given":"Ditha","non-dropping-particle":"","parse-names":false,"suffix":""}],"id":"ITEM-1","issue":"1","issued":{"date-parts":[["2017"]]},"page":"17-27","title":"Peran Obat Tradisional dalam Komunikasi Terapeutik Keluarga di Era Digital","type":"article-journal"},"uris":["http://www.mendeley.com/documents/?uuid=4583e736-fad1-4b25-b558-89a0ec05f032"]}],"mendeley":{"formattedCitation":"[3]","plainTextFormattedCitation":"[3]","previouslyFormattedCitation":"[3]"},"properties":{"noteIndex":0},"schema":"https://github.com/citation-style-language/schema/raw/master/csl-citation.json"}</w:instrText>
      </w:r>
      <w:r w:rsidR="00ED769B" w:rsidRPr="00B070DC">
        <w:fldChar w:fldCharType="separate"/>
      </w:r>
      <w:r w:rsidRPr="00B070DC">
        <w:rPr>
          <w:noProof/>
        </w:rPr>
        <w:t>[3]</w:t>
      </w:r>
      <w:r w:rsidR="00ED769B" w:rsidRPr="00B070DC">
        <w:fldChar w:fldCharType="end"/>
      </w:r>
      <w:r w:rsidRPr="00B070DC">
        <w:rPr>
          <w:color w:val="000000" w:themeColor="text1"/>
        </w:rPr>
        <w:t>.</w:t>
      </w:r>
    </w:p>
    <w:p w:rsidR="00AE2CAD" w:rsidRPr="00163E1D" w:rsidRDefault="00AE2CAD" w:rsidP="00D91E06">
      <w:pPr>
        <w:pStyle w:val="BodyText"/>
        <w:rPr>
          <w:color w:val="000000" w:themeColor="text1"/>
        </w:rPr>
      </w:pPr>
      <w:r w:rsidRPr="00B070DC">
        <w:rPr>
          <w:color w:val="000000" w:themeColor="text1"/>
        </w:rPr>
        <w:t xml:space="preserve">Dalam proses melakukan pengenalan jenis daun tanaman obat , ada dua (2) proses yang akan dilakukan terlebih dahulu yaitu, membuat database tanaman obat berdasarkan pada data citra latih menggunakan metode </w:t>
      </w:r>
      <w:r w:rsidRPr="00B070DC">
        <w:rPr>
          <w:i/>
          <w:color w:val="000000" w:themeColor="text1"/>
        </w:rPr>
        <w:t>Local Binary Pattern</w:t>
      </w:r>
      <w:r w:rsidRPr="00B070DC">
        <w:rPr>
          <w:color w:val="000000" w:themeColor="text1"/>
        </w:rPr>
        <w:t xml:space="preserve"> untuk mendapat ciri dari setiap jenis tanaman obat tradisional,  kemudian  mencari ciri jenis daun tanaman obat menggunakan metode </w:t>
      </w:r>
      <w:r w:rsidRPr="00B070DC">
        <w:rPr>
          <w:i/>
          <w:color w:val="000000" w:themeColor="text1"/>
        </w:rPr>
        <w:t>Local Binary Pattern</w:t>
      </w:r>
      <w:r w:rsidRPr="00B070DC">
        <w:rPr>
          <w:color w:val="000000" w:themeColor="text1"/>
        </w:rPr>
        <w:t xml:space="preserve"> pada data citra uji kemudian diklasiﬁkasikan menggunakan algoritma </w:t>
      </w:r>
      <w:r w:rsidRPr="00B070DC">
        <w:rPr>
          <w:i/>
          <w:color w:val="000000" w:themeColor="text1"/>
        </w:rPr>
        <w:t>K-Nearest Neighbor</w:t>
      </w:r>
      <w:r w:rsidRPr="00B070DC">
        <w:rPr>
          <w:color w:val="000000" w:themeColor="text1"/>
        </w:rPr>
        <w:t>.</w:t>
      </w:r>
      <w:r w:rsidR="00B070DC" w:rsidRPr="00163E1D">
        <w:rPr>
          <w:color w:val="000000" w:themeColor="text1"/>
        </w:rPr>
        <w:t xml:space="preserve">Salah satu metode ekstraksi fitur yang sering digunakan adalah </w:t>
      </w:r>
      <w:r w:rsidR="00B070DC" w:rsidRPr="00163E1D">
        <w:rPr>
          <w:i/>
          <w:color w:val="000000" w:themeColor="text1"/>
        </w:rPr>
        <w:t xml:space="preserve">Grey Level Co-Occurrence Matrix </w:t>
      </w:r>
      <w:r w:rsidR="00B070DC" w:rsidRPr="00163E1D">
        <w:rPr>
          <w:color w:val="000000" w:themeColor="text1"/>
        </w:rPr>
        <w:t>(GLCM), Ivarian Moment dan Local Binary Pattern, namun pada penelitian ini, metode ektraksi fitur yang akan digunakan adalah</w:t>
      </w:r>
      <w:r w:rsidR="00B070DC" w:rsidRPr="00163E1D">
        <w:rPr>
          <w:i/>
          <w:color w:val="000000" w:themeColor="text1"/>
        </w:rPr>
        <w:t>Local Binary Pattern</w:t>
      </w:r>
      <w:r w:rsidR="00B070DC" w:rsidRPr="00163E1D">
        <w:rPr>
          <w:color w:val="000000" w:themeColor="text1"/>
        </w:rPr>
        <w:t xml:space="preserve">. Dikarenakan </w:t>
      </w:r>
      <w:r w:rsidR="00B070DC" w:rsidRPr="00163E1D">
        <w:rPr>
          <w:i/>
          <w:color w:val="000000" w:themeColor="text1"/>
        </w:rPr>
        <w:t>Local Binary Pattern</w:t>
      </w:r>
      <w:r w:rsidR="00B070DC" w:rsidRPr="00163E1D">
        <w:rPr>
          <w:color w:val="000000" w:themeColor="text1"/>
        </w:rPr>
        <w:t xml:space="preserve"> merupakan metode yang paling akurat untuk identifikasi tekstur</w:t>
      </w:r>
      <w:r w:rsidR="00ED769B" w:rsidRPr="00163E1D">
        <w:rPr>
          <w:color w:val="000000" w:themeColor="text1"/>
        </w:rPr>
        <w:fldChar w:fldCharType="begin" w:fldLock="1"/>
      </w:r>
      <w:r w:rsidR="00B070DC" w:rsidRPr="00163E1D">
        <w:rPr>
          <w:color w:val="000000" w:themeColor="text1"/>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operties":{"noteIndex":0},"schema":"https://github.com/citation-style-language/schema/raw/master/csl-citation.json"}</w:instrText>
      </w:r>
      <w:r w:rsidR="00ED769B" w:rsidRPr="00163E1D">
        <w:rPr>
          <w:color w:val="000000" w:themeColor="text1"/>
        </w:rPr>
        <w:fldChar w:fldCharType="separate"/>
      </w:r>
      <w:r w:rsidR="00B070DC" w:rsidRPr="00163E1D">
        <w:rPr>
          <w:noProof/>
          <w:color w:val="000000" w:themeColor="text1"/>
        </w:rPr>
        <w:t>[4]</w:t>
      </w:r>
      <w:r w:rsidR="00ED769B" w:rsidRPr="00163E1D">
        <w:rPr>
          <w:color w:val="000000" w:themeColor="text1"/>
        </w:rPr>
        <w:fldChar w:fldCharType="end"/>
      </w:r>
      <w:r w:rsidR="00ED769B" w:rsidRPr="00163E1D">
        <w:rPr>
          <w:color w:val="000000" w:themeColor="text1"/>
        </w:rPr>
        <w:fldChar w:fldCharType="begin" w:fldLock="1"/>
      </w:r>
      <w:r w:rsidR="00B070DC" w:rsidRPr="00163E1D">
        <w:rPr>
          <w:color w:val="000000" w:themeColor="text1"/>
        </w:rPr>
        <w:instrText>ADDIN CSL_CITATION {"citationItems":[{"id":"ITEM-1","itemData":{"abstract":"Proses identifikasi tanaman merupakan sebuah proses mencocokkan sebuah tanaman sesuai dengan taksonomi tertentu. Identifikasi dapat dilakukan dengan bantuan herbarium/ahli botani atau text book mengenai taksonomi/dendrologi, namun cara tersebut tidak efisien. Oleh karena itu dibutuhkan suatu metode dengan otomatis dapat mengidentifikasi daun tumbuhan obat. Teknologi computer vision dapat digunakan untuk mengenali spesies daun tumbuhan obat menggunakan citra digital. Teknik yang digunakan yaitu GLCM, LBPV dan entropi. Objek yang digunakan adalah citra digital yang telah difokuskan pada daun tumbuhan obat. Hasil akurasi yang dicapai pada fitur GLCM dan LBPV, memiliki empat kelas yang akurasinya mencapai 100% yaitu kelas 1, 2, 6, dan 18 dan ada satu kelas yang akurasinya 35,7% yaitu kelas 14. Hasil penggabungan ini terbukti lebih baik dari hasil klasifikasi fitur GLCM dan LBPV secara terpisah. penggabungan fitur ekstraksi ciri ini dapat membantu meningkatkan akurasi secara keseluruhan. Akurasi rata-rata semula untuk Entropi (7,14%), GLCM (41,27%), dan LBPV (68,65 %), mengalami peningkatan menjadi GLCM+LBPV (80,56%) dan GLCM+LBPV+Entropi (82,41 %). Kata","author":[{"dropping-particle":"","family":"Zahro","given":"Hani Zulfia","non-dropping-particle":"","parse-names":false,"suffix":""}],"container-title":"Industri Inovatif","id":"ITEM-1","issue":"2","issued":{"date-parts":[["2016"]]},"page":"33-40","title":"Analisis Tekstur Untuk Identifikasi Tumbuhan Obat Menggunakan Klasifikasi Support Vector Machine","type":"article-journal","volume":"6"},"uris":["http://www.mendeley.com/documents/?uuid=d338e4de-9501-404f-af02-2c3b8c62b6d4"]}],"mendeley":{"formattedCitation":"[5]","plainTextFormattedCitation":"[5]","previouslyFormattedCitation":"[5]"},"properties":{"noteIndex":0},"schema":"https://github.com/citation-style-language/schema/raw/master/csl-citation.json"}</w:instrText>
      </w:r>
      <w:r w:rsidR="00ED769B" w:rsidRPr="00163E1D">
        <w:rPr>
          <w:color w:val="000000" w:themeColor="text1"/>
        </w:rPr>
        <w:fldChar w:fldCharType="separate"/>
      </w:r>
      <w:r w:rsidR="00B070DC" w:rsidRPr="00163E1D">
        <w:rPr>
          <w:noProof/>
          <w:color w:val="000000" w:themeColor="text1"/>
        </w:rPr>
        <w:t>[5]</w:t>
      </w:r>
      <w:r w:rsidR="00ED769B" w:rsidRPr="00163E1D">
        <w:rPr>
          <w:color w:val="000000" w:themeColor="text1"/>
        </w:rPr>
        <w:fldChar w:fldCharType="end"/>
      </w:r>
      <w:r w:rsidR="00ED769B" w:rsidRPr="00163E1D">
        <w:rPr>
          <w:color w:val="000000" w:themeColor="text1"/>
        </w:rPr>
        <w:fldChar w:fldCharType="begin" w:fldLock="1"/>
      </w:r>
      <w:r w:rsidR="00B070DC" w:rsidRPr="00163E1D">
        <w:rPr>
          <w:color w:val="000000" w:themeColor="text1"/>
        </w:rPr>
        <w:instrText>ADDIN CSL_CITATION {"citationItems":[{"id":"ITEM-1","itemData":{"DOI":"10.14710/jtsiskom.6.2.2018.51-56","ISSN":"2338-0403","abstract":"Medicinal plants can be used as an alternative natural treatment, instead of chemical drugs. But because of too many types of plants and lack of knowledge, it will be difficult to identify these herbs. Computer assistance can be used to facilitate the identification of these herbs. This research proposes the identification of herbal plants based on leaf image using texture analysis. There are 10 types of herbal medicinal plants used in this study. The texture analysis used was GLCM by extracting contrast, correlation, energy, and homogeneity. Classification is done by KNN. The result of the experiment showed that the accuracy of identification using 9-fold cross-cross validation method was 83.33% using 9 subsets.Tumbuhan obat herbal bisa dijadikan sebagai alternatif pengobatan yang alami, selain obat-obatan kimia. Namun karena terlalu banyak jenis tumbuhan dan kurangnya pengetahuan, identifikasi tumbuhan berkhasiat akan sulit. Bantuan komputer dapat digunakan untuk memudahkan mengidentifikasi tumbuhan herbal tersebut. Penelitian ini mengusulkan identifikasi tumbuhan herbal berdasarkan citra daun menggunakan analisis tekstur. Ada 10 spesies tumbuhan obat herbal yang digunakan dalam penelitian ini. Analisis tekstur yang digunakan adalah GLCM dengan mengekstrak nilai kontras, korelasi, energi dan homogenitas. Klasifikasi dilakukan dengan KNN. Hasil percobaan menunjukkan akurasi identifikasi menggunakan metode 9-fold cross validation mencapai 83.33% dengan menggunakan 9 subset.","author":[{"dropping-particle":"","family":"Ni'mah","given":"Fittria Shofrotun","non-dropping-particle":"","parse-names":false,"suffix":""},{"dropping-particle":"","family":"Sutojo","given":"T","non-dropping-particle":"","parse-names":false,"suffix":""},{"dropping-particle":"","family":"Setiadi","given":"De Rosal Ignatius Moses","non-dropping-particle":"","parse-names":false,"suffix":""}],"container-title":"Jurnal Teknologi dan Sistem Komputer","id":"ITEM-1","issue":"2","issued":{"date-parts":[["2018"]]},"page":"51","title":"Identifikasi Tumbuhan Obat Herbal Berdasarkan Citra Daun Menggunakan Algoritma Gray Level Co-occurence Matrix dan K-Nearest Neighbor","type":"article-journal","volume":"6"},"uris":["http://www.mendeley.com/documents/?uuid=88ecc9cf-350d-4d66-98a2-84608f87cdfb"]}],"mendeley":{"formattedCitation":"[6]","plainTextFormattedCitation":"[6]","previouslyFormattedCitation":"[4]"},"properties":{"noteIndex":0},"schema":"https://github.com/citation-style-language/schema/raw/master/csl-citation.json"}</w:instrText>
      </w:r>
      <w:r w:rsidR="00ED769B" w:rsidRPr="00163E1D">
        <w:rPr>
          <w:color w:val="000000" w:themeColor="text1"/>
        </w:rPr>
        <w:fldChar w:fldCharType="separate"/>
      </w:r>
      <w:r w:rsidR="00B070DC" w:rsidRPr="00163E1D">
        <w:rPr>
          <w:noProof/>
          <w:color w:val="000000" w:themeColor="text1"/>
        </w:rPr>
        <w:t>[6]</w:t>
      </w:r>
      <w:r w:rsidR="00ED769B" w:rsidRPr="00163E1D">
        <w:rPr>
          <w:color w:val="000000" w:themeColor="text1"/>
        </w:rPr>
        <w:fldChar w:fldCharType="end"/>
      </w:r>
      <w:r w:rsidR="00B070DC" w:rsidRPr="00163E1D">
        <w:rPr>
          <w:color w:val="000000" w:themeColor="text1"/>
        </w:rPr>
        <w:t>.</w:t>
      </w:r>
    </w:p>
    <w:p w:rsidR="00B070DC" w:rsidRPr="00163E1D" w:rsidRDefault="00B070DC" w:rsidP="00D91E06">
      <w:pPr>
        <w:pStyle w:val="BodyText"/>
        <w:rPr>
          <w:rStyle w:val="tlid-translation"/>
          <w:rFonts w:asciiTheme="majorBidi" w:hAnsiTheme="majorBidi" w:cstheme="majorBidi"/>
        </w:rPr>
      </w:pPr>
      <w:r w:rsidRPr="00163E1D">
        <w:rPr>
          <w:color w:val="000000" w:themeColor="text1"/>
        </w:rPr>
        <w:t xml:space="preserve">Penelitian sebelumnya yang pernah dilakukan oleh </w:t>
      </w:r>
      <w:r w:rsidR="00885CC6">
        <w:rPr>
          <w:color w:val="000000" w:themeColor="text1"/>
        </w:rPr>
        <w:t>“</w:t>
      </w:r>
      <w:r w:rsidR="00FC38AA" w:rsidRPr="00163E1D">
        <w:rPr>
          <w:color w:val="000000" w:themeColor="text1"/>
        </w:rPr>
        <w:t>F.S. Nimah, T. Sutojo, dan D.R.I. Setiadi</w:t>
      </w:r>
      <w:r w:rsidR="00885CC6">
        <w:rPr>
          <w:color w:val="000000" w:themeColor="text1"/>
        </w:rPr>
        <w:t>”</w:t>
      </w:r>
      <w:r w:rsidR="00FC38AA" w:rsidRPr="00163E1D">
        <w:rPr>
          <w:color w:val="000000" w:themeColor="text1"/>
        </w:rPr>
        <w:t xml:space="preserve"> menggunakan </w:t>
      </w:r>
      <w:r w:rsidR="00FC38AA" w:rsidRPr="00163E1D">
        <w:rPr>
          <w:i/>
          <w:color w:val="000000" w:themeColor="text1"/>
        </w:rPr>
        <w:t xml:space="preserve">Grey Level Co-Occurrencen Matrix </w:t>
      </w:r>
      <w:r w:rsidR="00FC38AA" w:rsidRPr="00163E1D">
        <w:rPr>
          <w:color w:val="000000" w:themeColor="text1"/>
        </w:rPr>
        <w:t xml:space="preserve"> dan </w:t>
      </w:r>
      <w:r w:rsidR="00FC38AA" w:rsidRPr="00163E1D">
        <w:rPr>
          <w:i/>
          <w:color w:val="000000" w:themeColor="text1"/>
        </w:rPr>
        <w:t xml:space="preserve">K-Nearest Neighbour </w:t>
      </w:r>
      <w:r w:rsidR="00FC38AA" w:rsidRPr="00163E1D">
        <w:rPr>
          <w:color w:val="000000" w:themeColor="text1"/>
        </w:rPr>
        <w:t>untuk identifikasi tumbuhan herbal berdasarkan citra daun dengan hasil akurasi 83,33%</w:t>
      </w:r>
      <w:r w:rsidR="00ED769B" w:rsidRPr="00163E1D">
        <w:rPr>
          <w:color w:val="000000" w:themeColor="text1"/>
        </w:rPr>
        <w:fldChar w:fldCharType="begin" w:fldLock="1"/>
      </w:r>
      <w:r w:rsidR="004439F1" w:rsidRPr="00163E1D">
        <w:rPr>
          <w:color w:val="000000" w:themeColor="text1"/>
        </w:rPr>
        <w:instrText>ADDIN CSL_CITATION {"citationItems":[{"id":"ITEM-1","itemData":{"DOI":"10.14710/jtsiskom.6.2.2018.51-56","ISSN":"2338-0403","abstract":"Medicinal plants can be used as an alternative natural treatment, instead of chemical drugs. But because of too many types of plants and lack of knowledge, it will be difficult to identify these herbs. Computer assistance can be used to facilitate the identification of these herbs. This research proposes the identification of herbal plants based on leaf image using texture analysis. There are 10 types of herbal medicinal plants used in this study. The texture analysis used was GLCM by extracting contrast, correlation, energy, and homogeneity. Classification is done by KNN. The result of the experiment showed that the accuracy of identification using 9-fold cross-cross validation method was 83.33% using 9 subsets.Tumbuhan obat herbal bisa dijadikan sebagai alternatif pengobatan yang alami, selain obat-obatan kimia. Namun karena terlalu banyak jenis tumbuhan dan kurangnya pengetahuan, identifikasi tumbuhan berkhasiat akan sulit. Bantuan komputer dapat digunakan untuk memudahkan mengidentifikasi tumbuhan herbal tersebut. Penelitian ini mengusulkan identifikasi tumbuhan herbal berdasarkan citra daun menggunakan analisis tekstur. Ada 10 spesies tumbuhan obat herbal yang digunakan dalam penelitian ini. Analisis tekstur yang digunakan adalah GLCM dengan mengekstrak nilai kontras, korelasi, energi dan homogenitas. Klasifikasi dilakukan dengan KNN. Hasil percobaan menunjukkan akurasi identifikasi menggunakan metode 9-fold cross validation mencapai 83.33% dengan menggunakan 9 subset.","author":[{"dropping-particle":"","family":"Ni'mah","given":"Fittria Shofrotun","non-dropping-particle":"","parse-names":false,"suffix":""},{"dropping-particle":"","family":"Sutojo","given":"T","non-dropping-particle":"","parse-names":false,"suffix":""},{"dropping-particle":"","family":"Setiadi","given":"De Rosal Ignatius Moses","non-dropping-particle":"","parse-names":false,"suffix":""}],"container-title":"Jurnal Teknologi dan Sistem Komputer","id":"ITEM-1","issue":"2","issued":{"date-parts":[["2018"]]},"page":"51","title":"Identifikasi Tumbuhan Obat Herbal Berdasarkan Citra Daun Menggunakan Algoritma Gray Level Co-occurence Matrix dan K-Nearest Neighbor","type":"article-journal","volume":"6"},"uris":["http://www.mendeley.com/documents/?uuid=88ecc9cf-350d-4d66-98a2-84608f87cdfb"]}],"mendeley":{"formattedCitation":"[6]","plainTextFormattedCitation":"[6]","previouslyFormattedCitation":"[4]"},"properties":{"noteIndex":0},"schema":"https://github.com/citation-style-language/schema/raw/master/csl-citation.json"}</w:instrText>
      </w:r>
      <w:r w:rsidR="00ED769B" w:rsidRPr="00163E1D">
        <w:rPr>
          <w:color w:val="000000" w:themeColor="text1"/>
        </w:rPr>
        <w:fldChar w:fldCharType="separate"/>
      </w:r>
      <w:r w:rsidR="004439F1" w:rsidRPr="00163E1D">
        <w:rPr>
          <w:noProof/>
          <w:color w:val="000000" w:themeColor="text1"/>
        </w:rPr>
        <w:t>[6]</w:t>
      </w:r>
      <w:r w:rsidR="00ED769B" w:rsidRPr="00163E1D">
        <w:rPr>
          <w:color w:val="000000" w:themeColor="text1"/>
        </w:rPr>
        <w:fldChar w:fldCharType="end"/>
      </w:r>
      <w:r w:rsidR="004439F1">
        <w:rPr>
          <w:color w:val="000000" w:themeColor="text1"/>
        </w:rPr>
        <w:t xml:space="preserve">, </w:t>
      </w:r>
      <w:r w:rsidR="00FC38AA" w:rsidRPr="00163E1D">
        <w:rPr>
          <w:color w:val="000000" w:themeColor="text1"/>
        </w:rPr>
        <w:t xml:space="preserve">dan </w:t>
      </w:r>
      <w:r w:rsidR="00885CC6">
        <w:rPr>
          <w:color w:val="000000" w:themeColor="text1"/>
        </w:rPr>
        <w:t>“</w:t>
      </w:r>
      <w:r w:rsidR="00FC38AA" w:rsidRPr="00163E1D">
        <w:rPr>
          <w:color w:val="000000" w:themeColor="text1"/>
        </w:rPr>
        <w:t>K. Saputra S dan S. Wahyuni</w:t>
      </w:r>
      <w:r w:rsidR="00885CC6">
        <w:rPr>
          <w:color w:val="000000" w:themeColor="text1"/>
        </w:rPr>
        <w:t>”</w:t>
      </w:r>
      <w:r w:rsidR="00FC38AA" w:rsidRPr="00163E1D">
        <w:rPr>
          <w:color w:val="000000" w:themeColor="text1"/>
        </w:rPr>
        <w:t xml:space="preserve"> melakukan penelitian identifikasi jenis tanaman herbal berdasarkan ekstraksi fitu</w:t>
      </w:r>
      <w:r w:rsidR="00163E1D">
        <w:rPr>
          <w:color w:val="000000" w:themeColor="text1"/>
        </w:rPr>
        <w:t xml:space="preserve">r morfologi daun menggunakan </w:t>
      </w:r>
      <w:r w:rsidR="00163E1D">
        <w:rPr>
          <w:i/>
          <w:color w:val="000000" w:themeColor="text1"/>
        </w:rPr>
        <w:t>K-Nearest Neighbour</w:t>
      </w:r>
      <w:r w:rsidR="00FC38AA" w:rsidRPr="00163E1D">
        <w:rPr>
          <w:color w:val="000000" w:themeColor="text1"/>
        </w:rPr>
        <w:t xml:space="preserve"> dengan hasil akurasi </w:t>
      </w:r>
      <w:r w:rsidR="000016B1" w:rsidRPr="00163E1D">
        <w:rPr>
          <w:color w:val="000000" w:themeColor="text1"/>
        </w:rPr>
        <w:t>92</w:t>
      </w:r>
      <w:r w:rsidR="00FC38AA" w:rsidRPr="00163E1D">
        <w:rPr>
          <w:color w:val="000000" w:themeColor="text1"/>
        </w:rPr>
        <w:t xml:space="preserve">% </w:t>
      </w:r>
      <w:r w:rsidR="00ED769B" w:rsidRPr="00163E1D">
        <w:rPr>
          <w:color w:val="000000" w:themeColor="text1"/>
        </w:rPr>
        <w:fldChar w:fldCharType="begin" w:fldLock="1"/>
      </w:r>
      <w:r w:rsidR="00FC38AA" w:rsidRPr="00163E1D">
        <w:rPr>
          <w:color w:val="000000" w:themeColor="text1"/>
        </w:rPr>
        <w:instrText>ADDIN CSL_CITATION {"citationItems":[{"id":"ITEM-1","itemData":{"abstract":"Abstraksi— Face Recognition merupakan teknologi komputer untuk mengidentifikasi wajah manusia melalui gambar digital yang tersimpan di database. Wajah manusia dapat berubah bentuk sesuai dengan ekspresi yang dimilikinya. Wajah manusia dapat berubah bentuk sesuai dengan eskpresi yang dimilikinya. Ekspresi wajah manusia memiliki kemiripan satu sama lain sehingga untuk mengenali suatu ekspresi adalah kepunyaan siapa akan sedikit sulit. Pengenalan wajah terus menjadi topik aktif di zaman sekarang pada penelitian bidang computer vision. Penggunaan wajah manusia sering kita jumpai pada fitur-fitur aplikasi media sosial seperti Snapchat, Snapgram dari Instagram dan banyak aplikasi sosial media lainnya yang menggunakan teknologi tersebut. Pada penelitian ini dilakukan analisa pengenalan ekpresi wajah manusia dengan pendekatan fitur alogaritma Local Binary Pattern dan mencari pengembangan alogaritma dasar Local Binary Pattern yang paling optimal dengan cara menggabungkan metode Hisogram Equalization, Support Vector Machine, dan K-fold cross validation sehingga dapat meningkatkan pengenalan gambar wajah manusia pada hasil yang terbaik. Penelitian ini menginput beberapa database wajah manusia seperti JAFFE yang merupakan gambar wajah manusia wanita jepang yang berjumlah 10 orang dengan 7 ekspresi emosional seperti marah, sedih, bahagia, jijik, kaget, takut dan netral ke dalam sistem. YALE yaitu merupakan gambar wajah manusia orang Amerika. Serta menggunakan dataset CALTECH yang merupakan gambar manusia yang terdiri dari 450 gambar dengan ukuran 896 x 592 piksel dan disimpan dalam format JPEG. Kemudian data tersebut di sesuaikan dengan bentuk tekstur wajah masing-masing. Dari hasil penggabungan ketiga metode diatas dan percobaan-percobaan yang sudah dilakukan, didapatkan hasil yang paling optimal dalam pengenalan wajah manusia yaitu menggunakan dataset JAFFE dengan resolusi 92 x 112 piksel dan dengan tingkat penggunaan processor yang tinggi dapat mempengaruhi waktu kecepatan komputasi dalam proses menjalankan sistem sehingga menghasilkan prediksi yang lebih tepat.","author":[{"dropping-particle":"","family":"Purwati","given":"Ratih","non-dropping-particle":"","parse-names":false,"suffix":""},{"dropping-particle":"","family":"Ariyanto","given":"Gunawan","non-dropping-particle":"","parse-names":false,"suffix":""}],"id":"ITEM-1","issue":"02","issued":{"date-parts":[["0"]]},"page":"29-38","title":"Pengenalan Wajah Manusia Berbasis Algoritma Local Binary Pattern","type":"article-journal","volume":"17"},"uris":["http://www.mendeley.com/documents/?uuid=3c619c86-dd59-4efb-940c-32fa0cfd8fee"]}],"mendeley":{"formattedCitation":"[7]","plainTextFormattedCitation":"[7]","previouslyFormattedCitation":"[6]"},"properties":{"noteIndex":0},"schema":"https://github.com/citation-style-language/schema/raw/master/csl-citation.json"}</w:instrText>
      </w:r>
      <w:r w:rsidR="00ED769B" w:rsidRPr="00163E1D">
        <w:rPr>
          <w:color w:val="000000" w:themeColor="text1"/>
        </w:rPr>
        <w:fldChar w:fldCharType="separate"/>
      </w:r>
      <w:r w:rsidR="00FC38AA" w:rsidRPr="00163E1D">
        <w:rPr>
          <w:noProof/>
          <w:color w:val="000000" w:themeColor="text1"/>
        </w:rPr>
        <w:t>[7]</w:t>
      </w:r>
      <w:r w:rsidR="00ED769B" w:rsidRPr="00163E1D">
        <w:rPr>
          <w:color w:val="000000" w:themeColor="text1"/>
        </w:rPr>
        <w:fldChar w:fldCharType="end"/>
      </w:r>
      <w:r w:rsidR="00FC38AA" w:rsidRPr="00163E1D">
        <w:rPr>
          <w:color w:val="000000" w:themeColor="text1"/>
        </w:rPr>
        <w:t xml:space="preserve">, sementara </w:t>
      </w:r>
      <w:r w:rsidR="00885CC6">
        <w:rPr>
          <w:color w:val="000000" w:themeColor="text1"/>
        </w:rPr>
        <w:t>itu penelitian yang dilakukan oleh “</w:t>
      </w:r>
      <w:r w:rsidR="00FC38AA" w:rsidRPr="00163E1D">
        <w:rPr>
          <w:color w:val="000000" w:themeColor="text1"/>
        </w:rPr>
        <w:t>A. Novita E.P. Purwadi dan F.F Coastera</w:t>
      </w:r>
      <w:r w:rsidR="00885CC6">
        <w:rPr>
          <w:color w:val="000000" w:themeColor="text1"/>
        </w:rPr>
        <w:t>”</w:t>
      </w:r>
      <w:r w:rsidR="00FC38AA" w:rsidRPr="00163E1D">
        <w:rPr>
          <w:color w:val="000000" w:themeColor="text1"/>
        </w:rPr>
        <w:t xml:space="preserve"> meneliti tentang identifikasi citra daun tanaman jeruk dengan local binary patern dan momeni invariant dengan hasil akurasi sebesar </w:t>
      </w:r>
      <w:r w:rsidR="000016B1" w:rsidRPr="00163E1D">
        <w:rPr>
          <w:color w:val="000000" w:themeColor="text1"/>
        </w:rPr>
        <w:t>85,71%</w:t>
      </w:r>
      <w:r w:rsidR="00ED769B" w:rsidRPr="004439F1">
        <w:rPr>
          <w:color w:val="000000" w:themeColor="text1"/>
        </w:rPr>
        <w:fldChar w:fldCharType="begin" w:fldLock="1"/>
      </w:r>
      <w:r w:rsidR="004439F1" w:rsidRPr="004439F1">
        <w:rPr>
          <w:color w:val="000000" w:themeColor="text1"/>
        </w:rPr>
        <w:instrText>ADDIN CSL_CITATION {"citationItems":[{"id":"ITEM-1","itemData":{"abstract":"Abstrak – Indonesia merupakan salah satu negara dengan keanekaragaman tanaman yang cukup tinggi. Data yang diperoleh dari Indonesia Biodiversity Strategy and Action Plan 2003-2020 menunjukkan di Indonesia terdapat lebih dari 38.000 spesies tumbuhan yang tersebar di berbagai wilayah dan perhutanan Indonesia. Melihat jumlah spesies tanaman yang berlimpah maka dibutuhkan pendataan dan identifikasi jenis tanaman. Proses klasifikasi tanaman dapat dilakukan dengan cara mengidentifikasi gambar bentuk daun dari tanaman. Tujuan dari penelitian ini adalah menerapkan clasifier k- Nearest Neighbors untuk mengklasifikasi jenis tanaman secara cepat dan tepat. Ekstraksi fitur berdasarkan fitur morfologi daun, seperti: area, perimeter, s??????????????, dan eccentricity yang akan menjadi inputan untuk clasifier k- Nearest Neighbors. Model terbaik untuk classifier k-NN yang dihasilkan adalah pada saat nilai k = 5 dengan hasil perhitungan akurasi sebesar 92%. Kata","author":[{"dropping-particle":"","family":"Saputra S","given":"Kana","non-dropping-particle":"","parse-names":false,"suffix":""},{"dropping-particle":"","family":"Wahyuni","given":"Sri","non-dropping-particle":"","parse-names":false,"suffix":""}],"id":"ITEM-1","issue":"1","issued":{"date-parts":[["2020"]]},"page":"24-29","title":"Identifikasi Jenis Tanaman Berdasarkan Ekstraksi Fitur Morfologi Daun Menggunakan K-Nearest Neighbor","type":"article-journal","volume":"5"},"uris":["http://www.mendeley.com/documents/?uuid=0af5b1e5-b5cc-4018-8bc7-b3d5af48006b"]}],"mendeley":{"formattedCitation":"[8]","plainTextFormattedCitation":"[8]","previouslyFormattedCitation":"[8]"},"properties":{"noteIndex":0},"schema":"https://github.com/citation-style-language/schema/raw/master/csl-citation.json"}</w:instrText>
      </w:r>
      <w:r w:rsidR="00ED769B" w:rsidRPr="004439F1">
        <w:rPr>
          <w:color w:val="000000" w:themeColor="text1"/>
        </w:rPr>
        <w:fldChar w:fldCharType="separate"/>
      </w:r>
      <w:r w:rsidR="004439F1" w:rsidRPr="004439F1">
        <w:rPr>
          <w:noProof/>
          <w:color w:val="000000" w:themeColor="text1"/>
        </w:rPr>
        <w:t>[8]</w:t>
      </w:r>
      <w:r w:rsidR="00ED769B" w:rsidRPr="004439F1">
        <w:rPr>
          <w:color w:val="000000" w:themeColor="text1"/>
        </w:rPr>
        <w:fldChar w:fldCharType="end"/>
      </w:r>
      <w:r w:rsidR="000016B1" w:rsidRPr="004439F1">
        <w:rPr>
          <w:color w:val="000000" w:themeColor="text1"/>
        </w:rPr>
        <w:t>.</w:t>
      </w:r>
    </w:p>
    <w:p w:rsidR="007131E0" w:rsidRPr="00E002E6" w:rsidRDefault="00163E1D" w:rsidP="007131E0">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i/>
          <w:color w:val="000000"/>
          <w:sz w:val="20"/>
          <w:szCs w:val="20"/>
        </w:rPr>
      </w:pPr>
      <w:r w:rsidRPr="00163E1D">
        <w:rPr>
          <w:rFonts w:ascii="Times New Roman" w:eastAsia="Times New Roman" w:hAnsi="Times New Roman"/>
          <w:color w:val="000000"/>
          <w:sz w:val="20"/>
          <w:szCs w:val="20"/>
        </w:rPr>
        <w:t>Dar</w:t>
      </w:r>
      <w:r>
        <w:rPr>
          <w:rFonts w:ascii="Times New Roman" w:eastAsia="Times New Roman" w:hAnsi="Times New Roman"/>
          <w:color w:val="000000"/>
          <w:sz w:val="20"/>
          <w:szCs w:val="20"/>
        </w:rPr>
        <w:t>i</w:t>
      </w:r>
      <w:r w:rsidRPr="00163E1D">
        <w:rPr>
          <w:rFonts w:ascii="Times New Roman" w:eastAsia="Times New Roman" w:hAnsi="Times New Roman"/>
          <w:color w:val="000000"/>
          <w:sz w:val="20"/>
          <w:szCs w:val="20"/>
        </w:rPr>
        <w:t xml:space="preserve"> ketiga penelitian di atas belum ada yang mengkom</w:t>
      </w:r>
      <w:r w:rsidR="00E002E6">
        <w:rPr>
          <w:rFonts w:ascii="Times New Roman" w:eastAsia="Times New Roman" w:hAnsi="Times New Roman"/>
          <w:color w:val="000000"/>
          <w:sz w:val="20"/>
          <w:szCs w:val="20"/>
        </w:rPr>
        <w:t>b</w:t>
      </w:r>
      <w:r w:rsidRPr="00163E1D">
        <w:rPr>
          <w:rFonts w:ascii="Times New Roman" w:eastAsia="Times New Roman" w:hAnsi="Times New Roman"/>
          <w:color w:val="000000"/>
          <w:sz w:val="20"/>
          <w:szCs w:val="20"/>
        </w:rPr>
        <w:t xml:space="preserve">inasikan fitur ekstraksi </w:t>
      </w:r>
      <w:r w:rsidR="00E002E6">
        <w:rPr>
          <w:rFonts w:ascii="Times New Roman" w:eastAsia="Times New Roman" w:hAnsi="Times New Roman"/>
          <w:i/>
          <w:color w:val="000000"/>
          <w:sz w:val="20"/>
          <w:szCs w:val="20"/>
        </w:rPr>
        <w:t>Local Binary Paterrn</w:t>
      </w:r>
      <w:r w:rsidR="00E002E6">
        <w:rPr>
          <w:rFonts w:ascii="Times New Roman" w:eastAsia="Times New Roman" w:hAnsi="Times New Roman"/>
          <w:color w:val="000000"/>
          <w:sz w:val="20"/>
          <w:szCs w:val="20"/>
        </w:rPr>
        <w:t xml:space="preserve"> dan klasifikasi </w:t>
      </w:r>
      <w:r w:rsidR="00E002E6">
        <w:rPr>
          <w:rFonts w:ascii="Times New Roman" w:eastAsia="Times New Roman" w:hAnsi="Times New Roman"/>
          <w:i/>
          <w:color w:val="000000"/>
          <w:sz w:val="20"/>
          <w:szCs w:val="20"/>
        </w:rPr>
        <w:t>K-Nearest Neighbour</w:t>
      </w:r>
      <w:r w:rsidRPr="00163E1D">
        <w:rPr>
          <w:rFonts w:ascii="Times New Roman" w:eastAsia="Times New Roman" w:hAnsi="Times New Roman"/>
          <w:color w:val="000000"/>
          <w:sz w:val="20"/>
          <w:szCs w:val="20"/>
        </w:rPr>
        <w:t xml:space="preserve"> untuk identifikasi daun, sehingga dari penjabaran di atas ditarik kesimpulan untuk melakukan penelitian yang berjudul</w:t>
      </w:r>
      <w:r w:rsidR="00E002E6" w:rsidRPr="00E002E6">
        <w:rPr>
          <w:rFonts w:ascii="Times New Roman" w:eastAsia="Times New Roman" w:hAnsi="Times New Roman"/>
          <w:i/>
          <w:color w:val="000000"/>
          <w:sz w:val="20"/>
          <w:szCs w:val="20"/>
        </w:rPr>
        <w:t>“</w:t>
      </w:r>
      <w:r w:rsidR="00E002E6" w:rsidRPr="00E002E6">
        <w:rPr>
          <w:rFonts w:ascii="Times New Roman" w:hAnsi="Times New Roman"/>
          <w:i/>
          <w:sz w:val="20"/>
          <w:szCs w:val="20"/>
        </w:rPr>
        <w:t>Local Binary Pattern Untuk Pengenalan Jenis Daun Tanaman Obat Menggunakan K-Nearest Neighbour”</w:t>
      </w:r>
      <w:r w:rsidR="00E002E6" w:rsidRPr="00E002E6">
        <w:rPr>
          <w:rFonts w:ascii="Times New Roman" w:hAnsi="Times New Roman"/>
          <w:sz w:val="20"/>
          <w:szCs w:val="20"/>
        </w:rPr>
        <w:t xml:space="preserve">tujuan dari penelitian ini untuk melihat hasil akurasi dari pengaruh </w:t>
      </w:r>
      <w:r w:rsidR="00E002E6">
        <w:rPr>
          <w:rFonts w:ascii="Times New Roman" w:hAnsi="Times New Roman"/>
          <w:i/>
          <w:sz w:val="20"/>
          <w:szCs w:val="20"/>
        </w:rPr>
        <w:t>Local Binary Pattern</w:t>
      </w:r>
      <w:r w:rsidR="00E002E6" w:rsidRPr="00E002E6">
        <w:rPr>
          <w:rFonts w:ascii="Times New Roman" w:hAnsi="Times New Roman"/>
          <w:sz w:val="20"/>
          <w:szCs w:val="20"/>
        </w:rPr>
        <w:t xml:space="preserve"> terhadap identifikasi jenis daun obat menggunakan</w:t>
      </w:r>
      <w:r w:rsidR="00E002E6">
        <w:rPr>
          <w:rFonts w:ascii="Times New Roman" w:hAnsi="Times New Roman"/>
          <w:i/>
          <w:sz w:val="20"/>
          <w:szCs w:val="20"/>
        </w:rPr>
        <w:t>K-Nearest Neighbour.</w:t>
      </w:r>
      <w:r w:rsidR="003B3902" w:rsidRPr="003B3902">
        <w:rPr>
          <w:rFonts w:ascii="Times New Roman" w:hAnsi="Times New Roman"/>
          <w:sz w:val="20"/>
          <w:szCs w:val="20"/>
        </w:rPr>
        <w:t xml:space="preserve"> pada peneletian ini data yang digunakan m</w:t>
      </w:r>
      <w:r w:rsidR="00523ECB">
        <w:rPr>
          <w:rFonts w:ascii="Times New Roman" w:hAnsi="Times New Roman"/>
          <w:sz w:val="20"/>
          <w:szCs w:val="20"/>
        </w:rPr>
        <w:t>erupakan data citra dari enam (6</w:t>
      </w:r>
      <w:r w:rsidR="003B3902" w:rsidRPr="003B3902">
        <w:rPr>
          <w:rFonts w:ascii="Times New Roman" w:hAnsi="Times New Roman"/>
          <w:sz w:val="20"/>
          <w:szCs w:val="20"/>
        </w:rPr>
        <w:t>) jenis daun tanaman obat diantaranya, daun sambiloto, daun sirih, daun binahong, daun bayam duri,</w:t>
      </w:r>
      <w:r w:rsidR="00523ECB">
        <w:rPr>
          <w:rFonts w:ascii="Times New Roman" w:hAnsi="Times New Roman"/>
          <w:sz w:val="20"/>
          <w:szCs w:val="20"/>
        </w:rPr>
        <w:t xml:space="preserve"> daun afrika,</w:t>
      </w:r>
      <w:r w:rsidR="003B3902" w:rsidRPr="003B3902">
        <w:rPr>
          <w:rFonts w:ascii="Times New Roman" w:hAnsi="Times New Roman"/>
          <w:sz w:val="20"/>
          <w:szCs w:val="20"/>
        </w:rPr>
        <w:t xml:space="preserve"> dan daun jarak. jumlah data yang digunakan sebanyak 120 citra daun yang kemudian dibagi menjadi 90 data citra training, dan 30 untuk data citra testing. Terdapat beberapa tahapan dalam penelitian ini, tahap pertama </w:t>
      </w:r>
      <w:r w:rsidR="003B3902" w:rsidRPr="003B3902">
        <w:rPr>
          <w:rFonts w:ascii="Times New Roman" w:hAnsi="Times New Roman"/>
          <w:i/>
          <w:sz w:val="20"/>
          <w:szCs w:val="20"/>
        </w:rPr>
        <w:t>preprocess</w:t>
      </w:r>
      <w:r w:rsidR="003B3902" w:rsidRPr="003B3902">
        <w:rPr>
          <w:rFonts w:ascii="Times New Roman" w:hAnsi="Times New Roman"/>
          <w:sz w:val="20"/>
          <w:szCs w:val="20"/>
        </w:rPr>
        <w:t>, selanjutnya tahapan segmentasi untuk melakukan pembagian objek, kemudian dilakukan proses equalization histogram untuk menyesuaikan kontras dari citra daun, kemudian dilanjutkan</w:t>
      </w:r>
      <w:r w:rsidR="003B3902">
        <w:rPr>
          <w:rFonts w:ascii="Times New Roman" w:hAnsi="Times New Roman"/>
          <w:sz w:val="20"/>
          <w:szCs w:val="20"/>
        </w:rPr>
        <w:t xml:space="preserve"> dengan proses ekstraksi fitur </w:t>
      </w:r>
      <w:r w:rsidR="003B3902" w:rsidRPr="003B3902">
        <w:rPr>
          <w:rFonts w:ascii="Times New Roman" w:hAnsi="Times New Roman"/>
          <w:i/>
          <w:sz w:val="20"/>
          <w:szCs w:val="20"/>
        </w:rPr>
        <w:t>local binary pattern</w:t>
      </w:r>
      <w:r w:rsidR="003B3902" w:rsidRPr="003B3902">
        <w:rPr>
          <w:rFonts w:ascii="Times New Roman" w:hAnsi="Times New Roman"/>
          <w:sz w:val="20"/>
          <w:szCs w:val="20"/>
        </w:rPr>
        <w:t>, setelah selesai data siap dimasukkan dalam classifier.</w:t>
      </w:r>
    </w:p>
    <w:p w:rsidR="002A2D2A" w:rsidRPr="00182A21" w:rsidRDefault="00C71857" w:rsidP="00C95A89">
      <w:pPr>
        <w:pStyle w:val="Heading1"/>
        <w:tabs>
          <w:tab w:val="clear" w:pos="216"/>
          <w:tab w:val="clear" w:pos="360"/>
          <w:tab w:val="left" w:pos="270"/>
          <w:tab w:val="num" w:pos="576"/>
        </w:tabs>
        <w:rPr>
          <w:rFonts w:asciiTheme="majorBidi" w:hAnsiTheme="majorBidi" w:cstheme="majorBidi"/>
        </w:rPr>
      </w:pPr>
      <w:r>
        <w:rPr>
          <w:rFonts w:asciiTheme="majorBidi" w:hAnsiTheme="majorBidi" w:cstheme="majorBidi"/>
        </w:rPr>
        <w:t xml:space="preserve">Metode </w:t>
      </w:r>
    </w:p>
    <w:p w:rsidR="002A2D2A" w:rsidRPr="00182A21" w:rsidRDefault="008515C4" w:rsidP="008515C4">
      <w:pPr>
        <w:pStyle w:val="Heading2"/>
        <w:rPr>
          <w:rFonts w:asciiTheme="majorBidi" w:hAnsiTheme="majorBidi" w:cstheme="majorBidi"/>
        </w:rPr>
      </w:pPr>
      <w:r w:rsidRPr="001D6163">
        <w:rPr>
          <w:b/>
          <w:color w:val="000000" w:themeColor="text1"/>
        </w:rPr>
        <w:t>Histogram Equalization</w:t>
      </w:r>
      <w:r w:rsidR="00411FB2" w:rsidRPr="00182A21">
        <w:rPr>
          <w:rFonts w:asciiTheme="majorBidi" w:hAnsiTheme="majorBidi" w:cstheme="majorBidi"/>
          <w:b/>
        </w:rPr>
        <w:t>(Italic, 10pt)</w:t>
      </w:r>
    </w:p>
    <w:p w:rsidR="008415F7" w:rsidRDefault="008515C4" w:rsidP="002A2D2A">
      <w:pPr>
        <w:pStyle w:val="BodyText"/>
      </w:pPr>
      <w:r w:rsidRPr="008515C4">
        <w:rPr>
          <w:i/>
        </w:rPr>
        <w:t xml:space="preserve">Histogram equalization </w:t>
      </w:r>
      <w:r w:rsidRPr="008515C4">
        <w:t xml:space="preserve">merupakan suatu metode penyesuaian kontras menggunakan </w:t>
      </w:r>
      <w:r w:rsidRPr="008515C4">
        <w:rPr>
          <w:i/>
        </w:rPr>
        <w:t xml:space="preserve">histogram </w:t>
      </w:r>
      <w:r w:rsidRPr="008515C4">
        <w:t>dari citra daun dari tanaman obat tradisional. Nilai histogram</w:t>
      </w:r>
      <w:r w:rsidRPr="008515C4">
        <w:rPr>
          <w:i/>
        </w:rPr>
        <w:t xml:space="preserve"> equalization </w:t>
      </w:r>
      <w:r w:rsidRPr="008515C4">
        <w:t>didapatkan dengan cara memperlebar puncak dan memperkecil titik minimum dari histogramcitra supaya penyebaran nilai pixel pada tiap citra merata (</w:t>
      </w:r>
      <w:r w:rsidRPr="008515C4">
        <w:rPr>
          <w:i/>
        </w:rPr>
        <w:t>uniform</w:t>
      </w:r>
      <w:r w:rsidRPr="008515C4">
        <w:t xml:space="preserve">), sehingga memperbaiki kekontrasan citra secara </w:t>
      </w:r>
      <w:r>
        <w:t xml:space="preserve">keseluruhan </w:t>
      </w:r>
      <w:r w:rsidR="00ED769B" w:rsidRPr="008515C4">
        <w:rPr>
          <w:color w:val="000000" w:themeColor="text1"/>
        </w:rPr>
        <w:fldChar w:fldCharType="begin" w:fldLock="1"/>
      </w:r>
      <w:r w:rsidRPr="008515C4">
        <w:rPr>
          <w:color w:val="000000" w:themeColor="text1"/>
        </w:rPr>
        <w:instrText>ADDIN CSL_CITATION {"citationItems":[{"id":"ITEM-1","itemData":{"abstract":"Identifikasi jenis tanaman jeruk dapat dilakukan dengan menggunakan citra daun jeruk. Penelitian ini bertujuan membangun aplikasi identifikasi jenis tanaman jeruk berdasarkan tekstur dan bentuk daun berbasis konten citra menggunakan metode Local Binary Pattern untuk ekstraksi fitur tekstur, Moment Invariant untuk ekstraksi fitur bentuk, dan metode Euclidean Distance untuk menghitung jarak kemiripan citra uji dengan citra latih. Objek penelitian ini adalah citra daun tanaman jeruk yaitu Jeruk Nipis (Citrus aurantifolia), Jeruk Manis (Citrus sinesis), Jeruk Purut (Citrus hystrix), Jeruk Lemon (Citrus limon), Jeruk Bali (Citrus maxima), Jeruk Limau (Citrus amblycarpa) dan Jeruk Kalamansi (Citrus microcarpa). Berdasarkan eksperimen yang telah dilakukan nilai akurasi aplikasi ini yaitu (1) 100 % untuk citra uji daun tanaman jeruk diambil menggunakan smartphone, (2) 100 % untuk citra uji daun tanaman jeruk diambil menggunakan smartphone dengan warna latar belakang merah (3) 85,71 % untuk citra uji daun tanaman jeruk diambil menggunakan smartphone dengan warna latar belakang hijau (4) 100 % untuk citra uji daun tanaman jeruk diambil menggunakan smartphone dengan warna latar belakang biru (5) 85,71 % untuk citra uji daun tanaman jeruk diambil menggunakan smartphone dengan warna latar belakang hitam (6) 85,71 % untuk citra uji yang diambil dari internet. Kata Kunci: daun, identifikasi, local binary pa","author":[{"dropping-particle":"","family":"Novitasari","given":"Ayu","non-dropping-particle":"","parse-names":false,"suffix":""},{"dropping-particle":"","family":"Purwandari","given":"Endina Putri","non-dropping-particle":"","parse-names":false,"suffix":""},{"dropping-particle":"","family":"Coastera","given":"Funny Farady","non-dropping-particle":"","parse-names":false,"suffix":""}],"id":"ITEM-1","issue":"September","issued":{"date-parts":[["2018"]]},"page":"76-83","title":"Identifikasi citra daun tanaman Jeruk dengan Local Binary Pattern dan Moment Invariant","type":"article-journal","volume":"3"},"uris":["http://www.mendeley.com/documents/?uuid=ab2dc202-6694-4dad-93d2-f52499ba4e01"]}],"mendeley":{"formattedCitation":"[9]","plainTextFormattedCitation":"[9]","previouslyFormattedCitation":"[9]"},"properties":{"noteIndex":0},"schema":"https://github.com/citation-style-language/schema/raw/master/csl-citation.json"}</w:instrText>
      </w:r>
      <w:r w:rsidR="00ED769B" w:rsidRPr="008515C4">
        <w:rPr>
          <w:color w:val="000000" w:themeColor="text1"/>
        </w:rPr>
        <w:fldChar w:fldCharType="separate"/>
      </w:r>
      <w:r w:rsidRPr="008515C4">
        <w:rPr>
          <w:noProof/>
          <w:color w:val="000000" w:themeColor="text1"/>
        </w:rPr>
        <w:t>[9]</w:t>
      </w:r>
      <w:r w:rsidR="00ED769B" w:rsidRPr="008515C4">
        <w:rPr>
          <w:color w:val="000000" w:themeColor="text1"/>
        </w:rPr>
        <w:fldChar w:fldCharType="end"/>
      </w:r>
      <w:r>
        <w:t>.</w:t>
      </w:r>
    </w:p>
    <w:p w:rsidR="008515C4" w:rsidRDefault="008515C4" w:rsidP="00BA2485">
      <w:pPr>
        <w:pStyle w:val="BodyText"/>
        <w:spacing w:after="0"/>
        <w:jc w:val="center"/>
        <w:rPr>
          <w:rFonts w:asciiTheme="majorBidi" w:hAnsiTheme="majorBidi" w:cstheme="majorBidi"/>
        </w:rPr>
      </w:pPr>
      <w:r>
        <w:rPr>
          <w:noProof/>
        </w:rPr>
        <w:drawing>
          <wp:inline distT="0" distB="0" distL="0" distR="0">
            <wp:extent cx="3200400" cy="1257251"/>
            <wp:effectExtent l="57150" t="57150" r="114300" b="11493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9350" cy="1292194"/>
                    </a:xfrm>
                    <a:prstGeom prst="rect">
                      <a:avLst/>
                    </a:prstGeom>
                    <a:ln w="1905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rsidR="008515C4" w:rsidRPr="008515C4" w:rsidRDefault="008515C4" w:rsidP="00BA2485">
      <w:pPr>
        <w:pStyle w:val="BodyText"/>
        <w:spacing w:after="0"/>
        <w:jc w:val="center"/>
        <w:rPr>
          <w:rFonts w:asciiTheme="majorBidi" w:hAnsiTheme="majorBidi" w:cstheme="majorBidi"/>
        </w:rPr>
      </w:pPr>
      <w:r>
        <w:rPr>
          <w:rFonts w:asciiTheme="majorBidi" w:hAnsiTheme="majorBidi" w:cstheme="majorBidi"/>
        </w:rPr>
        <w:t>Gambar 1.</w:t>
      </w:r>
      <w:r w:rsidRPr="008515C4">
        <w:rPr>
          <w:color w:val="000000" w:themeColor="text1"/>
        </w:rPr>
        <w:t xml:space="preserve">Histogram </w:t>
      </w:r>
      <w:r w:rsidRPr="008515C4">
        <w:rPr>
          <w:i/>
          <w:color w:val="000000" w:themeColor="text1"/>
        </w:rPr>
        <w:t>Equalization</w:t>
      </w:r>
      <w:r w:rsidR="00ED769B" w:rsidRPr="008515C4">
        <w:rPr>
          <w:color w:val="000000" w:themeColor="text1"/>
        </w:rPr>
        <w:fldChar w:fldCharType="begin" w:fldLock="1"/>
      </w:r>
      <w:r w:rsidRPr="008515C4">
        <w:rPr>
          <w:color w:val="000000" w:themeColor="text1"/>
        </w:rPr>
        <w:instrText>ADDIN CSL_CITATION {"citationItems":[{"id":"ITEM-1","itemData":{"abstract":"Identifikasi jenis tanaman jeruk dapat dilakukan dengan menggunakan citra daun jeruk. Penelitian ini bertujuan membangun aplikasi identifikasi jenis tanaman jeruk berdasarkan tekstur dan bentuk daun berbasis konten citra menggunakan metode Local Binary Pattern untuk ekstraksi fitur tekstur, Moment Invariant untuk ekstraksi fitur bentuk, dan metode Euclidean Distance untuk menghitung jarak kemiripan citra uji dengan citra latih. Objek penelitian ini adalah citra daun tanaman jeruk yaitu Jeruk Nipis (Citrus aurantifolia), Jeruk Manis (Citrus sinesis), Jeruk Purut (Citrus hystrix), Jeruk Lemon (Citrus limon), Jeruk Bali (Citrus maxima), Jeruk Limau (Citrus amblycarpa) dan Jeruk Kalamansi (Citrus microcarpa). Berdasarkan eksperimen yang telah dilakukan nilai akurasi aplikasi ini yaitu (1) 100 % untuk citra uji daun tanaman jeruk diambil menggunakan smartphone, (2) 100 % untuk citra uji daun tanaman jeruk diambil menggunakan smartphone dengan warna latar belakang merah (3) 85,71 % untuk citra uji daun tanaman jeruk diambil menggunakan smartphone dengan warna latar belakang hijau (4) 100 % untuk citra uji daun tanaman jeruk diambil menggunakan smartphone dengan warna latar belakang biru (5) 85,71 % untuk citra uji daun tanaman jeruk diambil menggunakan smartphone dengan warna latar belakang hitam (6) 85,71 % untuk citra uji yang diambil dari internet. Kata Kunci: daun, identifikasi, local binary pa","author":[{"dropping-particle":"","family":"Novitasari","given":"Ayu","non-dropping-particle":"","parse-names":false,"suffix":""},{"dropping-particle":"","family":"Purwandari","given":"Endina Putri","non-dropping-particle":"","parse-names":false,"suffix":""},{"dropping-particle":"","family":"Coastera","given":"Funny Farady","non-dropping-particle":"","parse-names":false,"suffix":""}],"id":"ITEM-1","issue":"September","issued":{"date-parts":[["2018"]]},"page":"76-83","title":"Identifikasi citra daun tanaman Jeruk dengan Local Binary Pattern dan Moment Invariant","type":"article-journal","volume":"3"},"uris":["http://www.mendeley.com/documents/?uuid=ab2dc202-6694-4dad-93d2-f52499ba4e01"]}],"mendeley":{"formattedCitation":"[9]","plainTextFormattedCitation":"[9]","previouslyFormattedCitation":"[9]"},"properties":{"noteIndex":0},"schema":"https://github.com/citation-style-language/schema/raw/master/csl-citation.json"}</w:instrText>
      </w:r>
      <w:r w:rsidR="00ED769B" w:rsidRPr="008515C4">
        <w:rPr>
          <w:color w:val="000000" w:themeColor="text1"/>
        </w:rPr>
        <w:fldChar w:fldCharType="separate"/>
      </w:r>
      <w:r w:rsidRPr="008515C4">
        <w:rPr>
          <w:noProof/>
          <w:color w:val="000000" w:themeColor="text1"/>
        </w:rPr>
        <w:t>[9]</w:t>
      </w:r>
      <w:r w:rsidR="00ED769B" w:rsidRPr="008515C4">
        <w:rPr>
          <w:color w:val="000000" w:themeColor="text1"/>
        </w:rPr>
        <w:fldChar w:fldCharType="end"/>
      </w:r>
    </w:p>
    <w:p w:rsidR="002A2D2A" w:rsidRDefault="008515C4" w:rsidP="002A2D2A">
      <w:pPr>
        <w:pStyle w:val="Heading2"/>
        <w:rPr>
          <w:rFonts w:asciiTheme="majorBidi" w:hAnsiTheme="majorBidi" w:cstheme="majorBidi"/>
          <w:b/>
          <w:i w:val="0"/>
        </w:rPr>
      </w:pPr>
      <w:r>
        <w:rPr>
          <w:rFonts w:asciiTheme="majorBidi" w:hAnsiTheme="majorBidi" w:cstheme="majorBidi"/>
          <w:b/>
        </w:rPr>
        <w:lastRenderedPageBreak/>
        <w:t>Local binary pattern</w:t>
      </w:r>
      <w:r>
        <w:rPr>
          <w:rFonts w:asciiTheme="majorBidi" w:hAnsiTheme="majorBidi" w:cstheme="majorBidi"/>
          <w:b/>
          <w:i w:val="0"/>
        </w:rPr>
        <w:t xml:space="preserve"> (LBP)</w:t>
      </w:r>
    </w:p>
    <w:p w:rsidR="008515C4" w:rsidRDefault="008515C4" w:rsidP="00E56708">
      <w:pPr>
        <w:ind w:firstLine="288"/>
        <w:jc w:val="both"/>
        <w:rPr>
          <w:rFonts w:ascii="Times New Roman" w:hAnsi="Times New Roman"/>
          <w:color w:val="000000" w:themeColor="text1"/>
          <w:sz w:val="20"/>
          <w:szCs w:val="20"/>
        </w:rPr>
      </w:pPr>
      <w:r w:rsidRPr="00E56708">
        <w:rPr>
          <w:rFonts w:ascii="Times New Roman" w:hAnsi="Times New Roman"/>
          <w:color w:val="000000" w:themeColor="text1"/>
          <w:sz w:val="20"/>
          <w:szCs w:val="20"/>
        </w:rPr>
        <w:t xml:space="preserve">Metode </w:t>
      </w:r>
      <w:r w:rsidRPr="00E56708">
        <w:rPr>
          <w:rFonts w:ascii="Times New Roman" w:hAnsi="Times New Roman"/>
          <w:i/>
          <w:color w:val="000000" w:themeColor="text1"/>
          <w:sz w:val="20"/>
          <w:szCs w:val="20"/>
        </w:rPr>
        <w:t>Local Binary Pattern</w:t>
      </w:r>
      <w:r w:rsidRPr="00E56708">
        <w:rPr>
          <w:rFonts w:ascii="Times New Roman" w:hAnsi="Times New Roman"/>
          <w:color w:val="000000" w:themeColor="text1"/>
          <w:sz w:val="20"/>
          <w:szCs w:val="20"/>
        </w:rPr>
        <w:t xml:space="preserve"> diperkenalkan pertama kali oleh Ojala et al </w:t>
      </w:r>
      <w:r w:rsidR="00ED769B" w:rsidRPr="00E56708">
        <w:rPr>
          <w:rFonts w:ascii="Times New Roman" w:hAnsi="Times New Roman"/>
          <w:color w:val="000000" w:themeColor="text1"/>
          <w:sz w:val="20"/>
          <w:szCs w:val="20"/>
        </w:rPr>
        <w:fldChar w:fldCharType="begin" w:fldLock="1"/>
      </w:r>
      <w:r w:rsidRPr="00E56708">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Pr="00E56708">
        <w:rPr>
          <w:rFonts w:ascii="Times New Roman" w:hAnsi="Times New Roman"/>
          <w:noProof/>
          <w:color w:val="000000" w:themeColor="text1"/>
          <w:sz w:val="20"/>
          <w:szCs w:val="20"/>
        </w:rPr>
        <w:t>[4]</w:t>
      </w:r>
      <w:r w:rsidR="00ED769B" w:rsidRPr="00E56708">
        <w:rPr>
          <w:rFonts w:ascii="Times New Roman" w:hAnsi="Times New Roman"/>
          <w:color w:val="000000" w:themeColor="text1"/>
          <w:sz w:val="20"/>
          <w:szCs w:val="20"/>
        </w:rPr>
        <w:fldChar w:fldCharType="end"/>
      </w:r>
      <w:r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Pr="00E56708">
        <w:rPr>
          <w:rFonts w:ascii="Times New Roman" w:hAnsi="Times New Roman"/>
          <w:color w:val="000000" w:themeColor="text1"/>
          <w:sz w:val="20"/>
          <w:szCs w:val="20"/>
        </w:rPr>
        <w:instrText>ADDIN CSL_CITATION {"citationItems":[{"id":"ITEM-1","itemData":{"abstract":"Abstraksi— Face Recognition merupakan teknologi komputer untuk mengidentifikasi wajah manusia melalui gambar digital yang tersimpan di database. Wajah manusia dapat berubah bentuk sesuai dengan ekspresi yang dimilikinya. Wajah manusia dapat berubah bentuk sesuai dengan eskpresi yang dimilikinya. Ekspresi wajah manusia memiliki kemiripan satu sama lain sehingga untuk mengenali suatu ekspresi adalah kepunyaan siapa akan sedikit sulit. Pengenalan wajah terus menjadi topik aktif di zaman sekarang pada penelitian bidang computer vision. Penggunaan wajah manusia sering kita jumpai pada fitur-fitur aplikasi media sosial seperti Snapchat, Snapgram dari Instagram dan banyak aplikasi sosial media lainnya yang menggunakan teknologi tersebut. Pada penelitian ini dilakukan analisa pengenalan ekpresi wajah manusia dengan pendekatan fitur alogaritma Local Binary Pattern dan mencari pengembangan alogaritma dasar Local Binary Pattern yang paling optimal dengan cara menggabungkan metode Hisogram Equalization, Support Vector Machine, dan K-fold cross validation sehingga dapat meningkatkan pengenalan gambar wajah manusia pada hasil yang terbaik. Penelitian ini menginput beberapa database wajah manusia seperti JAFFE yang merupakan gambar wajah manusia wanita jepang yang berjumlah 10 orang dengan 7 ekspresi emosional seperti marah, sedih, bahagia, jijik, kaget, takut dan netral ke dalam sistem. YALE yaitu merupakan gambar wajah manusia orang Amerika. Serta menggunakan dataset CALTECH yang merupakan gambar manusia yang terdiri dari 450 gambar dengan ukuran 896 x 592 piksel dan disimpan dalam format JPEG. Kemudian data tersebut di sesuaikan dengan bentuk tekstur wajah masing-masing. Dari hasil penggabungan ketiga metode diatas dan percobaan-percobaan yang sudah dilakukan, didapatkan hasil yang paling optimal dalam pengenalan wajah manusia yaitu menggunakan dataset JAFFE dengan resolusi 92 x 112 piksel dan dengan tingkat penggunaan processor yang tinggi dapat mempengaruhi waktu kecepatan komputasi dalam proses menjalankan sistem sehingga menghasilkan prediksi yang lebih tepat.","author":[{"dropping-particle":"","family":"Purwati","given":"Ratih","non-dropping-particle":"","parse-names":false,"suffix":""},{"dropping-particle":"","family":"Ariyanto","given":"Gunawan","non-dropping-particle":"","parse-names":false,"suffix":""}],"id":"ITEM-1","issue":"02","issued":{"date-parts":[["0"]]},"page":"29-38","title":"Pengenalan Wajah Manusia Berbasis Algoritma Local Binary Pattern","type":"article-journal","volume":"17"},"uris":["http://www.mendeley.com/documents/?uuid=3c619c86-dd59-4efb-940c-32fa0cfd8fee"]}],"mendeley":{"formattedCitation":"[7]","plainTextFormattedCitation":"[7]","previouslyFormattedCitation":"[6]"},"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Pr>
          <w:rFonts w:ascii="Times New Roman" w:hAnsi="Times New Roman"/>
          <w:noProof/>
          <w:color w:val="000000" w:themeColor="text1"/>
          <w:sz w:val="20"/>
          <w:szCs w:val="20"/>
        </w:rPr>
        <w:t>[5</w:t>
      </w:r>
      <w:r w:rsidRPr="00E56708">
        <w:rPr>
          <w:rFonts w:ascii="Times New Roman" w:hAnsi="Times New Roman"/>
          <w:noProof/>
          <w:color w:val="000000" w:themeColor="text1"/>
          <w:sz w:val="20"/>
          <w:szCs w:val="20"/>
        </w:rPr>
        <w:t>]</w:t>
      </w:r>
      <w:r w:rsidR="00ED769B" w:rsidRPr="00E56708">
        <w:rPr>
          <w:rFonts w:ascii="Times New Roman" w:hAnsi="Times New Roman"/>
          <w:color w:val="000000" w:themeColor="text1"/>
          <w:sz w:val="20"/>
          <w:szCs w:val="20"/>
        </w:rPr>
        <w:fldChar w:fldCharType="end"/>
      </w:r>
      <w:r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Pr="00E56708">
        <w:rPr>
          <w:rFonts w:ascii="Times New Roman" w:hAnsi="Times New Roman"/>
          <w:color w:val="000000" w:themeColor="text1"/>
          <w:sz w:val="20"/>
          <w:szCs w:val="20"/>
        </w:rPr>
        <w:instrText>ADDIN CSL_CITATION {"citationItems":[{"id":"ITEM-1","itemData":{"abstract":"Terdapat banyak metode yang digunakan untuk mengenali identitas seseorang, misalkan nomor unik, kartu identitas dan sandi rahasia. Kekurangan metode-metode tersebut antara lain, kartu dapat hilang, nomor unik dan sandi rahasia dapat terlupakan. Salah satu solusi untuk masalah ini adalah sistem identifikasi seseorang berdasarkan metode biometrik jenis fisiologis. Penelitian ini merancang sebuah sistem untuk mengidentifikasi wajah. Citra wajah diambil menggunakan kamera web kemudian diekstraksi cirinya dengan metode local binary pattern (LBP). Ciri wajah yang diperoleh diklasifikasi menggunakan support vector machine (SVM). Model terbaik SVM dibangun berdasarkan validasi silang grid search. Kernel linier terbaik dibentuk dengan LBP8,2 u2 dan parameter C = 105. Kernel radial basis function (RBF) terbaik dicapai dengan LBP16,2 u2 dan parameter C = 103 dan γ = 102. Berdasarkan pengujian terhadap keseluruhan citra wajah, akurasi kedua kernel adalah 96,0%. Pada pengujian lima ekspresi wajah dengan SVM kernel linier, akurasi 100,0% diperoleh untuk ekspresi sedih, netral dan mata tertutup. Sedangkan SVM kernel RBF menghasilkan akurasi 100,0% untuk ekspresi terkejut, netral dan mata tertutup. Hasil pengujian tersebut menunjukkan sistem pengenalan wajah yang dirancang telah berfungsi baik. Kata kunci: pengenalan wajah, local binary pattern, support vector machine, validasi silang grid search Abstract","author":[{"dropping-particle":"","family":"Mujib","given":"Khusnil","non-dropping-particle":"","parse-names":false,"suffix":""},{"dropping-particle":"","family":"Hidayatno","given":"Achmad","non-dropping-particle":"","parse-names":false,"suffix":""},{"dropping-particle":"","family":"Prakoso","given":"Teguh","non-dropping-particle":"","parse-names":false,"suffix":""}],"id":"ITEM-1","issued":{"date-parts":[["0"]]},"title":"Pengenalan Wajah Menggunakan Local Binary Pattern(LBP) dan Support Vector Machine(SVM)","type":"article-journal"},"uris":["http://www.mendeley.com/documents/?uuid=9779dd62-40d9-41b7-8f1e-2b9eaacd46f5"]}],"mendeley":{"formattedCitation":"[14]","plainTextFormattedCitation":"[14]","previouslyFormattedCitation":"[11]"},"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Pr>
          <w:rFonts w:ascii="Times New Roman" w:hAnsi="Times New Roman"/>
          <w:noProof/>
          <w:color w:val="000000" w:themeColor="text1"/>
          <w:sz w:val="20"/>
          <w:szCs w:val="20"/>
        </w:rPr>
        <w:t>[6</w:t>
      </w:r>
      <w:r w:rsidRPr="00E56708">
        <w:rPr>
          <w:rFonts w:ascii="Times New Roman" w:hAnsi="Times New Roman"/>
          <w:noProof/>
          <w:color w:val="000000" w:themeColor="text1"/>
          <w:sz w:val="20"/>
          <w:szCs w:val="20"/>
        </w:rPr>
        <w:t>]</w:t>
      </w:r>
      <w:r w:rsidR="00ED769B" w:rsidRPr="00E56708">
        <w:rPr>
          <w:rFonts w:ascii="Times New Roman" w:hAnsi="Times New Roman"/>
          <w:color w:val="000000" w:themeColor="text1"/>
          <w:sz w:val="20"/>
          <w:szCs w:val="20"/>
        </w:rPr>
        <w:fldChar w:fldCharType="end"/>
      </w:r>
      <w:r w:rsidRPr="00E56708">
        <w:rPr>
          <w:rFonts w:ascii="Times New Roman" w:hAnsi="Times New Roman"/>
          <w:color w:val="000000" w:themeColor="text1"/>
          <w:sz w:val="20"/>
          <w:szCs w:val="20"/>
        </w:rPr>
        <w:t xml:space="preserve">, dan merupakan salah satu metode ekstraksi fitur yang digunakan untuk mendapatkan fitur tekstur dari sebuah citra, cara kerja metode ini yaitu, dengan menjadikan satu piksel gambar sebagai </w:t>
      </w:r>
      <w:r w:rsidRPr="00E56708">
        <w:rPr>
          <w:rFonts w:ascii="Times New Roman" w:hAnsi="Times New Roman"/>
          <w:i/>
          <w:color w:val="000000" w:themeColor="text1"/>
          <w:sz w:val="20"/>
          <w:szCs w:val="20"/>
        </w:rPr>
        <w:t xml:space="preserve">threshold </w:t>
      </w:r>
      <w:r w:rsidR="00ED769B" w:rsidRPr="00E56708">
        <w:rPr>
          <w:rFonts w:ascii="Times New Roman" w:hAnsi="Times New Roman"/>
          <w:i/>
          <w:color w:val="000000" w:themeColor="text1"/>
          <w:sz w:val="20"/>
          <w:szCs w:val="20"/>
        </w:rPr>
        <w:fldChar w:fldCharType="begin" w:fldLock="1"/>
      </w:r>
      <w:r w:rsidRPr="00E56708">
        <w:rPr>
          <w:rFonts w:ascii="Times New Roman" w:hAnsi="Times New Roman"/>
          <w:i/>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E56708">
        <w:rPr>
          <w:rFonts w:ascii="Times New Roman" w:hAnsi="Times New Roman"/>
          <w:i/>
          <w:color w:val="000000" w:themeColor="text1"/>
          <w:sz w:val="20"/>
          <w:szCs w:val="20"/>
        </w:rPr>
        <w:fldChar w:fldCharType="separate"/>
      </w:r>
      <w:r w:rsidRPr="00E56708">
        <w:rPr>
          <w:rFonts w:ascii="Times New Roman" w:hAnsi="Times New Roman"/>
          <w:noProof/>
          <w:color w:val="000000" w:themeColor="text1"/>
          <w:sz w:val="20"/>
          <w:szCs w:val="20"/>
        </w:rPr>
        <w:t>[4]</w:t>
      </w:r>
      <w:r w:rsidR="00ED769B" w:rsidRPr="00E56708">
        <w:rPr>
          <w:rFonts w:ascii="Times New Roman" w:hAnsi="Times New Roman"/>
          <w:i/>
          <w:color w:val="000000" w:themeColor="text1"/>
          <w:sz w:val="20"/>
          <w:szCs w:val="20"/>
        </w:rPr>
        <w:fldChar w:fldCharType="end"/>
      </w:r>
      <w:r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Pr="00E56708">
        <w:rPr>
          <w:rFonts w:ascii="Times New Roman" w:hAnsi="Times New Roman"/>
          <w:color w:val="000000" w:themeColor="text1"/>
          <w:sz w:val="20"/>
          <w:szCs w:val="20"/>
        </w:rPr>
        <w:instrText>ADDIN CSL_CITATION {"citationItems":[{"id":"ITEM-1","itemData":{"abstract":"Abstrak – Algoritma pengenalan wajah dapat dibedakan menjadi 2 bagian yaitu dengan pendekatan fitur dan pendekatan penampilan. Pada makalah ini akan dibahas teknik pengenalan wajah dengan pendekatan fitur berdasarkan Local Binary Pattern (LBP) dengan berbagai variasi pencahayaan. Pada prinsipnya metoda ini akan mengekstrasi fitur wajah dalam bentuk kode-kode biner yang diperoleh dari proses binary derivatives. Kode-kode ini kemudian akan dijadikan ftur berdasarkan histogram kode-kode tersebut. Gabungan Proses LBP dan Histogram Equalization (HE) akan meningkatkan tingkat pengenalan wajah walaupun citra input wajah mempunyai berbagai variasi pencahayaan.Uji coba dilakukan pada database wajah Yale B yang terdiri citra-citra gray scale dari 10 orang dengan variasi pencahayaan yang berbeda. Algoritma pengenalan wajah yang akan dibandingkan unjuk kerjanya adalah algoritma PCA (Principal Componen Analysis) yang berfungsi untuk mereduksi fitur LBP dan metode Chi Square dimana 2 buah distribusi histogram dari citra test dan training akan dibandingkan. Hasil uji coba menunjukkan metode Chi Square lebih baik dibandingkan LBP-PCA dengan akurasi mencapai 100% untuk ukuran window sebesar 11x11. Kata","author":[{"dropping-particle":"","family":"Wahyudi","given":"Eko","non-dropping-particle":"","parse-names":false,"suffix":""},{"dropping-particle":"","family":"Kusuma","given":"Hendra","non-dropping-particle":"","parse-names":false,"suffix":""},{"dropping-particle":"","family":"Wirawan","given":"","non-dropping-particle":"","parse-names":false,"suffix":""}],"id":"ITEM-1","issued":{"date-parts":[["0"]]},"page":"3-8","title":"Perbandingan Unjuk Kerja Pengenalan Wajah Berbasis Fitur Local Binary Pattern dengan Algoritma PCA dan Chi Square","type":"article-journal"},"uris":["http://www.mendeley.com/documents/?uuid=ede61872-de7e-41a7-946c-eb51e57fe310"]}],"mendeley":{"formattedCitation":"[12]","manualFormatting":"[10]","plainTextFormattedCitation":"[12]","previouslyFormattedCitation":"[14]"},"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Pr>
          <w:rFonts w:ascii="Times New Roman" w:hAnsi="Times New Roman"/>
          <w:noProof/>
          <w:color w:val="000000" w:themeColor="text1"/>
          <w:sz w:val="20"/>
          <w:szCs w:val="20"/>
        </w:rPr>
        <w:t>[7</w:t>
      </w:r>
      <w:r w:rsidRPr="00E56708">
        <w:rPr>
          <w:rFonts w:ascii="Times New Roman" w:hAnsi="Times New Roman"/>
          <w:noProof/>
          <w:color w:val="000000" w:themeColor="text1"/>
          <w:sz w:val="20"/>
          <w:szCs w:val="20"/>
        </w:rPr>
        <w:t>]</w:t>
      </w:r>
      <w:r w:rsidR="00ED769B" w:rsidRPr="00E56708">
        <w:rPr>
          <w:rFonts w:ascii="Times New Roman" w:hAnsi="Times New Roman"/>
          <w:color w:val="000000" w:themeColor="text1"/>
          <w:sz w:val="20"/>
          <w:szCs w:val="20"/>
        </w:rPr>
        <w:fldChar w:fldCharType="end"/>
      </w:r>
      <w:r w:rsidRPr="00E56708">
        <w:rPr>
          <w:rFonts w:ascii="Times New Roman" w:hAnsi="Times New Roman"/>
          <w:color w:val="000000" w:themeColor="text1"/>
          <w:sz w:val="20"/>
          <w:szCs w:val="20"/>
        </w:rPr>
        <w:t xml:space="preserve">. Kemudian membandingkannya dengan tetangga dari piksel pada matrix 3x3 dengan nilai tengah matrix sebagai ambang pusat </w:t>
      </w:r>
      <w:r w:rsidR="00ED769B" w:rsidRPr="00E56708">
        <w:rPr>
          <w:rFonts w:ascii="Times New Roman" w:hAnsi="Times New Roman"/>
          <w:color w:val="000000" w:themeColor="text1"/>
          <w:sz w:val="20"/>
          <w:szCs w:val="20"/>
        </w:rPr>
        <w:fldChar w:fldCharType="begin" w:fldLock="1"/>
      </w:r>
      <w:r w:rsidRPr="00E56708">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Pr="00E56708">
        <w:rPr>
          <w:rFonts w:ascii="Times New Roman" w:hAnsi="Times New Roman"/>
          <w:noProof/>
          <w:color w:val="000000" w:themeColor="text1"/>
          <w:sz w:val="20"/>
          <w:szCs w:val="20"/>
        </w:rPr>
        <w:t>[4]</w:t>
      </w:r>
      <w:r w:rsidR="00ED769B" w:rsidRPr="00E56708">
        <w:rPr>
          <w:rFonts w:ascii="Times New Roman" w:hAnsi="Times New Roman"/>
          <w:color w:val="000000" w:themeColor="text1"/>
          <w:sz w:val="20"/>
          <w:szCs w:val="20"/>
        </w:rPr>
        <w:fldChar w:fldCharType="end"/>
      </w:r>
      <w:r w:rsidR="00E56708">
        <w:rPr>
          <w:rFonts w:ascii="Times New Roman" w:hAnsi="Times New Roman"/>
          <w:color w:val="000000" w:themeColor="text1"/>
          <w:sz w:val="20"/>
          <w:szCs w:val="20"/>
        </w:rPr>
        <w:t xml:space="preserve">. </w:t>
      </w:r>
      <w:r w:rsidR="00E56708" w:rsidRPr="00E56708">
        <w:rPr>
          <w:rFonts w:ascii="Times New Roman" w:hAnsi="Times New Roman"/>
          <w:color w:val="000000" w:themeColor="text1"/>
          <w:sz w:val="20"/>
          <w:szCs w:val="20"/>
        </w:rPr>
        <w:t xml:space="preserve">Dimana, jika nilai biner piksel pusat lebih besar dengan nilai disekelilingnya maka akan diberi nilai 1, sebaliknya jika nilai biner piksel pusat lebih kecil dengan nilai disekelilingnya maka akan diberi nilai 0 </w:t>
      </w:r>
      <w:r w:rsidR="00ED769B" w:rsidRPr="00E56708">
        <w:rPr>
          <w:rFonts w:ascii="Times New Roman" w:hAnsi="Times New Roman"/>
          <w:color w:val="000000" w:themeColor="text1"/>
          <w:sz w:val="20"/>
          <w:szCs w:val="20"/>
        </w:rPr>
        <w:fldChar w:fldCharType="begin" w:fldLock="1"/>
      </w:r>
      <w:r w:rsidR="00E56708" w:rsidRPr="00E56708">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sidRPr="00E56708">
        <w:rPr>
          <w:rFonts w:ascii="Times New Roman" w:hAnsi="Times New Roman"/>
          <w:noProof/>
          <w:color w:val="000000" w:themeColor="text1"/>
          <w:sz w:val="20"/>
          <w:szCs w:val="20"/>
        </w:rPr>
        <w:t>[4]</w:t>
      </w:r>
      <w:r w:rsidR="00ED769B" w:rsidRPr="00E56708">
        <w:rPr>
          <w:rFonts w:ascii="Times New Roman" w:hAnsi="Times New Roman"/>
          <w:color w:val="000000" w:themeColor="text1"/>
          <w:sz w:val="20"/>
          <w:szCs w:val="20"/>
        </w:rPr>
        <w:fldChar w:fldCharType="end"/>
      </w:r>
      <w:r w:rsidR="00E56708"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00E56708" w:rsidRPr="00E56708">
        <w:rPr>
          <w:rFonts w:ascii="Times New Roman" w:hAnsi="Times New Roman"/>
          <w:color w:val="000000" w:themeColor="text1"/>
          <w:sz w:val="20"/>
          <w:szCs w:val="20"/>
        </w:rPr>
        <w:instrText>ADDIN CSL_CITATION {"citationItems":[{"id":"ITEM-1","itemData":{"abstract":"Abstraksi— Face Recognition merupakan teknologi komputer untuk mengidentifikasi wajah manusia melalui gambar digital yang tersimpan di database. Wajah manusia dapat berubah bentuk sesuai dengan ekspresi yang dimilikinya. Wajah manusia dapat berubah bentuk sesuai dengan eskpresi yang dimilikinya. Ekspresi wajah manusia memiliki kemiripan satu sama lain sehingga untuk mengenali suatu ekspresi adalah kepunyaan siapa akan sedikit sulit. Pengenalan wajah terus menjadi topik aktif di zaman sekarang pada penelitian bidang computer vision. Penggunaan wajah manusia sering kita jumpai pada fitur-fitur aplikasi media sosial seperti Snapchat, Snapgram dari Instagram dan banyak aplikasi sosial media lainnya yang menggunakan teknologi tersebut. Pada penelitian ini dilakukan analisa pengenalan ekpresi wajah manusia dengan pendekatan fitur alogaritma Local Binary Pattern dan mencari pengembangan alogaritma dasar Local Binary Pattern yang paling optimal dengan cara menggabungkan metode Hisogram Equalization, Support Vector Machine, dan K-fold cross validation sehingga dapat meningkatkan pengenalan gambar wajah manusia pada hasil yang terbaik. Penelitian ini menginput beberapa database wajah manusia seperti JAFFE yang merupakan gambar wajah manusia wanita jepang yang berjumlah 10 orang dengan 7 ekspresi emosional seperti marah, sedih, bahagia, jijik, kaget, takut dan netral ke dalam sistem. YALE yaitu merupakan gambar wajah manusia orang Amerika. Serta menggunakan dataset CALTECH yang merupakan gambar manusia yang terdiri dari 450 gambar dengan ukuran 896 x 592 piksel dan disimpan dalam format JPEG. Kemudian data tersebut di sesuaikan dengan bentuk tekstur wajah masing-masing. Dari hasil penggabungan ketiga metode diatas dan percobaan-percobaan yang sudah dilakukan, didapatkan hasil yang paling optimal dalam pengenalan wajah manusia yaitu menggunakan dataset JAFFE dengan resolusi 92 x 112 piksel dan dengan tingkat penggunaan processor yang tinggi dapat mempengaruhi waktu kecepatan komputasi dalam proses menjalankan sistem sehingga menghasilkan prediksi yang lebih tepat.","author":[{"dropping-particle":"","family":"Purwati","given":"Ratih","non-dropping-particle":"","parse-names":false,"suffix":""},{"dropping-particle":"","family":"Ariyanto","given":"Gunawan","non-dropping-particle":"","parse-names":false,"suffix":""}],"id":"ITEM-1","issue":"02","issued":{"date-parts":[["0"]]},"page":"29-38","title":"Pengenalan Wajah Manusia Berbasis Algoritma Local Binary Pattern","type":"article-journal","volume":"17"},"uris":["http://www.mendeley.com/documents/?uuid=3c619c86-dd59-4efb-940c-32fa0cfd8fee"]}],"mendeley":{"formattedCitation":"[7]","plainTextFormattedCitation":"[7]","previouslyFormattedCitation":"[6]"},"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sidRPr="00E56708">
        <w:rPr>
          <w:rFonts w:ascii="Times New Roman" w:hAnsi="Times New Roman"/>
          <w:noProof/>
          <w:color w:val="000000" w:themeColor="text1"/>
          <w:sz w:val="20"/>
          <w:szCs w:val="20"/>
        </w:rPr>
        <w:t>[7]</w:t>
      </w:r>
      <w:r w:rsidR="00ED769B" w:rsidRPr="00E56708">
        <w:rPr>
          <w:rFonts w:ascii="Times New Roman" w:hAnsi="Times New Roman"/>
          <w:color w:val="000000" w:themeColor="text1"/>
          <w:sz w:val="20"/>
          <w:szCs w:val="20"/>
        </w:rPr>
        <w:fldChar w:fldCharType="end"/>
      </w:r>
      <w:r w:rsidR="00E56708"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00E56708" w:rsidRPr="00E56708">
        <w:rPr>
          <w:rFonts w:ascii="Times New Roman" w:hAnsi="Times New Roman"/>
          <w:color w:val="000000" w:themeColor="text1"/>
          <w:sz w:val="20"/>
          <w:szCs w:val="20"/>
        </w:rPr>
        <w:instrText>ADDIN CSL_CITATION {"citationItems":[{"id":"ITEM-1","itemData":{"abstract":"Abstrak – Algoritma pengenalan wajah dapat dibedakan menjadi 2 bagian yaitu dengan pendekatan fitur dan pendekatan penampilan. Pada makalah ini akan dibahas teknik pengenalan wajah dengan pendekatan fitur berdasarkan Local Binary Pattern (LBP) dengan berbagai variasi pencahayaan. Pada prinsipnya metoda ini akan mengekstrasi fitur wajah dalam bentuk kode-kode biner yang diperoleh dari proses binary derivatives. Kode-kode ini kemudian akan dijadikan ftur berdasarkan histogram kode-kode tersebut. Gabungan Proses LBP dan Histogram Equalization (HE) akan meningkatkan tingkat pengenalan wajah walaupun citra input wajah mempunyai berbagai variasi pencahayaan.Uji coba dilakukan pada database wajah Yale B yang terdiri citra-citra gray scale dari 10 orang dengan variasi pencahayaan yang berbeda. Algoritma pengenalan wajah yang akan dibandingkan unjuk kerjanya adalah algoritma PCA (Principal Componen Analysis) yang berfungsi untuk mereduksi fitur LBP dan metode Chi Square dimana 2 buah distribusi histogram dari citra test dan training akan dibandingkan. Hasil uji coba menunjukkan metode Chi Square lebih baik dibandingkan LBP-PCA dengan akurasi mencapai 100% untuk ukuran window sebesar 11x11. Kata","author":[{"dropping-particle":"","family":"Wahyudi","given":"Eko","non-dropping-particle":"","parse-names":false,"suffix":""},{"dropping-particle":"","family":"Kusuma","given":"Hendra","non-dropping-particle":"","parse-names":false,"suffix":""},{"dropping-particle":"","family":"Wirawan","given":"","non-dropping-particle":"","parse-names":false,"suffix":""}],"id":"ITEM-1","issued":{"date-parts":[["0"]]},"page":"3-8","title":"Perbandingan Unjuk Kerja Pengenalan Wajah Berbasis Fitur Local Binary Pattern dengan Algoritma PCA dan Chi Square","type":"article-journal"},"uris":["http://www.mendeley.com/documents/?uuid=ede61872-de7e-41a7-946c-eb51e57fe310"]}],"mendeley":{"formattedCitation":"[12]","plainTextFormattedCitation":"[12]","previouslyFormattedCitation":"[14]"},"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sidRPr="00E56708">
        <w:rPr>
          <w:rFonts w:ascii="Times New Roman" w:hAnsi="Times New Roman"/>
          <w:noProof/>
          <w:color w:val="000000" w:themeColor="text1"/>
          <w:sz w:val="20"/>
          <w:szCs w:val="20"/>
        </w:rPr>
        <w:t>[12]</w:t>
      </w:r>
      <w:r w:rsidR="00ED769B" w:rsidRPr="00E56708">
        <w:rPr>
          <w:rFonts w:ascii="Times New Roman" w:hAnsi="Times New Roman"/>
          <w:color w:val="000000" w:themeColor="text1"/>
          <w:sz w:val="20"/>
          <w:szCs w:val="20"/>
        </w:rPr>
        <w:fldChar w:fldCharType="end"/>
      </w:r>
      <w:r w:rsidR="00E56708" w:rsidRPr="00E56708">
        <w:rPr>
          <w:rFonts w:ascii="Times New Roman" w:hAnsi="Times New Roman"/>
          <w:color w:val="000000" w:themeColor="text1"/>
          <w:sz w:val="20"/>
          <w:szCs w:val="20"/>
        </w:rPr>
        <w:t xml:space="preserve">. Selanjutnya dari hasil uji biner yang di dapat dari perbandingan tersebut disimpan dalam array 8 bit yang diubah menjadi desimal untuk menggantikan nilai piksel pusat </w:t>
      </w:r>
      <w:r w:rsidR="00ED769B" w:rsidRPr="00E56708">
        <w:rPr>
          <w:rFonts w:ascii="Times New Roman" w:hAnsi="Times New Roman"/>
          <w:color w:val="000000" w:themeColor="text1"/>
          <w:sz w:val="20"/>
          <w:szCs w:val="20"/>
        </w:rPr>
        <w:fldChar w:fldCharType="begin" w:fldLock="1"/>
      </w:r>
      <w:r w:rsidR="00E56708" w:rsidRPr="00E56708">
        <w:rPr>
          <w:rFonts w:ascii="Times New Roman" w:hAnsi="Times New Roman"/>
          <w:color w:val="000000" w:themeColor="text1"/>
          <w:sz w:val="20"/>
          <w:szCs w:val="20"/>
        </w:rPr>
        <w:instrText>ADDIN CSL_CITATION {"citationItems":[{"id":"ITEM-1","itemData":{"abstract":"Abstraksi— Face Recognition merupakan teknologi komputer untuk mengidentifikasi wajah manusia melalui gambar digital yang tersimpan di database. Wajah manusia dapat berubah bentuk sesuai dengan ekspresi yang dimilikinya. Wajah manusia dapat berubah bentuk sesuai dengan eskpresi yang dimilikinya. Ekspresi wajah manusia memiliki kemiripan satu sama lain sehingga untuk mengenali suatu ekspresi adalah kepunyaan siapa akan sedikit sulit. Pengenalan wajah terus menjadi topik aktif di zaman sekarang pada penelitian bidang computer vision. Penggunaan wajah manusia sering kita jumpai pada fitur-fitur aplikasi media sosial seperti Snapchat, Snapgram dari Instagram dan banyak aplikasi sosial media lainnya yang menggunakan teknologi tersebut. Pada penelitian ini dilakukan analisa pengenalan ekpresi wajah manusia dengan pendekatan fitur alogaritma Local Binary Pattern dan mencari pengembangan alogaritma dasar Local Binary Pattern yang paling optimal dengan cara menggabungkan metode Hisogram Equalization, Support Vector Machine, dan K-fold cross validation sehingga dapat meningkatkan pengenalan gambar wajah manusia pada hasil yang terbaik. Penelitian ini menginput beberapa database wajah manusia seperti JAFFE yang merupakan gambar wajah manusia wanita jepang yang berjumlah 10 orang dengan 7 ekspresi emosional seperti marah, sedih, bahagia, jijik, kaget, takut dan netral ke dalam sistem. YALE yaitu merupakan gambar wajah manusia orang Amerika. Serta menggunakan dataset CALTECH yang merupakan gambar manusia yang terdiri dari 450 gambar dengan ukuran 896 x 592 piksel dan disimpan dalam format JPEG. Kemudian data tersebut di sesuaikan dengan bentuk tekstur wajah masing-masing. Dari hasil penggabungan ketiga metode diatas dan percobaan-percobaan yang sudah dilakukan, didapatkan hasil yang paling optimal dalam pengenalan wajah manusia yaitu menggunakan dataset JAFFE dengan resolusi 92 x 112 piksel dan dengan tingkat penggunaan processor yang tinggi dapat mempengaruhi waktu kecepatan komputasi dalam proses menjalankan sistem sehingga menghasilkan prediksi yang lebih tepat.","author":[{"dropping-particle":"","family":"Purwati","given":"Ratih","non-dropping-particle":"","parse-names":false,"suffix":""},{"dropping-particle":"","family":"Ariyanto","given":"Gunawan","non-dropping-particle":"","parse-names":false,"suffix":""}],"id":"ITEM-1","issue":"02","issued":{"date-parts":[["0"]]},"page":"29-38","title":"Pengenalan Wajah Manusia Berbasis Algoritma Local Binary Pattern","type":"article-journal","volume":"17"},"uris":["http://www.mendeley.com/documents/?uuid=3c619c86-dd59-4efb-940c-32fa0cfd8fee"]}],"mendeley":{"formattedCitation":"[7]","plainTextFormattedCitation":"[7]","previouslyFormattedCitation":"[6]"},"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sidRPr="00E56708">
        <w:rPr>
          <w:rFonts w:ascii="Times New Roman" w:hAnsi="Times New Roman"/>
          <w:noProof/>
          <w:color w:val="000000" w:themeColor="text1"/>
          <w:sz w:val="20"/>
          <w:szCs w:val="20"/>
        </w:rPr>
        <w:t>[7]</w:t>
      </w:r>
      <w:r w:rsidR="00ED769B" w:rsidRPr="00E56708">
        <w:rPr>
          <w:rFonts w:ascii="Times New Roman" w:hAnsi="Times New Roman"/>
          <w:color w:val="000000" w:themeColor="text1"/>
          <w:sz w:val="20"/>
          <w:szCs w:val="20"/>
        </w:rPr>
        <w:fldChar w:fldCharType="end"/>
      </w:r>
      <w:r w:rsidR="00E56708" w:rsidRPr="00E56708">
        <w:rPr>
          <w:rFonts w:ascii="Times New Roman" w:hAnsi="Times New Roman"/>
          <w:color w:val="000000" w:themeColor="text1"/>
          <w:sz w:val="20"/>
          <w:szCs w:val="20"/>
        </w:rPr>
        <w:t xml:space="preserve">, </w:t>
      </w:r>
      <w:r w:rsidR="00ED769B" w:rsidRPr="00E56708">
        <w:rPr>
          <w:rFonts w:ascii="Times New Roman" w:hAnsi="Times New Roman"/>
          <w:color w:val="000000" w:themeColor="text1"/>
          <w:sz w:val="20"/>
          <w:szCs w:val="20"/>
        </w:rPr>
        <w:fldChar w:fldCharType="begin" w:fldLock="1"/>
      </w:r>
      <w:r w:rsidR="00E56708" w:rsidRPr="00E56708">
        <w:rPr>
          <w:rFonts w:ascii="Times New Roman" w:hAnsi="Times New Roman"/>
          <w:color w:val="000000" w:themeColor="text1"/>
          <w:sz w:val="20"/>
          <w:szCs w:val="20"/>
        </w:rPr>
        <w:instrText>ADDIN CSL_CITATION {"citationItems":[{"id":"ITEM-1","itemData":{"abstract":"Abstrak – Algoritma pengenalan wajah dapat dibedakan menjadi 2 bagian yaitu dengan pendekatan fitur dan pendekatan penampilan. Pada makalah ini akan dibahas teknik pengenalan wajah dengan pendekatan fitur berdasarkan Local Binary Pattern (LBP) dengan berbagai variasi pencahayaan. Pada prinsipnya metoda ini akan mengekstrasi fitur wajah dalam bentuk kode-kode biner yang diperoleh dari proses binary derivatives. Kode-kode ini kemudian akan dijadikan ftur berdasarkan histogram kode-kode tersebut. Gabungan Proses LBP dan Histogram Equalization (HE) akan meningkatkan tingkat pengenalan wajah walaupun citra input wajah mempunyai berbagai variasi pencahayaan.Uji coba dilakukan pada database wajah Yale B yang terdiri citra-citra gray scale dari 10 orang dengan variasi pencahayaan yang berbeda. Algoritma pengenalan wajah yang akan dibandingkan unjuk kerjanya adalah algoritma PCA (Principal Componen Analysis) yang berfungsi untuk mereduksi fitur LBP dan metode Chi Square dimana 2 buah distribusi histogram dari citra test dan training akan dibandingkan. Hasil uji coba menunjukkan metode Chi Square lebih baik dibandingkan LBP-PCA dengan akurasi mencapai 100% untuk ukuran window sebesar 11x11. Kata","author":[{"dropping-particle":"","family":"Wahyudi","given":"Eko","non-dropping-particle":"","parse-names":false,"suffix":""},{"dropping-particle":"","family":"Kusuma","given":"Hendra","non-dropping-particle":"","parse-names":false,"suffix":""},{"dropping-particle":"","family":"Wirawan","given":"","non-dropping-particle":"","parse-names":false,"suffix":""}],"id":"ITEM-1","issued":{"date-parts":[["0"]]},"page":"3-8","title":"Perbandingan Unjuk Kerja Pengenalan Wajah Berbasis Fitur Local Binary Pattern dengan Algoritma PCA dan Chi Square","type":"article-journal"},"uris":["http://www.mendeley.com/documents/?uuid=ede61872-de7e-41a7-946c-eb51e57fe310"]}],"mendeley":{"formattedCitation":"[12]","plainTextFormattedCitation":"[12]","previouslyFormattedCitation":"[14]"},"properties":{"noteIndex":0},"schema":"https://github.com/citation-style-language/schema/raw/master/csl-citation.json"}</w:instrText>
      </w:r>
      <w:r w:rsidR="00ED769B" w:rsidRPr="00E56708">
        <w:rPr>
          <w:rFonts w:ascii="Times New Roman" w:hAnsi="Times New Roman"/>
          <w:color w:val="000000" w:themeColor="text1"/>
          <w:sz w:val="20"/>
          <w:szCs w:val="20"/>
        </w:rPr>
        <w:fldChar w:fldCharType="separate"/>
      </w:r>
      <w:r w:rsidR="00E56708">
        <w:rPr>
          <w:rFonts w:ascii="Times New Roman" w:hAnsi="Times New Roman"/>
          <w:noProof/>
          <w:color w:val="000000" w:themeColor="text1"/>
          <w:sz w:val="20"/>
          <w:szCs w:val="20"/>
        </w:rPr>
        <w:t>[9</w:t>
      </w:r>
      <w:r w:rsidR="00E56708" w:rsidRPr="00E56708">
        <w:rPr>
          <w:rFonts w:ascii="Times New Roman" w:hAnsi="Times New Roman"/>
          <w:noProof/>
          <w:color w:val="000000" w:themeColor="text1"/>
          <w:sz w:val="20"/>
          <w:szCs w:val="20"/>
        </w:rPr>
        <w:t>]</w:t>
      </w:r>
      <w:r w:rsidR="00ED769B" w:rsidRPr="00E56708">
        <w:rPr>
          <w:rFonts w:ascii="Times New Roman" w:hAnsi="Times New Roman"/>
          <w:color w:val="000000" w:themeColor="text1"/>
          <w:sz w:val="20"/>
          <w:szCs w:val="20"/>
        </w:rPr>
        <w:fldChar w:fldCharType="end"/>
      </w:r>
      <w:r w:rsidR="00E56708" w:rsidRPr="00E56708">
        <w:rPr>
          <w:rFonts w:ascii="Times New Roman" w:hAnsi="Times New Roman"/>
          <w:color w:val="000000" w:themeColor="text1"/>
          <w:sz w:val="20"/>
          <w:szCs w:val="20"/>
        </w:rPr>
        <w:t xml:space="preserve">. Dari penjelasan tersebut di dapatkan langkah-langkah metode </w:t>
      </w:r>
      <w:r w:rsidR="00E56708" w:rsidRPr="00E56708">
        <w:rPr>
          <w:rFonts w:ascii="Times New Roman" w:hAnsi="Times New Roman"/>
          <w:i/>
          <w:color w:val="000000" w:themeColor="text1"/>
          <w:sz w:val="20"/>
          <w:szCs w:val="20"/>
        </w:rPr>
        <w:t xml:space="preserve">Local Binary Pattern </w:t>
      </w:r>
      <w:r w:rsidR="00E56708">
        <w:rPr>
          <w:rFonts w:ascii="Times New Roman" w:hAnsi="Times New Roman"/>
          <w:color w:val="000000" w:themeColor="text1"/>
          <w:sz w:val="20"/>
          <w:szCs w:val="20"/>
        </w:rPr>
        <w:t xml:space="preserve">seperti yang ditunjukkan </w:t>
      </w:r>
      <w:r w:rsidR="004439F1">
        <w:rPr>
          <w:rFonts w:ascii="Times New Roman" w:hAnsi="Times New Roman"/>
          <w:color w:val="000000" w:themeColor="text1"/>
          <w:sz w:val="20"/>
          <w:szCs w:val="20"/>
        </w:rPr>
        <w:t>gambar</w:t>
      </w:r>
      <w:r w:rsidR="00E56708">
        <w:rPr>
          <w:rFonts w:ascii="Times New Roman" w:hAnsi="Times New Roman"/>
          <w:color w:val="000000" w:themeColor="text1"/>
          <w:sz w:val="20"/>
          <w:szCs w:val="20"/>
        </w:rPr>
        <w:t xml:space="preserve"> 1,2 dan 3 di bawah ini :</w:t>
      </w:r>
    </w:p>
    <w:p w:rsidR="004439F1" w:rsidRDefault="004439F1" w:rsidP="004439F1">
      <w:pPr>
        <w:spacing w:after="0" w:line="240" w:lineRule="auto"/>
        <w:ind w:firstLine="288"/>
        <w:jc w:val="center"/>
        <w:rPr>
          <w:rFonts w:ascii="Times New Roman" w:hAnsi="Times New Roman"/>
          <w:color w:val="000000" w:themeColor="text1"/>
          <w:sz w:val="20"/>
          <w:szCs w:val="20"/>
        </w:rPr>
      </w:pPr>
      <w:r>
        <w:rPr>
          <w:rFonts w:ascii="Times New Roman" w:hAnsi="Times New Roman"/>
          <w:noProof/>
          <w:color w:val="000000" w:themeColor="text1"/>
          <w:sz w:val="20"/>
          <w:szCs w:val="20"/>
        </w:rPr>
        <w:drawing>
          <wp:inline distT="0" distB="0" distL="0" distR="0">
            <wp:extent cx="2628900" cy="904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inline>
        </w:drawing>
      </w:r>
    </w:p>
    <w:p w:rsidR="004439F1" w:rsidRDefault="004439F1" w:rsidP="004439F1">
      <w:pPr>
        <w:spacing w:after="0" w:line="240" w:lineRule="auto"/>
        <w:ind w:firstLine="288"/>
        <w:jc w:val="center"/>
        <w:rPr>
          <w:rFonts w:ascii="Times New Roman" w:hAnsi="Times New Roman"/>
          <w:color w:val="000000" w:themeColor="text1"/>
          <w:sz w:val="20"/>
          <w:szCs w:val="20"/>
        </w:rPr>
      </w:pPr>
      <w:r>
        <w:rPr>
          <w:rFonts w:ascii="Times New Roman" w:hAnsi="Times New Roman"/>
          <w:b/>
          <w:color w:val="000000" w:themeColor="text1"/>
          <w:sz w:val="20"/>
          <w:szCs w:val="20"/>
        </w:rPr>
        <w:t xml:space="preserve">Gambar 2. </w:t>
      </w:r>
      <w:r>
        <w:rPr>
          <w:rFonts w:ascii="Times New Roman" w:hAnsi="Times New Roman"/>
          <w:color w:val="000000" w:themeColor="text1"/>
          <w:sz w:val="20"/>
          <w:szCs w:val="20"/>
        </w:rPr>
        <w:t>Langkah pertama</w:t>
      </w:r>
    </w:p>
    <w:p w:rsidR="004439F1" w:rsidRPr="004439F1" w:rsidRDefault="004439F1" w:rsidP="004439F1">
      <w:pPr>
        <w:spacing w:after="0" w:line="240" w:lineRule="auto"/>
        <w:ind w:firstLine="288"/>
        <w:jc w:val="center"/>
        <w:rPr>
          <w:rFonts w:ascii="Times New Roman" w:hAnsi="Times New Roman"/>
          <w:color w:val="000000" w:themeColor="text1"/>
          <w:sz w:val="20"/>
          <w:szCs w:val="20"/>
        </w:rPr>
      </w:pPr>
    </w:p>
    <w:p w:rsidR="00E56708" w:rsidRDefault="004439F1" w:rsidP="004439F1">
      <w:pPr>
        <w:spacing w:after="0"/>
        <w:ind w:firstLine="288"/>
        <w:jc w:val="center"/>
        <w:rPr>
          <w:rFonts w:ascii="Times New Roman" w:hAnsi="Times New Roman"/>
          <w:sz w:val="20"/>
          <w:szCs w:val="20"/>
        </w:rPr>
      </w:pPr>
      <w:r>
        <w:rPr>
          <w:rFonts w:ascii="Times New Roman" w:hAnsi="Times New Roman"/>
          <w:noProof/>
          <w:sz w:val="20"/>
          <w:szCs w:val="20"/>
        </w:rPr>
        <w:drawing>
          <wp:inline distT="0" distB="0" distL="0" distR="0">
            <wp:extent cx="3619500" cy="990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0" cy="990600"/>
                    </a:xfrm>
                    <a:prstGeom prst="rect">
                      <a:avLst/>
                    </a:prstGeom>
                    <a:noFill/>
                    <a:ln>
                      <a:noFill/>
                    </a:ln>
                  </pic:spPr>
                </pic:pic>
              </a:graphicData>
            </a:graphic>
          </wp:inline>
        </w:drawing>
      </w:r>
    </w:p>
    <w:p w:rsidR="004439F1" w:rsidRPr="004439F1" w:rsidRDefault="004439F1" w:rsidP="004439F1">
      <w:pPr>
        <w:spacing w:after="0"/>
        <w:ind w:firstLine="288"/>
        <w:jc w:val="center"/>
        <w:rPr>
          <w:rFonts w:ascii="Times New Roman" w:hAnsi="Times New Roman"/>
          <w:sz w:val="20"/>
          <w:szCs w:val="20"/>
        </w:rPr>
      </w:pPr>
      <w:r>
        <w:rPr>
          <w:rFonts w:ascii="Times New Roman" w:hAnsi="Times New Roman"/>
          <w:b/>
          <w:sz w:val="20"/>
          <w:szCs w:val="20"/>
        </w:rPr>
        <w:t xml:space="preserve">Gambar 3. </w:t>
      </w:r>
      <w:r>
        <w:rPr>
          <w:rFonts w:ascii="Times New Roman" w:hAnsi="Times New Roman"/>
          <w:sz w:val="20"/>
          <w:szCs w:val="20"/>
        </w:rPr>
        <w:t>Langkah Kedua</w:t>
      </w:r>
    </w:p>
    <w:p w:rsidR="00CA3E3E" w:rsidRDefault="00CA3E3E" w:rsidP="00CA3E3E">
      <w:pPr>
        <w:spacing w:after="0"/>
        <w:ind w:firstLine="288"/>
        <w:jc w:val="center"/>
        <w:rPr>
          <w:rFonts w:ascii="Times New Roman" w:hAnsi="Times New Roman"/>
          <w:sz w:val="20"/>
          <w:szCs w:val="20"/>
        </w:rPr>
      </w:pPr>
    </w:p>
    <w:p w:rsidR="00CA3E3E" w:rsidRDefault="004439F1" w:rsidP="004439F1">
      <w:pPr>
        <w:spacing w:after="0"/>
        <w:ind w:firstLine="288"/>
        <w:jc w:val="center"/>
        <w:rPr>
          <w:rFonts w:ascii="Times New Roman" w:hAnsi="Times New Roman"/>
          <w:sz w:val="20"/>
          <w:szCs w:val="20"/>
        </w:rPr>
      </w:pPr>
      <w:r>
        <w:rPr>
          <w:rFonts w:ascii="Times New Roman" w:hAnsi="Times New Roman"/>
          <w:noProof/>
          <w:sz w:val="20"/>
          <w:szCs w:val="20"/>
        </w:rPr>
        <w:drawing>
          <wp:inline distT="0" distB="0" distL="0" distR="0">
            <wp:extent cx="3219450" cy="1381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1381125"/>
                    </a:xfrm>
                    <a:prstGeom prst="rect">
                      <a:avLst/>
                    </a:prstGeom>
                    <a:noFill/>
                    <a:ln>
                      <a:noFill/>
                    </a:ln>
                  </pic:spPr>
                </pic:pic>
              </a:graphicData>
            </a:graphic>
          </wp:inline>
        </w:drawing>
      </w:r>
    </w:p>
    <w:p w:rsidR="004439F1" w:rsidRPr="004439F1" w:rsidRDefault="004439F1" w:rsidP="004439F1">
      <w:pPr>
        <w:spacing w:after="0"/>
        <w:ind w:firstLine="288"/>
        <w:jc w:val="center"/>
        <w:rPr>
          <w:rFonts w:ascii="Times New Roman" w:hAnsi="Times New Roman"/>
          <w:sz w:val="20"/>
          <w:szCs w:val="20"/>
        </w:rPr>
      </w:pPr>
      <w:r>
        <w:rPr>
          <w:rFonts w:ascii="Times New Roman" w:hAnsi="Times New Roman"/>
          <w:b/>
          <w:sz w:val="20"/>
          <w:szCs w:val="20"/>
        </w:rPr>
        <w:t xml:space="preserve">Gambar 4. </w:t>
      </w:r>
      <w:r>
        <w:rPr>
          <w:rFonts w:ascii="Times New Roman" w:hAnsi="Times New Roman"/>
          <w:sz w:val="20"/>
          <w:szCs w:val="20"/>
        </w:rPr>
        <w:t>Langkah ketiga</w:t>
      </w:r>
    </w:p>
    <w:p w:rsidR="00CA3E3E" w:rsidRDefault="00CA3E3E" w:rsidP="00CA3E3E">
      <w:pPr>
        <w:spacing w:after="0" w:line="240" w:lineRule="auto"/>
        <w:ind w:firstLine="288"/>
        <w:jc w:val="both"/>
        <w:rPr>
          <w:rFonts w:ascii="Times New Roman" w:eastAsiaTheme="minorEastAsia" w:hAnsi="Times New Roman"/>
          <w:color w:val="000000" w:themeColor="text1"/>
          <w:sz w:val="20"/>
          <w:szCs w:val="20"/>
        </w:rPr>
      </w:pPr>
      <w:r w:rsidRPr="00CA3E3E">
        <w:rPr>
          <w:rFonts w:ascii="Times New Roman" w:hAnsi="Times New Roman"/>
          <w:sz w:val="20"/>
          <w:szCs w:val="20"/>
        </w:rPr>
        <w:t>Jika koordinat dari piksel pusat adalah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 xml:space="preserve">c </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 xml:space="preserve">c </m:t>
            </m:r>
          </m:sub>
        </m:sSub>
        <m:r>
          <w:rPr>
            <w:rFonts w:ascii="Cambria Math" w:hAnsi="Cambria Math"/>
            <w:color w:val="000000" w:themeColor="text1"/>
            <w:sz w:val="20"/>
            <w:szCs w:val="20"/>
          </w:rPr>
          <m:t>)</m:t>
        </m:r>
      </m:oMath>
      <w:r w:rsidRPr="00CA3E3E">
        <w:rPr>
          <w:rFonts w:ascii="Times New Roman" w:eastAsiaTheme="minorEastAsia" w:hAnsi="Times New Roman"/>
          <w:color w:val="000000" w:themeColor="text1"/>
          <w:sz w:val="20"/>
          <w:szCs w:val="20"/>
        </w:rPr>
        <w:t xml:space="preserve"> maka koordinat dari tetangga P </w:t>
      </w:r>
      <m:oMath>
        <m:r>
          <w:rPr>
            <w:rFonts w:ascii="Cambria Math" w:eastAsiaTheme="minorEastAsia"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 xml:space="preserve">p </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 xml:space="preserve">p </m:t>
            </m:r>
          </m:sub>
        </m:sSub>
        <m:r>
          <w:rPr>
            <w:rFonts w:ascii="Cambria Math" w:hAnsi="Cambria Math"/>
            <w:color w:val="000000" w:themeColor="text1"/>
            <w:sz w:val="20"/>
            <w:szCs w:val="20"/>
          </w:rPr>
          <m:t>)</m:t>
        </m:r>
      </m:oMath>
      <w:r w:rsidRPr="00CA3E3E">
        <w:rPr>
          <w:rFonts w:ascii="Times New Roman" w:eastAsiaTheme="minorEastAsia" w:hAnsi="Times New Roman"/>
          <w:color w:val="000000" w:themeColor="text1"/>
          <w:sz w:val="20"/>
          <w:szCs w:val="20"/>
        </w:rPr>
        <w:t xml:space="preserve"> pada tepi lingkaran dengan jari-jari R dapat ditentukan dengan </w:t>
      </w:r>
      <w:r w:rsidR="00ED769B" w:rsidRPr="00CA3E3E">
        <w:rPr>
          <w:rFonts w:ascii="Times New Roman" w:eastAsiaTheme="minorEastAsia" w:hAnsi="Times New Roman"/>
          <w:color w:val="000000" w:themeColor="text1"/>
          <w:sz w:val="20"/>
          <w:szCs w:val="20"/>
        </w:rPr>
        <w:fldChar w:fldCharType="begin" w:fldLock="1"/>
      </w:r>
      <w:r w:rsidRPr="00CA3E3E">
        <w:rPr>
          <w:rFonts w:ascii="Times New Roman" w:eastAsiaTheme="minorEastAsia" w:hAnsi="Times New Roman"/>
          <w:color w:val="000000" w:themeColor="text1"/>
          <w:sz w:val="20"/>
          <w:szCs w:val="20"/>
        </w:rPr>
        <w:instrText>ADDIN CSL_CITATION {"citationItems":[{"id":"ITEM-1","itemData":{"abstract":"Terdapat banyak metode yang digunakan untuk mengenali identitas seseorang, misalkan nomor unik, kartu identitas dan sandi rahasia. Kekurangan metode-metode tersebut antara lain, kartu dapat hilang, nomor unik dan sandi rahasia dapat terlupakan. Salah satu solusi untuk masalah ini adalah sistem identifikasi seseorang berdasarkan metode biometrik jenis fisiologis. Penelitian ini merancang sebuah sistem untuk mengidentifikasi wajah. Citra wajah diambil menggunakan kamera web kemudian diekstraksi cirinya dengan metode local binary pattern (LBP). Ciri wajah yang diperoleh diklasifikasi menggunakan support vector machine (SVM). Model terbaik SVM dibangun berdasarkan validasi silang grid search. Kernel linier terbaik dibentuk dengan LBP8,2 u2 dan parameter C = 105. Kernel radial basis function (RBF) terbaik dicapai dengan LBP16,2 u2 dan parameter C = 103 dan γ = 102. Berdasarkan pengujian terhadap keseluruhan citra wajah, akurasi kedua kernel adalah 96,0%. Pada pengujian lima ekspresi wajah dengan SVM kernel linier, akurasi 100,0% diperoleh untuk ekspresi sedih, netral dan mata tertutup. Sedangkan SVM kernel RBF menghasilkan akurasi 100,0% untuk ekspresi terkejut, netral dan mata tertutup. Hasil pengujian tersebut menunjukkan sistem pengenalan wajah yang dirancang telah berfungsi baik. Kata kunci: pengenalan wajah, local binary pattern, support vector machine, validasi silang grid search Abstract","author":[{"dropping-particle":"","family":"Mujib","given":"Khusnil","non-dropping-particle":"","parse-names":false,"suffix":""},{"dropping-particle":"","family":"Hidayatno","given":"Achmad","non-dropping-particle":"","parse-names":false,"suffix":""},{"dropping-particle":"","family":"Prakoso","given":"Teguh","non-dropping-particle":"","parse-names":false,"suffix":""}],"id":"ITEM-1","issued":{"date-parts":[["0"]]},"title":"Pengenalan Wajah Menggunakan Local Binary Pattern(LBP) dan Support Vector Machine(SVM)","type":"article-journal"},"uris":["http://www.mendeley.com/documents/?uuid=9779dd62-40d9-41b7-8f1e-2b9eaacd46f5"]}],"mendeley":{"formattedCitation":"[14]","plainTextFormattedCitation":"[14]","previouslyFormattedCitation":"[11]"},"properties":{"noteIndex":0},"schema":"https://github.com/citation-style-language/schema/raw/master/csl-citation.json"}</w:instrText>
      </w:r>
      <w:r w:rsidR="00ED769B" w:rsidRPr="00CA3E3E">
        <w:rPr>
          <w:rFonts w:ascii="Times New Roman" w:eastAsiaTheme="minorEastAsia" w:hAnsi="Times New Roman"/>
          <w:color w:val="000000" w:themeColor="text1"/>
          <w:sz w:val="20"/>
          <w:szCs w:val="20"/>
        </w:rPr>
        <w:fldChar w:fldCharType="separate"/>
      </w:r>
      <w:r w:rsidRPr="00CA3E3E">
        <w:rPr>
          <w:rFonts w:ascii="Times New Roman" w:eastAsiaTheme="minorEastAsia" w:hAnsi="Times New Roman"/>
          <w:noProof/>
          <w:color w:val="000000" w:themeColor="text1"/>
          <w:sz w:val="20"/>
          <w:szCs w:val="20"/>
        </w:rPr>
        <w:t>[10]</w:t>
      </w:r>
      <w:r w:rsidR="00ED769B" w:rsidRPr="00CA3E3E">
        <w:rPr>
          <w:rFonts w:ascii="Times New Roman" w:eastAsiaTheme="minorEastAsia" w:hAnsi="Times New Roman"/>
          <w:color w:val="000000" w:themeColor="text1"/>
          <w:sz w:val="20"/>
          <w:szCs w:val="20"/>
        </w:rPr>
        <w:fldChar w:fldCharType="end"/>
      </w:r>
      <w:r w:rsidRPr="00CA3E3E">
        <w:rPr>
          <w:rFonts w:ascii="Times New Roman" w:eastAsiaTheme="minorEastAsia" w:hAnsi="Times New Roman"/>
          <w:color w:val="000000" w:themeColor="text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546"/>
        <w:gridCol w:w="113"/>
      </w:tblGrid>
      <w:tr w:rsidR="00CA3E3E" w:rsidRPr="00CA3E3E" w:rsidTr="00CA3E3E">
        <w:tc>
          <w:tcPr>
            <w:tcW w:w="6750" w:type="dxa"/>
            <w:vAlign w:val="center"/>
          </w:tcPr>
          <w:p w:rsidR="00CA3E3E" w:rsidRPr="00CA3E3E" w:rsidRDefault="00ED769B" w:rsidP="00561D19">
            <w:pPr>
              <w:spacing w:line="360" w:lineRule="auto"/>
              <w:jc w:val="center"/>
              <w:rPr>
                <w:rFonts w:ascii="Times New Roman" w:hAnsi="Times New Roman"/>
                <w:color w:val="000000" w:themeColor="text1"/>
                <w:sz w:val="20"/>
                <w:szCs w:val="20"/>
              </w:rPr>
            </w:pPr>
            <m:oMathPara>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P</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c</m:t>
                    </m:r>
                  </m:sub>
                </m:sSub>
                <m:r>
                  <w:rPr>
                    <w:rFonts w:ascii="Cambria Math" w:hAnsi="Cambria Math"/>
                    <w:color w:val="000000" w:themeColor="text1"/>
                    <w:sz w:val="20"/>
                    <w:szCs w:val="20"/>
                  </w:rPr>
                  <m:t>+R</m:t>
                </m:r>
                <m:func>
                  <m:funcPr>
                    <m:ctrlPr>
                      <w:rPr>
                        <w:rFonts w:ascii="Cambria Math" w:hAnsi="Cambria Math"/>
                        <w:i/>
                        <w:color w:val="000000" w:themeColor="text1"/>
                        <w:sz w:val="20"/>
                        <w:szCs w:val="20"/>
                      </w:rPr>
                    </m:ctrlPr>
                  </m:funcPr>
                  <m:fName>
                    <m:r>
                      <m:rPr>
                        <m:sty m:val="p"/>
                      </m:rPr>
                      <w:rPr>
                        <w:rFonts w:ascii="Cambria Math" w:hAnsi="Cambria Math"/>
                        <w:color w:val="000000" w:themeColor="text1"/>
                        <w:sz w:val="20"/>
                        <w:szCs w:val="20"/>
                      </w:rPr>
                      <m:t>cos</m:t>
                    </m:r>
                    <m:ctrlPr>
                      <w:rPr>
                        <w:rFonts w:ascii="Cambria Math" w:hAnsi="Cambria Math"/>
                        <w:color w:val="000000" w:themeColor="text1"/>
                        <w:sz w:val="20"/>
                        <w:szCs w:val="20"/>
                      </w:rPr>
                    </m:ctrlPr>
                  </m:fName>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rPr>
                              <m:t>2πp</m:t>
                            </m:r>
                          </m:num>
                          <m:den>
                            <m:r>
                              <w:rPr>
                                <w:rFonts w:ascii="Cambria Math" w:hAnsi="Cambria Math"/>
                                <w:color w:val="000000" w:themeColor="text1"/>
                                <w:sz w:val="20"/>
                                <w:szCs w:val="20"/>
                              </w:rPr>
                              <m:t>p</m:t>
                            </m:r>
                          </m:den>
                        </m:f>
                      </m:e>
                    </m:d>
                  </m:e>
                </m:func>
              </m:oMath>
            </m:oMathPara>
          </w:p>
        </w:tc>
        <w:tc>
          <w:tcPr>
            <w:tcW w:w="659" w:type="dxa"/>
            <w:gridSpan w:val="2"/>
            <w:vAlign w:val="center"/>
          </w:tcPr>
          <w:p w:rsidR="00CA3E3E" w:rsidRPr="00CA3E3E" w:rsidRDefault="00CA3E3E" w:rsidP="00561D19">
            <w:pPr>
              <w:spacing w:line="360" w:lineRule="auto"/>
              <w:rPr>
                <w:rFonts w:ascii="Times New Roman" w:hAnsi="Times New Roman"/>
                <w:color w:val="000000" w:themeColor="text1"/>
                <w:sz w:val="20"/>
                <w:szCs w:val="20"/>
              </w:rPr>
            </w:pPr>
            <w:r w:rsidRPr="00CA3E3E">
              <w:rPr>
                <w:rFonts w:ascii="Times New Roman" w:hAnsi="Times New Roman"/>
                <w:color w:val="000000" w:themeColor="text1"/>
                <w:sz w:val="20"/>
                <w:szCs w:val="20"/>
              </w:rPr>
              <w:t xml:space="preserve"> (</w:t>
            </w:r>
            <w:fldSimple w:instr=" SEQ Eq \* MERGEFORMAT ">
              <w:r w:rsidRPr="00CA3E3E">
                <w:rPr>
                  <w:rFonts w:ascii="Times New Roman" w:hAnsi="Times New Roman"/>
                  <w:noProof/>
                  <w:color w:val="000000" w:themeColor="text1"/>
                  <w:sz w:val="20"/>
                  <w:szCs w:val="20"/>
                </w:rPr>
                <w:t>1</w:t>
              </w:r>
            </w:fldSimple>
            <w:r w:rsidRPr="00CA3E3E">
              <w:rPr>
                <w:rFonts w:ascii="Times New Roman" w:hAnsi="Times New Roman"/>
                <w:color w:val="000000" w:themeColor="text1"/>
                <w:sz w:val="20"/>
                <w:szCs w:val="20"/>
              </w:rPr>
              <w:t>)</w:t>
            </w:r>
          </w:p>
        </w:tc>
      </w:tr>
      <w:tr w:rsidR="00CA3E3E" w:rsidRPr="00CA3E3E" w:rsidTr="00561D19">
        <w:trPr>
          <w:gridAfter w:val="1"/>
          <w:wAfter w:w="113" w:type="dxa"/>
        </w:trPr>
        <w:tc>
          <w:tcPr>
            <w:tcW w:w="6750" w:type="dxa"/>
            <w:vAlign w:val="center"/>
          </w:tcPr>
          <w:p w:rsidR="00CA3E3E" w:rsidRPr="00CA3E3E" w:rsidRDefault="00ED769B" w:rsidP="00561D19">
            <w:pPr>
              <w:spacing w:line="360" w:lineRule="auto"/>
              <w:jc w:val="center"/>
              <w:rPr>
                <w:rFonts w:ascii="Times New Roman" w:hAnsi="Times New Roman"/>
                <w:color w:val="000000" w:themeColor="text1"/>
                <w:sz w:val="20"/>
                <w:szCs w:val="20"/>
              </w:rPr>
            </w:pPr>
            <m:oMathPara>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P</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c</m:t>
                    </m:r>
                  </m:sub>
                </m:sSub>
                <m:r>
                  <w:rPr>
                    <w:rFonts w:ascii="Cambria Math" w:hAnsi="Cambria Math"/>
                    <w:color w:val="000000" w:themeColor="text1"/>
                    <w:sz w:val="20"/>
                    <w:szCs w:val="20"/>
                  </w:rPr>
                  <m:t>+R</m:t>
                </m:r>
                <m:func>
                  <m:funcPr>
                    <m:ctrlPr>
                      <w:rPr>
                        <w:rFonts w:ascii="Cambria Math" w:hAnsi="Cambria Math"/>
                        <w:i/>
                        <w:color w:val="000000" w:themeColor="text1"/>
                        <w:sz w:val="20"/>
                        <w:szCs w:val="20"/>
                      </w:rPr>
                    </m:ctrlPr>
                  </m:funcPr>
                  <m:fName>
                    <m:r>
                      <m:rPr>
                        <m:sty m:val="p"/>
                      </m:rPr>
                      <w:rPr>
                        <w:rFonts w:ascii="Cambria Math" w:hAnsi="Cambria Math"/>
                        <w:color w:val="000000" w:themeColor="text1"/>
                        <w:sz w:val="20"/>
                        <w:szCs w:val="20"/>
                      </w:rPr>
                      <m:t>sin</m:t>
                    </m:r>
                    <m:ctrlPr>
                      <w:rPr>
                        <w:rFonts w:ascii="Cambria Math" w:hAnsi="Cambria Math"/>
                        <w:color w:val="000000" w:themeColor="text1"/>
                        <w:sz w:val="20"/>
                        <w:szCs w:val="20"/>
                      </w:rPr>
                    </m:ctrlPr>
                  </m:fName>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rPr>
                              <m:t>2πp</m:t>
                            </m:r>
                          </m:num>
                          <m:den>
                            <m:r>
                              <w:rPr>
                                <w:rFonts w:ascii="Cambria Math" w:hAnsi="Cambria Math"/>
                                <w:color w:val="000000" w:themeColor="text1"/>
                                <w:sz w:val="20"/>
                                <w:szCs w:val="20"/>
                              </w:rPr>
                              <m:t>p</m:t>
                            </m:r>
                          </m:den>
                        </m:f>
                      </m:e>
                    </m:d>
                  </m:e>
                </m:func>
              </m:oMath>
            </m:oMathPara>
          </w:p>
        </w:tc>
        <w:tc>
          <w:tcPr>
            <w:tcW w:w="546" w:type="dxa"/>
            <w:vAlign w:val="center"/>
          </w:tcPr>
          <w:p w:rsidR="00CA3E3E" w:rsidRPr="00CA3E3E" w:rsidRDefault="00CA3E3E" w:rsidP="00561D19">
            <w:pPr>
              <w:spacing w:line="360" w:lineRule="auto"/>
              <w:jc w:val="center"/>
              <w:rPr>
                <w:rFonts w:ascii="Times New Roman" w:hAnsi="Times New Roman"/>
                <w:color w:val="000000" w:themeColor="text1"/>
                <w:sz w:val="20"/>
                <w:szCs w:val="20"/>
              </w:rPr>
            </w:pPr>
            <w:r w:rsidRPr="00CA3E3E">
              <w:rPr>
                <w:rFonts w:ascii="Times New Roman" w:hAnsi="Times New Roman"/>
                <w:color w:val="000000" w:themeColor="text1"/>
                <w:sz w:val="20"/>
                <w:szCs w:val="20"/>
              </w:rPr>
              <w:t>(</w:t>
            </w:r>
            <w:fldSimple w:instr=" SEQ Eq \* MERGEFORMAT ">
              <w:r w:rsidRPr="00CA3E3E">
                <w:rPr>
                  <w:rFonts w:ascii="Times New Roman" w:hAnsi="Times New Roman"/>
                  <w:noProof/>
                  <w:color w:val="000000" w:themeColor="text1"/>
                  <w:sz w:val="20"/>
                  <w:szCs w:val="20"/>
                </w:rPr>
                <w:t>2</w:t>
              </w:r>
            </w:fldSimple>
            <w:r w:rsidRPr="00CA3E3E">
              <w:rPr>
                <w:rFonts w:ascii="Times New Roman" w:hAnsi="Times New Roman"/>
                <w:color w:val="000000" w:themeColor="text1"/>
                <w:sz w:val="20"/>
                <w:szCs w:val="20"/>
              </w:rPr>
              <w:t>)</w:t>
            </w:r>
          </w:p>
        </w:tc>
      </w:tr>
    </w:tbl>
    <w:p w:rsidR="00CA3E3E" w:rsidRPr="00CA3E3E" w:rsidRDefault="00CA3E3E" w:rsidP="00CA3E3E">
      <w:pPr>
        <w:spacing w:after="0" w:line="240" w:lineRule="auto"/>
        <w:ind w:firstLine="270"/>
        <w:jc w:val="both"/>
        <w:rPr>
          <w:rFonts w:ascii="Times New Roman" w:hAnsi="Times New Roman"/>
          <w:sz w:val="20"/>
          <w:szCs w:val="20"/>
        </w:rPr>
      </w:pPr>
      <w:r w:rsidRPr="00CA3E3E">
        <w:rPr>
          <w:rFonts w:ascii="Times New Roman" w:hAnsi="Times New Roman"/>
          <w:sz w:val="20"/>
          <w:szCs w:val="20"/>
        </w:rPr>
        <w:t xml:space="preserve">Perhitungan metode </w:t>
      </w:r>
      <w:r w:rsidRPr="00CA3E3E">
        <w:rPr>
          <w:rFonts w:ascii="Times New Roman" w:hAnsi="Times New Roman"/>
          <w:i/>
          <w:sz w:val="20"/>
          <w:szCs w:val="20"/>
        </w:rPr>
        <w:t xml:space="preserve">Local Binary Pattern </w:t>
      </w:r>
      <w:r w:rsidRPr="00CA3E3E">
        <w:rPr>
          <w:rFonts w:ascii="Times New Roman" w:hAnsi="Times New Roman"/>
          <w:sz w:val="20"/>
          <w:szCs w:val="20"/>
        </w:rPr>
        <w:t xml:space="preserve">dapat pula di selesaikan dengan persamaan sebagai berikut </w:t>
      </w:r>
      <w:r w:rsidR="00ED769B" w:rsidRPr="00CA3E3E">
        <w:rPr>
          <w:rFonts w:ascii="Times New Roman" w:hAnsi="Times New Roman"/>
          <w:color w:val="000000" w:themeColor="text1"/>
          <w:sz w:val="20"/>
          <w:szCs w:val="20"/>
        </w:rPr>
        <w:fldChar w:fldCharType="begin" w:fldLock="1"/>
      </w:r>
      <w:r w:rsidRPr="00CA3E3E">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CA3E3E">
        <w:rPr>
          <w:rFonts w:ascii="Times New Roman" w:hAnsi="Times New Roman"/>
          <w:color w:val="000000" w:themeColor="text1"/>
          <w:sz w:val="20"/>
          <w:szCs w:val="20"/>
        </w:rPr>
        <w:fldChar w:fldCharType="separate"/>
      </w:r>
      <w:r w:rsidRPr="00CA3E3E">
        <w:rPr>
          <w:rFonts w:ascii="Times New Roman" w:hAnsi="Times New Roman"/>
          <w:noProof/>
          <w:color w:val="000000" w:themeColor="text1"/>
          <w:sz w:val="20"/>
          <w:szCs w:val="20"/>
        </w:rPr>
        <w:t>[4]</w:t>
      </w:r>
      <w:r w:rsidR="00ED769B" w:rsidRPr="00CA3E3E">
        <w:rPr>
          <w:rFonts w:ascii="Times New Roman" w:hAnsi="Times New Roman"/>
          <w:color w:val="000000" w:themeColor="text1"/>
          <w:sz w:val="20"/>
          <w:szCs w:val="20"/>
        </w:rPr>
        <w:fldChar w:fldCharType="end"/>
      </w:r>
      <w:r w:rsidRPr="00CA3E3E">
        <w:rPr>
          <w:rFonts w:ascii="Times New Roman" w:hAnsi="Times New Roman"/>
          <w:color w:val="000000" w:themeColor="text1"/>
          <w:sz w:val="20"/>
          <w:szCs w:val="20"/>
        </w:rPr>
        <w:t xml:space="preserve">, </w:t>
      </w:r>
      <w:r w:rsidR="00ED769B" w:rsidRPr="00CA3E3E">
        <w:rPr>
          <w:rFonts w:ascii="Times New Roman" w:hAnsi="Times New Roman"/>
          <w:color w:val="000000" w:themeColor="text1"/>
          <w:sz w:val="20"/>
          <w:szCs w:val="20"/>
        </w:rPr>
        <w:fldChar w:fldCharType="begin" w:fldLock="1"/>
      </w:r>
      <w:r w:rsidRPr="00CA3E3E">
        <w:rPr>
          <w:rFonts w:ascii="Times New Roman" w:hAnsi="Times New Roman"/>
          <w:color w:val="000000" w:themeColor="text1"/>
          <w:sz w:val="20"/>
          <w:szCs w:val="20"/>
        </w:rPr>
        <w:instrText>ADDIN CSL_CITATION {"citationItems":[{"id":"ITEM-1","itemData":{"abstract":"Terdapat banyak metode yang digunakan untuk mengenali identitas seseorang, misalkan nomor unik, kartu identitas dan sandi rahasia. Kekurangan metode-metode tersebut antara lain, kartu dapat hilang, nomor unik dan sandi rahasia dapat terlupakan. Salah satu solusi untuk masalah ini adalah sistem identifikasi seseorang berdasarkan metode biometrik jenis fisiologis. Penelitian ini merancang sebuah sistem untuk mengidentifikasi wajah. Citra wajah diambil menggunakan kamera web kemudian diekstraksi cirinya dengan metode local binary pattern (LBP). Ciri wajah yang diperoleh diklasifikasi menggunakan support vector machine (SVM). Model terbaik SVM dibangun berdasarkan validasi silang grid search. Kernel linier terbaik dibentuk dengan LBP8,2 u2 dan parameter C = 105. Kernel radial basis function (RBF) terbaik dicapai dengan LBP16,2 u2 dan parameter C = 103 dan γ = 102. Berdasarkan pengujian terhadap keseluruhan citra wajah, akurasi kedua kernel adalah 96,0%. Pada pengujian lima ekspresi wajah dengan SVM kernel linier, akurasi 100,0% diperoleh untuk ekspresi sedih, netral dan mata tertutup. Sedangkan SVM kernel RBF menghasilkan akurasi 100,0% untuk ekspresi terkejut, netral dan mata tertutup. Hasil pengujian tersebut menunjukkan sistem pengenalan wajah yang dirancang telah berfungsi baik. Kata kunci: pengenalan wajah, local binary pattern, support vector machine, validasi silang grid search Abstract","author":[{"dropping-particle":"","family":"Mujib","given":"Khusnil","non-dropping-particle":"","parse-names":false,"suffix":""},{"dropping-particle":"","family":"Hidayatno","given":"Achmad","non-dropping-particle":"","parse-names":false,"suffix":""},{"dropping-particle":"","family":"Prakoso","given":"Teguh","non-dropping-particle":"","parse-names":false,"suffix":""}],"id":"ITEM-1","issued":{"date-parts":[["0"]]},"title":"Pengenalan Wajah Menggunakan Local Binary Pattern(LBP) dan Support Vector Machine(SVM)","type":"article-journal"},"uris":["http://www.mendeley.com/documents/?uuid=9779dd62-40d9-41b7-8f1e-2b9eaacd46f5"]}],"mendeley":{"formattedCitation":"[14]","plainTextFormattedCitation":"[14]","previouslyFormattedCitation":"[11]"},"properties":{"noteIndex":0},"schema":"https://github.com/citation-style-language/schema/raw/master/csl-citation.json"}</w:instrText>
      </w:r>
      <w:r w:rsidR="00ED769B" w:rsidRPr="00CA3E3E">
        <w:rPr>
          <w:rFonts w:ascii="Times New Roman" w:hAnsi="Times New Roman"/>
          <w:color w:val="000000" w:themeColor="text1"/>
          <w:sz w:val="20"/>
          <w:szCs w:val="20"/>
        </w:rPr>
        <w:fldChar w:fldCharType="separate"/>
      </w:r>
      <w:r>
        <w:rPr>
          <w:rFonts w:ascii="Times New Roman" w:hAnsi="Times New Roman"/>
          <w:noProof/>
          <w:color w:val="000000" w:themeColor="text1"/>
          <w:sz w:val="20"/>
          <w:szCs w:val="20"/>
        </w:rPr>
        <w:t>[9</w:t>
      </w:r>
      <w:r w:rsidRPr="00CA3E3E">
        <w:rPr>
          <w:rFonts w:ascii="Times New Roman" w:hAnsi="Times New Roman"/>
          <w:noProof/>
          <w:color w:val="000000" w:themeColor="text1"/>
          <w:sz w:val="20"/>
          <w:szCs w:val="20"/>
        </w:rPr>
        <w:t>]</w:t>
      </w:r>
      <w:r w:rsidR="00ED769B" w:rsidRPr="00CA3E3E">
        <w:rPr>
          <w:rFonts w:ascii="Times New Roman" w:hAnsi="Times New Roman"/>
          <w:color w:val="000000" w:themeColor="text1"/>
          <w:sz w:val="20"/>
          <w:szCs w:val="20"/>
        </w:rPr>
        <w:fldChar w:fldCharType="end"/>
      </w:r>
      <w:r w:rsidR="00ED769B" w:rsidRPr="00CA3E3E">
        <w:rPr>
          <w:rFonts w:ascii="Times New Roman" w:hAnsi="Times New Roman"/>
          <w:color w:val="000000" w:themeColor="text1"/>
          <w:sz w:val="20"/>
          <w:szCs w:val="20"/>
        </w:rPr>
        <w:fldChar w:fldCharType="begin" w:fldLock="1"/>
      </w:r>
      <w:r w:rsidRPr="00CA3E3E">
        <w:rPr>
          <w:rFonts w:ascii="Times New Roman" w:hAnsi="Times New Roman"/>
          <w:color w:val="000000" w:themeColor="text1"/>
          <w:sz w:val="20"/>
          <w:szCs w:val="20"/>
        </w:rPr>
        <w:instrText>ADDIN CSL_CITATION {"citationItems":[{"id":"ITEM-1","itemData":{"abstract":"Abstrak – Algoritma pengenalan wajah dapat dibedakan menjadi 2 bagian yaitu dengan pendekatan fitur dan pendekatan penampilan. Pada makalah ini akan dibahas teknik pengenalan wajah dengan pendekatan fitur berdasarkan Local Binary Pattern (LBP) dengan berbagai variasi pencahayaan. Pada prinsipnya metoda ini akan mengekstrasi fitur wajah dalam bentuk kode-kode biner yang diperoleh dari proses binary derivatives. Kode-kode ini kemudian akan dijadikan ftur berdasarkan histogram kode-kode tersebut. Gabungan Proses LBP dan Histogram Equalization (HE) akan meningkatkan tingkat pengenalan wajah walaupun citra input wajah mempunyai berbagai variasi pencahayaan.Uji coba dilakukan pada database wajah Yale B yang terdiri citra-citra gray scale dari 10 orang dengan variasi pencahayaan yang berbeda. Algoritma pengenalan wajah yang akan dibandingkan unjuk kerjanya adalah algoritma PCA (Principal Componen Analysis) yang berfungsi untuk mereduksi fitur LBP dan metode Chi Square dimana 2 buah distribusi histogram dari citra test dan training akan dibandingkan. Hasil uji coba menunjukkan metode Chi Square lebih baik dibandingkan LBP-PCA dengan akurasi mencapai 100% untuk ukuran window sebesar 11x11. Kata","author":[{"dropping-particle":"","family":"Wahyudi","given":"Eko","non-dropping-particle":"","parse-names":false,"suffix":""},{"dropping-particle":"","family":"Kusuma","given":"Hendra","non-dropping-particle":"","parse-names":false,"suffix":""},{"dropping-particle":"","family":"Wirawan","given":"","non-dropping-particle":"","parse-names":false,"suffix":""}],"id":"ITEM-1","issued":{"date-parts":[["0"]]},"page":"3-8","title":"Perbandingan Unjuk Kerja Pengenalan Wajah Berbasis Fitur Local Binary Pattern dengan Algoritma PCA dan Chi Square","type":"article-journal"},"uris":["http://www.mendeley.com/documents/?uuid=ede61872-de7e-41a7-946c-eb51e57fe310"]}],"mendeley":{"formattedCitation":"[12]","plainTextFormattedCitation":"[12]","previouslyFormattedCitation":"[14]"},"properties":{"noteIndex":0},"schema":"https://github.com/citation-style-language/schema/raw/master/csl-citation.json"}</w:instrText>
      </w:r>
      <w:r w:rsidR="00ED769B" w:rsidRPr="00CA3E3E">
        <w:rPr>
          <w:rFonts w:ascii="Times New Roman" w:hAnsi="Times New Roman"/>
          <w:color w:val="000000" w:themeColor="text1"/>
          <w:sz w:val="20"/>
          <w:szCs w:val="20"/>
        </w:rPr>
        <w:fldChar w:fldCharType="separate"/>
      </w:r>
      <w:r w:rsidRPr="00CA3E3E">
        <w:rPr>
          <w:rFonts w:ascii="Times New Roman" w:hAnsi="Times New Roman"/>
          <w:noProof/>
          <w:color w:val="000000" w:themeColor="text1"/>
          <w:sz w:val="20"/>
          <w:szCs w:val="20"/>
        </w:rPr>
        <w:t>[1</w:t>
      </w:r>
      <w:r>
        <w:rPr>
          <w:rFonts w:ascii="Times New Roman" w:hAnsi="Times New Roman"/>
          <w:noProof/>
          <w:color w:val="000000" w:themeColor="text1"/>
          <w:sz w:val="20"/>
          <w:szCs w:val="20"/>
        </w:rPr>
        <w:t>0</w:t>
      </w:r>
      <w:r w:rsidRPr="00CA3E3E">
        <w:rPr>
          <w:rFonts w:ascii="Times New Roman" w:hAnsi="Times New Roman"/>
          <w:noProof/>
          <w:color w:val="000000" w:themeColor="text1"/>
          <w:sz w:val="20"/>
          <w:szCs w:val="20"/>
        </w:rPr>
        <w:t>]</w:t>
      </w:r>
      <w:r w:rsidR="00ED769B" w:rsidRPr="00CA3E3E">
        <w:rPr>
          <w:rFonts w:ascii="Times New Roman" w:hAnsi="Times New Roman"/>
          <w:color w:val="000000" w:themeColor="text1"/>
          <w:sz w:val="20"/>
          <w:szCs w:val="20"/>
        </w:rPr>
        <w:fldChar w:fldCharType="end"/>
      </w:r>
      <w:r w:rsidRPr="00CA3E3E">
        <w:rPr>
          <w:rFonts w:ascii="Times New Roman" w:hAnsi="Times New Roman"/>
          <w:color w:val="000000" w:themeColor="text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
        <w:gridCol w:w="6030"/>
        <w:gridCol w:w="1530"/>
      </w:tblGrid>
      <w:tr w:rsidR="00CA3E3E" w:rsidRPr="00CA3E3E" w:rsidTr="000D0254">
        <w:tc>
          <w:tcPr>
            <w:tcW w:w="270" w:type="dxa"/>
            <w:vAlign w:val="center"/>
          </w:tcPr>
          <w:p w:rsidR="00CA3E3E" w:rsidRPr="00CA3E3E" w:rsidRDefault="00CA3E3E" w:rsidP="00CA3E3E">
            <w:pPr>
              <w:spacing w:line="240" w:lineRule="auto"/>
              <w:jc w:val="center"/>
              <w:rPr>
                <w:rFonts w:ascii="Times New Roman" w:hAnsi="Times New Roman"/>
                <w:color w:val="000000" w:themeColor="text1"/>
                <w:sz w:val="20"/>
                <w:szCs w:val="20"/>
              </w:rPr>
            </w:pPr>
          </w:p>
        </w:tc>
        <w:tc>
          <w:tcPr>
            <w:tcW w:w="6030" w:type="dxa"/>
            <w:vAlign w:val="center"/>
          </w:tcPr>
          <w:p w:rsidR="00CA3E3E" w:rsidRPr="00CA3E3E" w:rsidRDefault="00ED769B" w:rsidP="00CA3E3E">
            <w:pPr>
              <w:spacing w:line="240" w:lineRule="auto"/>
              <w:jc w:val="center"/>
              <w:rPr>
                <w:rFonts w:ascii="Times New Roman" w:hAnsi="Times New Roman"/>
                <w:color w:val="000000" w:themeColor="text1"/>
                <w:sz w:val="20"/>
                <w:szCs w:val="20"/>
              </w:rPr>
            </w:pPr>
            <m:oMathPara>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LBP</m:t>
                    </m:r>
                  </m:e>
                  <m:sub>
                    <m:r>
                      <w:rPr>
                        <w:rFonts w:ascii="Cambria Math" w:hAnsi="Cambria Math"/>
                        <w:color w:val="000000" w:themeColor="text1"/>
                        <w:sz w:val="20"/>
                        <w:szCs w:val="20"/>
                      </w:rPr>
                      <m:t xml:space="preserve">P,R </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 xml:space="preserve">c </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 xml:space="preserve">c </m:t>
                    </m:r>
                  </m:sub>
                </m:sSub>
                <m:r>
                  <w:rPr>
                    <w:rFonts w:ascii="Cambria Math" w:hAnsi="Cambria Math"/>
                    <w:color w:val="000000" w:themeColor="text1"/>
                    <w:sz w:val="20"/>
                    <w:szCs w:val="20"/>
                  </w:rPr>
                  <m:t>=</m:t>
                </m:r>
                <m:nary>
                  <m:naryPr>
                    <m:chr m:val="∑"/>
                    <m:limLoc m:val="subSup"/>
                    <m:ctrlPr>
                      <w:rPr>
                        <w:rFonts w:ascii="Cambria Math" w:hAnsi="Cambria Math"/>
                        <w:i/>
                        <w:color w:val="000000" w:themeColor="text1"/>
                        <w:sz w:val="20"/>
                        <w:szCs w:val="20"/>
                      </w:rPr>
                    </m:ctrlPr>
                  </m:naryPr>
                  <m:sub>
                    <m:r>
                      <w:rPr>
                        <w:rFonts w:ascii="Cambria Math" w:hAnsi="Cambria Math"/>
                        <w:color w:val="000000" w:themeColor="text1"/>
                        <w:sz w:val="20"/>
                        <w:szCs w:val="20"/>
                      </w:rPr>
                      <m:t>P=0</m:t>
                    </m:r>
                  </m:sub>
                  <m:sup>
                    <m:r>
                      <w:rPr>
                        <w:rFonts w:ascii="Cambria Math" w:hAnsi="Cambria Math"/>
                        <w:color w:val="000000" w:themeColor="text1"/>
                        <w:sz w:val="20"/>
                        <w:szCs w:val="20"/>
                      </w:rPr>
                      <m:t>P=1</m:t>
                    </m:r>
                  </m:sup>
                  <m:e>
                    <m:r>
                      <w:rPr>
                        <w:rFonts w:ascii="Cambria Math" w:hAnsi="Cambria Math"/>
                        <w:color w:val="000000" w:themeColor="text1"/>
                        <w:sz w:val="20"/>
                        <w:szCs w:val="20"/>
                      </w:rPr>
                      <m:t>s</m:t>
                    </m:r>
                  </m:e>
                </m:nary>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g</m:t>
                            </m:r>
                          </m:e>
                          <m:sub>
                            <m:r>
                              <w:rPr>
                                <w:rFonts w:ascii="Cambria Math" w:hAnsi="Cambria Math"/>
                                <w:color w:val="000000" w:themeColor="text1"/>
                                <w:sz w:val="20"/>
                                <w:szCs w:val="20"/>
                              </w:rPr>
                              <m:t>p</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g</m:t>
                            </m:r>
                          </m:e>
                          <m:sub>
                            <m:r>
                              <w:rPr>
                                <w:rFonts w:ascii="Cambria Math" w:hAnsi="Cambria Math"/>
                                <w:color w:val="000000" w:themeColor="text1"/>
                                <w:sz w:val="20"/>
                                <w:szCs w:val="20"/>
                              </w:rPr>
                              <m:t xml:space="preserve">c </m:t>
                            </m:r>
                          </m:sub>
                        </m:sSub>
                      </m:e>
                    </m:d>
                    <m:r>
                      <w:rPr>
                        <w:rFonts w:ascii="Cambria Math" w:hAnsi="Cambria Math"/>
                        <w:color w:val="000000" w:themeColor="text1"/>
                        <w:sz w:val="20"/>
                        <w:szCs w:val="20"/>
                      </w:rPr>
                      <m:t>2</m:t>
                    </m:r>
                  </m:e>
                  <m:sup>
                    <m:r>
                      <w:rPr>
                        <w:rFonts w:ascii="Cambria Math" w:hAnsi="Cambria Math"/>
                        <w:color w:val="000000" w:themeColor="text1"/>
                        <w:sz w:val="20"/>
                        <w:szCs w:val="20"/>
                      </w:rPr>
                      <m:t>p</m:t>
                    </m:r>
                  </m:sup>
                </m:sSup>
              </m:oMath>
            </m:oMathPara>
          </w:p>
        </w:tc>
        <w:tc>
          <w:tcPr>
            <w:tcW w:w="1530" w:type="dxa"/>
            <w:vAlign w:val="center"/>
          </w:tcPr>
          <w:p w:rsidR="00CA3E3E" w:rsidRPr="00CA3E3E" w:rsidRDefault="00CA3E3E" w:rsidP="00CA3E3E">
            <w:pPr>
              <w:spacing w:line="240" w:lineRule="auto"/>
              <w:jc w:val="center"/>
              <w:rPr>
                <w:rFonts w:ascii="Times New Roman" w:hAnsi="Times New Roman"/>
                <w:color w:val="000000" w:themeColor="text1"/>
                <w:sz w:val="20"/>
                <w:szCs w:val="20"/>
              </w:rPr>
            </w:pPr>
            <w:r w:rsidRPr="00CA3E3E">
              <w:rPr>
                <w:rFonts w:ascii="Times New Roman" w:hAnsi="Times New Roman"/>
                <w:color w:val="000000" w:themeColor="text1"/>
                <w:sz w:val="20"/>
                <w:szCs w:val="20"/>
              </w:rPr>
              <w:t>(</w:t>
            </w:r>
            <w:fldSimple w:instr=" SEQ Eq \* MERGEFORMAT ">
              <w:r w:rsidRPr="00CA3E3E">
                <w:rPr>
                  <w:rFonts w:ascii="Times New Roman" w:hAnsi="Times New Roman"/>
                  <w:noProof/>
                  <w:color w:val="000000" w:themeColor="text1"/>
                  <w:sz w:val="20"/>
                  <w:szCs w:val="20"/>
                </w:rPr>
                <w:t>3</w:t>
              </w:r>
            </w:fldSimple>
            <w:r w:rsidRPr="00CA3E3E">
              <w:rPr>
                <w:rFonts w:ascii="Times New Roman" w:hAnsi="Times New Roman"/>
                <w:color w:val="000000" w:themeColor="text1"/>
                <w:sz w:val="20"/>
                <w:szCs w:val="20"/>
              </w:rPr>
              <w:t>)</w:t>
            </w:r>
          </w:p>
        </w:tc>
      </w:tr>
      <w:tr w:rsidR="00CA3E3E" w:rsidRPr="00CA3E3E" w:rsidTr="000D0254">
        <w:tc>
          <w:tcPr>
            <w:tcW w:w="270" w:type="dxa"/>
            <w:vAlign w:val="center"/>
          </w:tcPr>
          <w:p w:rsidR="00CA3E3E" w:rsidRPr="00CA3E3E" w:rsidRDefault="00CA3E3E" w:rsidP="00CA3E3E">
            <w:pPr>
              <w:spacing w:line="240" w:lineRule="auto"/>
              <w:jc w:val="center"/>
              <w:rPr>
                <w:rFonts w:ascii="Times New Roman" w:hAnsi="Times New Roman"/>
                <w:color w:val="000000" w:themeColor="text1"/>
                <w:sz w:val="20"/>
                <w:szCs w:val="20"/>
              </w:rPr>
            </w:pPr>
          </w:p>
        </w:tc>
        <w:tc>
          <w:tcPr>
            <w:tcW w:w="6030" w:type="dxa"/>
            <w:vAlign w:val="center"/>
          </w:tcPr>
          <w:p w:rsidR="00CA3E3E" w:rsidRPr="00CA3E3E" w:rsidRDefault="00ED769B" w:rsidP="00CA3E3E">
            <w:pPr>
              <w:spacing w:line="240" w:lineRule="auto"/>
              <w:jc w:val="center"/>
              <w:rPr>
                <w:rFonts w:ascii="Times New Roman" w:hAnsi="Times New Roman"/>
                <w:color w:val="000000" w:themeColor="text1"/>
                <w:sz w:val="20"/>
                <w:szCs w:val="20"/>
              </w:rPr>
            </w:pPr>
            <m:oMathPara>
              <m:oMath>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s</m:t>
                    </m:r>
                    <m:d>
                      <m:dPr>
                        <m:ctrlPr>
                          <w:rPr>
                            <w:rFonts w:ascii="Cambria Math" w:hAnsi="Cambria Math"/>
                            <w:i/>
                            <w:color w:val="000000" w:themeColor="text1"/>
                            <w:sz w:val="20"/>
                            <w:szCs w:val="20"/>
                          </w:rPr>
                        </m:ctrlPr>
                      </m:dPr>
                      <m:e>
                        <m:r>
                          <w:rPr>
                            <w:rFonts w:ascii="Cambria Math" w:hAnsi="Cambria Math"/>
                            <w:color w:val="000000" w:themeColor="text1"/>
                            <w:sz w:val="20"/>
                            <w:szCs w:val="20"/>
                          </w:rPr>
                          <m:t>x</m:t>
                        </m:r>
                      </m:e>
                    </m:d>
                    <m:r>
                      <w:rPr>
                        <w:rFonts w:ascii="Cambria Math" w:hAnsi="Cambria Math"/>
                        <w:color w:val="000000" w:themeColor="text1"/>
                        <w:sz w:val="20"/>
                        <w:szCs w:val="20"/>
                      </w:rPr>
                      <m:t>={</m:t>
                    </m:r>
                  </m:e>
                  <m:sub>
                    <m:r>
                      <w:rPr>
                        <w:rFonts w:ascii="Cambria Math" w:hAnsi="Cambria Math"/>
                        <w:color w:val="000000" w:themeColor="text1"/>
                        <w:sz w:val="20"/>
                        <w:szCs w:val="20"/>
                      </w:rPr>
                      <m:t xml:space="preserve">0,              x &lt;0  </m:t>
                    </m:r>
                  </m:sub>
                  <m:sup>
                    <m:r>
                      <w:rPr>
                        <w:rFonts w:ascii="Cambria Math" w:hAnsi="Cambria Math"/>
                        <w:color w:val="000000" w:themeColor="text1"/>
                        <w:sz w:val="20"/>
                        <w:szCs w:val="20"/>
                      </w:rPr>
                      <m:t>1,             x ≥0</m:t>
                    </m:r>
                  </m:sup>
                </m:sSubSup>
              </m:oMath>
            </m:oMathPara>
          </w:p>
        </w:tc>
        <w:tc>
          <w:tcPr>
            <w:tcW w:w="1530" w:type="dxa"/>
            <w:vAlign w:val="center"/>
          </w:tcPr>
          <w:p w:rsidR="00CA3E3E" w:rsidRPr="00CA3E3E" w:rsidRDefault="00CA3E3E" w:rsidP="00CA3E3E">
            <w:pPr>
              <w:spacing w:line="240" w:lineRule="auto"/>
              <w:jc w:val="center"/>
              <w:rPr>
                <w:rFonts w:ascii="Times New Roman" w:hAnsi="Times New Roman"/>
                <w:color w:val="000000" w:themeColor="text1"/>
                <w:sz w:val="20"/>
                <w:szCs w:val="20"/>
              </w:rPr>
            </w:pPr>
            <w:r w:rsidRPr="00CA3E3E">
              <w:rPr>
                <w:rFonts w:ascii="Times New Roman" w:hAnsi="Times New Roman"/>
                <w:color w:val="000000" w:themeColor="text1"/>
                <w:sz w:val="20"/>
                <w:szCs w:val="20"/>
              </w:rPr>
              <w:t>(</w:t>
            </w:r>
            <w:fldSimple w:instr=" SEQ Eq \* MERGEFORMAT ">
              <w:r w:rsidRPr="00CA3E3E">
                <w:rPr>
                  <w:rFonts w:ascii="Times New Roman" w:hAnsi="Times New Roman"/>
                  <w:noProof/>
                  <w:color w:val="000000" w:themeColor="text1"/>
                  <w:sz w:val="20"/>
                  <w:szCs w:val="20"/>
                </w:rPr>
                <w:t>4</w:t>
              </w:r>
            </w:fldSimple>
            <w:r w:rsidRPr="00CA3E3E">
              <w:rPr>
                <w:rFonts w:ascii="Times New Roman" w:hAnsi="Times New Roman"/>
                <w:color w:val="000000" w:themeColor="text1"/>
                <w:sz w:val="20"/>
                <w:szCs w:val="20"/>
              </w:rPr>
              <w:t>)</w:t>
            </w:r>
          </w:p>
        </w:tc>
      </w:tr>
    </w:tbl>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Times New Roman" w:eastAsiaTheme="minorEastAsia" w:hAnsi="Times New Roman"/>
          <w:color w:val="000000" w:themeColor="text1"/>
          <w:sz w:val="20"/>
          <w:szCs w:val="20"/>
        </w:rPr>
        <w:t>Keterangan:</w:t>
      </w:r>
    </w:p>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Times New Roman" w:eastAsiaTheme="minorEastAsia" w:hAnsi="Times New Roman"/>
          <w:i/>
          <w:color w:val="000000" w:themeColor="text1"/>
          <w:sz w:val="20"/>
          <w:szCs w:val="20"/>
        </w:rPr>
        <w:t>P</w:t>
      </w:r>
      <w:r w:rsidRPr="00CA3E3E">
        <w:rPr>
          <w:rFonts w:ascii="Times New Roman" w:eastAsiaTheme="minorEastAsia" w:hAnsi="Times New Roman"/>
          <w:color w:val="000000" w:themeColor="text1"/>
          <w:sz w:val="20"/>
          <w:szCs w:val="20"/>
        </w:rPr>
        <w:tab/>
        <w:t>:banyaknya piksel tetangga</w:t>
      </w:r>
    </w:p>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Times New Roman" w:eastAsiaTheme="minorEastAsia" w:hAnsi="Times New Roman"/>
          <w:i/>
          <w:color w:val="000000" w:themeColor="text1"/>
          <w:sz w:val="20"/>
          <w:szCs w:val="20"/>
        </w:rPr>
        <w:t>R</w:t>
      </w:r>
      <w:r w:rsidRPr="00CA3E3E">
        <w:rPr>
          <w:rFonts w:ascii="Times New Roman" w:eastAsiaTheme="minorEastAsia" w:hAnsi="Times New Roman"/>
          <w:color w:val="000000" w:themeColor="text1"/>
          <w:sz w:val="20"/>
          <w:szCs w:val="20"/>
        </w:rPr>
        <w:tab/>
        <w:t>:nilai jarak/radius</w:t>
      </w:r>
    </w:p>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Cambria" w:eastAsiaTheme="minorEastAsia" w:hAnsi="Cambria"/>
          <w:i/>
          <w:color w:val="000000" w:themeColor="text1"/>
          <w:sz w:val="20"/>
          <w:szCs w:val="20"/>
        </w:rPr>
        <w:t>g</w:t>
      </w:r>
      <w:r w:rsidRPr="00CA3E3E">
        <w:rPr>
          <w:rFonts w:ascii="Cambria" w:eastAsiaTheme="minorEastAsia" w:hAnsi="Cambria"/>
          <w:i/>
          <w:color w:val="000000" w:themeColor="text1"/>
          <w:sz w:val="20"/>
          <w:szCs w:val="20"/>
          <w:vertAlign w:val="subscript"/>
        </w:rPr>
        <w:t>c</w:t>
      </w:r>
      <w:r w:rsidRPr="00CA3E3E">
        <w:rPr>
          <w:rFonts w:ascii="Times New Roman" w:eastAsiaTheme="minorEastAsia" w:hAnsi="Times New Roman"/>
          <w:color w:val="000000" w:themeColor="text1"/>
          <w:sz w:val="20"/>
          <w:szCs w:val="20"/>
          <w:vertAlign w:val="subscript"/>
        </w:rPr>
        <w:tab/>
      </w:r>
      <w:r w:rsidRPr="00CA3E3E">
        <w:rPr>
          <w:rFonts w:ascii="Times New Roman" w:eastAsiaTheme="minorEastAsia" w:hAnsi="Times New Roman"/>
          <w:color w:val="000000" w:themeColor="text1"/>
          <w:sz w:val="20"/>
          <w:szCs w:val="20"/>
        </w:rPr>
        <w:t xml:space="preserve">:nilai dari piksel </w:t>
      </w:r>
      <w:r w:rsidRPr="00CA3E3E">
        <w:rPr>
          <w:rFonts w:ascii="Times New Roman" w:eastAsiaTheme="minorEastAsia" w:hAnsi="Times New Roman"/>
          <w:i/>
          <w:color w:val="000000" w:themeColor="text1"/>
          <w:sz w:val="20"/>
          <w:szCs w:val="20"/>
        </w:rPr>
        <w:t>x</w:t>
      </w:r>
      <w:r w:rsidRPr="00CA3E3E">
        <w:rPr>
          <w:rFonts w:ascii="Times New Roman" w:eastAsiaTheme="minorEastAsia" w:hAnsi="Times New Roman"/>
          <w:color w:val="000000" w:themeColor="text1"/>
          <w:sz w:val="20"/>
          <w:szCs w:val="20"/>
        </w:rPr>
        <w:t xml:space="preserve"> dan </w:t>
      </w:r>
      <w:r w:rsidRPr="00CA3E3E">
        <w:rPr>
          <w:rFonts w:ascii="Times New Roman" w:eastAsiaTheme="minorEastAsia" w:hAnsi="Times New Roman"/>
          <w:i/>
          <w:color w:val="000000" w:themeColor="text1"/>
          <w:sz w:val="20"/>
          <w:szCs w:val="20"/>
        </w:rPr>
        <w:t>y</w:t>
      </w:r>
    </w:p>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Cambria" w:eastAsiaTheme="minorEastAsia" w:hAnsi="Cambria"/>
          <w:i/>
          <w:color w:val="000000" w:themeColor="text1"/>
          <w:sz w:val="20"/>
          <w:szCs w:val="20"/>
        </w:rPr>
        <w:lastRenderedPageBreak/>
        <w:t>g</w:t>
      </w:r>
      <w:r w:rsidRPr="00CA3E3E">
        <w:rPr>
          <w:rFonts w:ascii="Cambria" w:eastAsiaTheme="minorEastAsia" w:hAnsi="Cambria"/>
          <w:i/>
          <w:color w:val="000000" w:themeColor="text1"/>
          <w:sz w:val="20"/>
          <w:szCs w:val="20"/>
          <w:vertAlign w:val="subscript"/>
        </w:rPr>
        <w:t>p</w:t>
      </w:r>
      <w:r w:rsidRPr="00CA3E3E">
        <w:rPr>
          <w:rFonts w:ascii="Times New Roman" w:eastAsiaTheme="minorEastAsia" w:hAnsi="Times New Roman"/>
          <w:color w:val="000000" w:themeColor="text1"/>
          <w:sz w:val="20"/>
          <w:szCs w:val="20"/>
          <w:vertAlign w:val="subscript"/>
        </w:rPr>
        <w:tab/>
      </w:r>
      <w:r w:rsidRPr="00CA3E3E">
        <w:rPr>
          <w:rFonts w:ascii="Times New Roman" w:eastAsiaTheme="minorEastAsia" w:hAnsi="Times New Roman"/>
          <w:color w:val="000000" w:themeColor="text1"/>
          <w:sz w:val="20"/>
          <w:szCs w:val="20"/>
        </w:rPr>
        <w:t>:nilai piksel tetangga</w:t>
      </w:r>
    </w:p>
    <w:p w:rsidR="00CA3E3E" w:rsidRPr="00CA3E3E" w:rsidRDefault="00CA3E3E" w:rsidP="00CA3E3E">
      <w:pPr>
        <w:spacing w:after="0" w:line="240" w:lineRule="auto"/>
        <w:ind w:left="720" w:firstLine="720"/>
        <w:jc w:val="both"/>
        <w:rPr>
          <w:rFonts w:ascii="Times New Roman" w:eastAsiaTheme="minorEastAsia" w:hAnsi="Times New Roman"/>
          <w:color w:val="000000" w:themeColor="text1"/>
          <w:sz w:val="20"/>
          <w:szCs w:val="20"/>
        </w:rPr>
      </w:pPr>
      <w:r w:rsidRPr="00CA3E3E">
        <w:rPr>
          <w:rFonts w:ascii="Times New Roman" w:eastAsiaTheme="minorEastAsia" w:hAnsi="Times New Roman"/>
          <w:i/>
          <w:color w:val="000000" w:themeColor="text1"/>
          <w:sz w:val="20"/>
          <w:szCs w:val="20"/>
        </w:rPr>
        <w:t>x</w:t>
      </w:r>
      <w:r w:rsidRPr="00CA3E3E">
        <w:rPr>
          <w:rFonts w:ascii="Times New Roman" w:eastAsiaTheme="minorEastAsia" w:hAnsi="Times New Roman"/>
          <w:i/>
          <w:color w:val="000000" w:themeColor="text1"/>
          <w:sz w:val="20"/>
          <w:szCs w:val="20"/>
          <w:vertAlign w:val="subscript"/>
        </w:rPr>
        <w:t>c</w:t>
      </w:r>
      <w:r w:rsidRPr="00CA3E3E">
        <w:rPr>
          <w:rFonts w:ascii="Times New Roman" w:eastAsiaTheme="minorEastAsia" w:hAnsi="Times New Roman"/>
          <w:i/>
          <w:color w:val="000000" w:themeColor="text1"/>
          <w:sz w:val="20"/>
          <w:szCs w:val="20"/>
        </w:rPr>
        <w:t>,y</w:t>
      </w:r>
      <w:r w:rsidRPr="00CA3E3E">
        <w:rPr>
          <w:rFonts w:ascii="Times New Roman" w:eastAsiaTheme="minorEastAsia" w:hAnsi="Times New Roman"/>
          <w:i/>
          <w:color w:val="000000" w:themeColor="text1"/>
          <w:sz w:val="20"/>
          <w:szCs w:val="20"/>
          <w:vertAlign w:val="subscript"/>
        </w:rPr>
        <w:t>c</w:t>
      </w:r>
      <w:r w:rsidRPr="00CA3E3E">
        <w:rPr>
          <w:rFonts w:ascii="Times New Roman" w:eastAsiaTheme="minorEastAsia" w:hAnsi="Times New Roman"/>
          <w:color w:val="000000" w:themeColor="text1"/>
          <w:sz w:val="20"/>
          <w:szCs w:val="20"/>
          <w:vertAlign w:val="subscript"/>
        </w:rPr>
        <w:tab/>
      </w:r>
      <w:r w:rsidRPr="00CA3E3E">
        <w:rPr>
          <w:rFonts w:ascii="Times New Roman" w:eastAsiaTheme="minorEastAsia" w:hAnsi="Times New Roman"/>
          <w:color w:val="000000" w:themeColor="text1"/>
          <w:sz w:val="20"/>
          <w:szCs w:val="20"/>
        </w:rPr>
        <w:t>:koordinat pusat.</w:t>
      </w:r>
    </w:p>
    <w:p w:rsidR="00CA3E3E" w:rsidRPr="00CA3E3E" w:rsidRDefault="00CA3E3E" w:rsidP="00CA3E3E">
      <w:pPr>
        <w:spacing w:after="0" w:line="240" w:lineRule="auto"/>
        <w:ind w:firstLine="288"/>
        <w:jc w:val="both"/>
        <w:rPr>
          <w:rFonts w:ascii="Times New Roman" w:eastAsiaTheme="minorEastAsia" w:hAnsi="Times New Roman"/>
          <w:color w:val="000000" w:themeColor="text1"/>
          <w:sz w:val="20"/>
          <w:szCs w:val="20"/>
        </w:rPr>
      </w:pPr>
    </w:p>
    <w:p w:rsidR="00561D19" w:rsidRPr="00561D19" w:rsidRDefault="00561D19" w:rsidP="00561D19">
      <w:pPr>
        <w:spacing w:after="0" w:line="240" w:lineRule="auto"/>
        <w:ind w:firstLine="288"/>
        <w:jc w:val="both"/>
        <w:rPr>
          <w:rFonts w:ascii="Times New Roman" w:eastAsiaTheme="minorEastAsia" w:hAnsi="Times New Roman"/>
          <w:color w:val="000000" w:themeColor="text1"/>
          <w:sz w:val="20"/>
          <w:szCs w:val="20"/>
        </w:rPr>
      </w:pPr>
      <w:r w:rsidRPr="000D0254">
        <w:rPr>
          <w:rFonts w:ascii="Times New Roman" w:eastAsiaTheme="minorEastAsia" w:hAnsi="Times New Roman"/>
          <w:i/>
          <w:color w:val="000000" w:themeColor="text1"/>
          <w:sz w:val="20"/>
          <w:szCs w:val="20"/>
        </w:rPr>
        <w:t>L</w:t>
      </w:r>
      <w:r w:rsidR="000D0254">
        <w:rPr>
          <w:rFonts w:ascii="Times New Roman" w:eastAsiaTheme="minorEastAsia" w:hAnsi="Times New Roman"/>
          <w:i/>
          <w:color w:val="000000" w:themeColor="text1"/>
          <w:sz w:val="20"/>
          <w:szCs w:val="20"/>
        </w:rPr>
        <w:t xml:space="preserve">ocal </w:t>
      </w:r>
      <w:r w:rsidRPr="000D0254">
        <w:rPr>
          <w:rFonts w:ascii="Times New Roman" w:eastAsiaTheme="minorEastAsia" w:hAnsi="Times New Roman"/>
          <w:i/>
          <w:color w:val="000000" w:themeColor="text1"/>
          <w:sz w:val="20"/>
          <w:szCs w:val="20"/>
        </w:rPr>
        <w:t>B</w:t>
      </w:r>
      <w:r w:rsidR="000D0254">
        <w:rPr>
          <w:rFonts w:ascii="Times New Roman" w:eastAsiaTheme="minorEastAsia" w:hAnsi="Times New Roman"/>
          <w:i/>
          <w:color w:val="000000" w:themeColor="text1"/>
          <w:sz w:val="20"/>
          <w:szCs w:val="20"/>
        </w:rPr>
        <w:t xml:space="preserve">inary </w:t>
      </w:r>
      <w:r w:rsidRPr="000D0254">
        <w:rPr>
          <w:rFonts w:ascii="Times New Roman" w:eastAsiaTheme="minorEastAsia" w:hAnsi="Times New Roman"/>
          <w:i/>
          <w:color w:val="000000" w:themeColor="text1"/>
          <w:sz w:val="20"/>
          <w:szCs w:val="20"/>
        </w:rPr>
        <w:t>P</w:t>
      </w:r>
      <w:r w:rsidR="000D0254">
        <w:rPr>
          <w:rFonts w:ascii="Times New Roman" w:eastAsiaTheme="minorEastAsia" w:hAnsi="Times New Roman"/>
          <w:i/>
          <w:color w:val="000000" w:themeColor="text1"/>
          <w:sz w:val="20"/>
          <w:szCs w:val="20"/>
        </w:rPr>
        <w:t>attern</w:t>
      </w:r>
      <w:r w:rsidRPr="00561D19">
        <w:rPr>
          <w:rFonts w:ascii="Times New Roman" w:eastAsiaTheme="minorEastAsia" w:hAnsi="Times New Roman"/>
          <w:color w:val="000000" w:themeColor="text1"/>
          <w:sz w:val="20"/>
          <w:szCs w:val="20"/>
        </w:rPr>
        <w:t xml:space="preserve"> disebut seragam jika memiliki paling banyak perpindahan dua </w:t>
      </w:r>
      <w:r w:rsidRPr="00561D19">
        <w:rPr>
          <w:rFonts w:ascii="Times New Roman" w:eastAsiaTheme="minorEastAsia" w:hAnsi="Times New Roman"/>
          <w:i/>
          <w:color w:val="000000" w:themeColor="text1"/>
          <w:sz w:val="20"/>
          <w:szCs w:val="20"/>
        </w:rPr>
        <w:t xml:space="preserve">bitwise </w:t>
      </w:r>
      <w:r w:rsidRPr="00561D19">
        <w:rPr>
          <w:rFonts w:ascii="Times New Roman" w:eastAsiaTheme="minorEastAsia" w:hAnsi="Times New Roman"/>
          <w:color w:val="000000" w:themeColor="text1"/>
          <w:sz w:val="20"/>
          <w:szCs w:val="20"/>
        </w:rPr>
        <w:t xml:space="preserve"> dari 0 ke 1, atau sebaliknya, sehingga pola yang seragam memiliki pola tanpa perpindahan atau dua perpindahan. Jumlah kemungkinan pola dengan dua perpindahan adalah </w:t>
      </w:r>
      <w:r w:rsidRPr="00561D19">
        <w:rPr>
          <w:rFonts w:ascii="Times New Roman" w:eastAsiaTheme="minorEastAsia" w:hAnsi="Times New Roman"/>
          <w:i/>
          <w:color w:val="000000" w:themeColor="text1"/>
          <w:sz w:val="20"/>
          <w:szCs w:val="20"/>
        </w:rPr>
        <w:t>P</w:t>
      </w:r>
      <w:r w:rsidRPr="00561D19">
        <w:rPr>
          <w:rFonts w:ascii="Times New Roman" w:eastAsiaTheme="minorEastAsia" w:hAnsi="Times New Roman"/>
          <w:color w:val="000000" w:themeColor="text1"/>
          <w:sz w:val="20"/>
          <w:szCs w:val="20"/>
        </w:rPr>
        <w:t>(</w:t>
      </w:r>
      <w:r w:rsidRPr="00561D19">
        <w:rPr>
          <w:rFonts w:ascii="Times New Roman" w:eastAsiaTheme="minorEastAsia" w:hAnsi="Times New Roman"/>
          <w:i/>
          <w:color w:val="000000" w:themeColor="text1"/>
          <w:sz w:val="20"/>
          <w:szCs w:val="20"/>
        </w:rPr>
        <w:t>P</w:t>
      </w:r>
      <w:r w:rsidRPr="00561D19">
        <w:rPr>
          <w:rFonts w:ascii="Times New Roman" w:eastAsiaTheme="minorEastAsia" w:hAnsi="Times New Roman"/>
          <w:color w:val="000000" w:themeColor="text1"/>
          <w:sz w:val="20"/>
          <w:szCs w:val="20"/>
        </w:rPr>
        <w:t xml:space="preserve">-1). Pola seragam dengan titik cuplik P dan jari-jari R digunakan notasi </w:t>
      </w:r>
      <m:oMath>
        <m:sSubSup>
          <m:sSubSupPr>
            <m:ctrlPr>
              <w:rPr>
                <w:rFonts w:ascii="Cambria Math" w:eastAsiaTheme="minorEastAsia" w:hAnsi="Cambria Math"/>
                <w:i/>
                <w:color w:val="000000" w:themeColor="text1"/>
                <w:sz w:val="20"/>
                <w:szCs w:val="20"/>
              </w:rPr>
            </m:ctrlPr>
          </m:sSubSupPr>
          <m:e>
            <m:r>
              <w:rPr>
                <w:rFonts w:ascii="Cambria Math" w:eastAsiaTheme="minorEastAsia" w:hAnsi="Cambria Math"/>
                <w:color w:val="000000" w:themeColor="text1"/>
                <w:sz w:val="20"/>
                <w:szCs w:val="20"/>
              </w:rPr>
              <m:t>LBP</m:t>
            </m:r>
          </m:e>
          <m:sub>
            <m:r>
              <w:rPr>
                <w:rFonts w:ascii="Cambria Math" w:eastAsiaTheme="minorEastAsia" w:hAnsi="Cambria Math"/>
                <w:color w:val="000000" w:themeColor="text1"/>
                <w:sz w:val="20"/>
                <w:szCs w:val="20"/>
              </w:rPr>
              <m:t>P,R</m:t>
            </m:r>
          </m:sub>
          <m:sup>
            <m:r>
              <w:rPr>
                <w:rFonts w:ascii="Cambria Math" w:eastAsiaTheme="minorEastAsia" w:hAnsi="Cambria Math"/>
                <w:color w:val="000000" w:themeColor="text1"/>
                <w:sz w:val="20"/>
                <w:szCs w:val="20"/>
              </w:rPr>
              <m:t>u2</m:t>
            </m:r>
          </m:sup>
        </m:sSubSup>
      </m:oMath>
      <w:r w:rsidRPr="00561D19">
        <w:rPr>
          <w:rFonts w:ascii="Times New Roman" w:eastAsiaTheme="minorEastAsia" w:hAnsi="Times New Roman"/>
          <w:color w:val="000000" w:themeColor="text1"/>
          <w:sz w:val="20"/>
          <w:szCs w:val="20"/>
        </w:rPr>
        <w:t>.</w:t>
      </w:r>
    </w:p>
    <w:p w:rsidR="00CA3E3E" w:rsidRPr="00CA3E3E" w:rsidRDefault="00CA3E3E" w:rsidP="00CA3E3E">
      <w:pPr>
        <w:ind w:firstLine="288"/>
        <w:jc w:val="both"/>
        <w:rPr>
          <w:rFonts w:ascii="Times New Roman" w:hAnsi="Times New Roman"/>
          <w:sz w:val="20"/>
          <w:szCs w:val="20"/>
        </w:rPr>
      </w:pPr>
    </w:p>
    <w:p w:rsidR="008523AC" w:rsidRPr="00182A21" w:rsidRDefault="00DC5C30" w:rsidP="002A2D2A">
      <w:pPr>
        <w:pStyle w:val="bulletlist"/>
        <w:rPr>
          <w:rFonts w:asciiTheme="majorBidi" w:hAnsiTheme="majorBidi" w:cstheme="majorBidi"/>
        </w:rPr>
      </w:pPr>
      <w:r w:rsidRPr="00182A21">
        <w:rPr>
          <w:rFonts w:asciiTheme="majorBidi" w:hAnsiTheme="majorBidi" w:cstheme="majorBidi"/>
        </w:rPr>
        <w:t>Penggunaan satuan harus konsisten dan tidak menggabungg</w:t>
      </w:r>
      <w:r w:rsidR="00394E54">
        <w:rPr>
          <w:rFonts w:asciiTheme="majorBidi" w:hAnsiTheme="majorBidi" w:cstheme="majorBidi"/>
        </w:rPr>
        <w:t>k</w:t>
      </w:r>
      <w:r w:rsidRPr="00182A21">
        <w:rPr>
          <w:rFonts w:asciiTheme="majorBidi" w:hAnsiTheme="majorBidi" w:cstheme="majorBidi"/>
        </w:rPr>
        <w:t>an singkatan dan abreviasi. Contoh: “</w:t>
      </w:r>
      <m:oMath>
        <m:r>
          <w:rPr>
            <w:rFonts w:ascii="Cambria Math" w:hAnsi="Cambria Math" w:cstheme="majorBidi"/>
          </w:rPr>
          <m:t>Wb/</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182A21">
        <w:rPr>
          <w:rFonts w:asciiTheme="majorBidi" w:hAnsiTheme="majorBidi" w:cstheme="majorBidi"/>
        </w:rPr>
        <w:t xml:space="preserve">” atau “weber per meter kuadrat”, dan </w:t>
      </w:r>
      <w:r w:rsidRPr="00182A21">
        <w:rPr>
          <w:rFonts w:asciiTheme="majorBidi" w:hAnsiTheme="majorBidi" w:cstheme="majorBidi"/>
          <w:b/>
        </w:rPr>
        <w:t>bukan</w:t>
      </w:r>
      <w:r w:rsidRPr="00182A21">
        <w:rPr>
          <w:rFonts w:asciiTheme="majorBidi" w:hAnsiTheme="majorBidi" w:cstheme="majorBidi"/>
        </w:rPr>
        <w:t>“weber</w:t>
      </w:r>
      <m:oMath>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182A21">
        <w:rPr>
          <w:rFonts w:asciiTheme="majorBidi" w:hAnsiTheme="majorBidi" w:cstheme="majorBidi"/>
        </w:rPr>
        <w:t>”.</w:t>
      </w:r>
    </w:p>
    <w:p w:rsidR="00DC5C30" w:rsidRPr="00182A21" w:rsidRDefault="00DC5C30" w:rsidP="002A2D2A">
      <w:pPr>
        <w:pStyle w:val="bulletlist"/>
        <w:rPr>
          <w:rFonts w:asciiTheme="majorBidi" w:hAnsiTheme="majorBidi" w:cstheme="majorBidi"/>
        </w:rPr>
      </w:pPr>
      <w:r w:rsidRPr="00182A21">
        <w:rPr>
          <w:rFonts w:asciiTheme="majorBidi" w:hAnsiTheme="majorBidi" w:cstheme="majorBidi"/>
        </w:rPr>
        <w:t xml:space="preserve">Perhatikan penulisan bilangan desimal, seperti: “0.25,” </w:t>
      </w:r>
      <w:r w:rsidRPr="00182A21">
        <w:rPr>
          <w:rFonts w:asciiTheme="majorBidi" w:hAnsiTheme="majorBidi" w:cstheme="majorBidi"/>
          <w:b/>
        </w:rPr>
        <w:t>bukan</w:t>
      </w:r>
      <w:r w:rsidRPr="00182A21">
        <w:rPr>
          <w:rFonts w:asciiTheme="majorBidi" w:hAnsiTheme="majorBidi" w:cstheme="majorBidi"/>
        </w:rPr>
        <w:t xml:space="preserve"> “.25.”</w:t>
      </w:r>
    </w:p>
    <w:p w:rsidR="002A2D2A" w:rsidRPr="00182A21" w:rsidRDefault="000D0254" w:rsidP="002A2D2A">
      <w:pPr>
        <w:pStyle w:val="Heading2"/>
        <w:rPr>
          <w:rFonts w:asciiTheme="majorBidi" w:hAnsiTheme="majorBidi" w:cstheme="majorBidi"/>
        </w:rPr>
      </w:pPr>
      <w:r>
        <w:rPr>
          <w:rFonts w:asciiTheme="majorBidi" w:hAnsiTheme="majorBidi" w:cstheme="majorBidi"/>
          <w:b/>
        </w:rPr>
        <w:t>K-Nearest Neighbour</w:t>
      </w:r>
      <w:r>
        <w:rPr>
          <w:rFonts w:asciiTheme="majorBidi" w:hAnsiTheme="majorBidi" w:cstheme="majorBidi"/>
          <w:b/>
          <w:i w:val="0"/>
        </w:rPr>
        <w:t xml:space="preserve"> (K-NN)</w:t>
      </w:r>
    </w:p>
    <w:p w:rsidR="000D0254" w:rsidRPr="000D0254" w:rsidRDefault="000D0254" w:rsidP="000D0254">
      <w:pPr>
        <w:spacing w:after="0" w:line="240" w:lineRule="auto"/>
        <w:ind w:firstLine="851"/>
        <w:jc w:val="both"/>
        <w:rPr>
          <w:rFonts w:ascii="Times New Roman" w:hAnsi="Times New Roman"/>
          <w:color w:val="000000" w:themeColor="text1"/>
          <w:sz w:val="20"/>
          <w:szCs w:val="20"/>
        </w:rPr>
      </w:pPr>
      <w:r w:rsidRPr="000D0254">
        <w:rPr>
          <w:rFonts w:ascii="Times New Roman" w:hAnsi="Times New Roman"/>
          <w:i/>
          <w:color w:val="000000" w:themeColor="text1"/>
          <w:sz w:val="20"/>
          <w:szCs w:val="20"/>
        </w:rPr>
        <w:t>K-Nearest Neighbor</w:t>
      </w:r>
      <w:r w:rsidRPr="000D0254">
        <w:rPr>
          <w:rFonts w:ascii="Times New Roman" w:hAnsi="Times New Roman"/>
          <w:color w:val="000000" w:themeColor="text1"/>
          <w:sz w:val="20"/>
          <w:szCs w:val="20"/>
        </w:rPr>
        <w:t xml:space="preserve"> merupakan salah satu algoritma klasifikasi </w:t>
      </w:r>
      <w:r w:rsidRPr="000D0254">
        <w:rPr>
          <w:rFonts w:ascii="Times New Roman" w:hAnsi="Times New Roman"/>
          <w:i/>
          <w:color w:val="000000" w:themeColor="text1"/>
          <w:sz w:val="20"/>
          <w:szCs w:val="20"/>
        </w:rPr>
        <w:t>Supervised learning</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[4]</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{"citationItems":[{"id":"ITEM-1","itemData":{"DOI":"10.31937/ti.v7i2.356","ISSN":"2085-4552","abstract":"Plants are the most important part in life on earth as oxygen supplier to breathe, groceries, fuel, medicine and more. Plants can be classified based on its leaves shape. Classification process is required well data extraction feature, so it needs fixing feature process at pre-processing level. Combining median filter and image erosion is used for fixing feature process. Whereas for feature extraction is used invariant moment method. In this research, it is used leaves classification based on leaves edge shape. K-Nearest Neighbor Method (KNN) is used for leaves classification process. KNN method is chosen because this method is known rapid in training data, effective for large training data, simple and easy to learn. Testing the result of leaves classification from image which is on dataset has been built to get accuracy value about 86,67%.\r Index Terms—Classification, Median Filter, Invariant Moment, K-Nearest Neighbor.","author":[{"dropping-particle":"","family":"Liantoni","given":"Febri","non-dropping-particle":"","parse-names":false,"suffix":""}],"container-title":"Jurnal ULTIMATICS","id":"ITEM-1","issue":"2","issued":{"date-parts":[["2016"]]},"page":"98-104","title":"Klasifikasi Daun Dengan Perbaikan Fitur Citra Menggunakan Metode K-Nearest Neighbor","type":"article-journal","volume":"7"},"uris":["http://www.mendeley.com/documents/?uuid=16464ea8-0825-4d9d-99c3-18b97b8bec86"]}],"mendeley":{"formattedCitation":"[15]","plainTextFormattedCitation":"[15]","previouslyFormattedCitation":"[16]"},"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Pr>
          <w:rFonts w:ascii="Times New Roman" w:hAnsi="Times New Roman"/>
          <w:noProof/>
          <w:color w:val="000000" w:themeColor="text1"/>
          <w:sz w:val="20"/>
          <w:szCs w:val="20"/>
        </w:rPr>
        <w:t>[11</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{"citationItems":[{"id":"ITEM-1","itemData":{"abstract":"Wajah atau muka adalah bagian depan kepala pada manusia meliputi wilayah dari dahi hingga dagu, termasuk rambut, dahi, alis, mata, hidung, pipi, mulut, bibir, gigi, kulit, dan dagu. Sebuah sistem biometrika berdasarkan wajah diharapkan dapat menutup kelemahan sistem presensi konvensional yang berdasarkan tanda tangan. Beberapa kelemahan sistem tersebut antara lain, adanya celah kecurangan dalam proses tanda tangan dan waktu perekapan yang cukup lama. Penulis menggunakan metode ektraksi fitur Eigenface PCA sedangkan untuk klasifikasi menggunakan K-Nearest Neighbor. Akurasi pengenalan wajah dengan menggunakan metode ektrasi fitur eigenface dan K-NN mencapai 80%. Nilai rata-rata FAR terendah adalah 20% sedangkan FRR 15%. Semakin banyak data latih yang digunakan akurasinya semakin tinggi. Akurasi optimal didapat pada kondisi jarak 50 cm dengan cahaya terang. Kata","author":[{"dropping-particle":"","family":"Putra Pamungkas","given":"Danar","non-dropping-particle":"","parse-names":false,"suffix":""},{"dropping-particle":"","family":"Bagus Setiawan","given":"Ahmad","non-dropping-particle":"","parse-names":false,"suffix":""}],"id":"ITEM-1","issue":"2","issued":{"date-parts":[["2018"]]},"page":"187-193","title":"Implementasi Ekstrasi Fitur dan K-Nearest Neightbor untuk Identifikasi Wajah Personal","type":"article-journal","volume":"3"},"uris":["http://www.mendeley.com/documents/?uuid=06347748-d522-4331-8f2c-2968f49157bb"]}],"mendeley":{"formattedCitation":"[16]","plainTextFormattedCitation":"[16]","previouslyFormattedCitation":"[17]"},"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[1</w:t>
      </w:r>
      <w:r>
        <w:rPr>
          <w:rFonts w:ascii="Times New Roman" w:hAnsi="Times New Roman"/>
          <w:noProof/>
          <w:color w:val="000000" w:themeColor="text1"/>
          <w:sz w:val="20"/>
          <w:szCs w:val="20"/>
        </w:rPr>
        <w:t>2</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yang bertujuan untuk mengklasifikasikan objek baru berdasarkan atribut atau ciri dari sampel data latih yang sudah ada pada sistem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[4]</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{"citationItems":[{"id":"ITEM-1","itemData":{"DOI":"10.31937/ti.v7i2.356","ISSN":"2085-4552","abstract":"Plants are the most important part in life on earth as oxygen supplier to breathe, groceries, fuel, medicine and more. Plants can be classified based on its leaves shape. Classification process is required well data extraction feature, so it needs fixing feature process at pre-processing level. Combining median filter and image erosion is used for fixing feature process. Whereas for feature extraction is used invariant moment method. In this research, it is used leaves classification based on leaves edge shape. K-Nearest Neighbor Method (KNN) is used for leaves classification process. KNN method is chosen because this method is known rapid in training data, effective for large training data, simple and easy to learn. Testing the result of leaves classification from image which is on dataset has been built to get accuracy value about 86,67%.\r Index Terms—Classification, Median Filter, Invariant Moment, K-Nearest Neighbor.","author":[{"dropping-particle":"","family":"Liantoni","given":"Febri","non-dropping-particle":"","parse-names":false,"suffix":""}],"container-title":"Jurnal ULTIMATICS","id":"ITEM-1","issue":"2","issued":{"date-parts":[["2016"]]},"page":"98-104","title":"Klasifikasi Daun Dengan Perbaikan Fitur Citra Menggunakan Metode K-Nearest Neighbor","type":"article-journal","volume":"7"},"uris":["http://www.mendeley.com/documents/?uuid=16464ea8-0825-4d9d-99c3-18b97b8bec86"]}],"mendeley":{"formattedCitation":"[15]","plainTextFormattedCitation":"[15]","previouslyFormattedCitation":"[16]"},"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[1</w:t>
      </w:r>
      <w:r>
        <w:rPr>
          <w:rFonts w:ascii="Times New Roman" w:hAnsi="Times New Roman"/>
          <w:noProof/>
          <w:color w:val="000000" w:themeColor="text1"/>
          <w:sz w:val="20"/>
          <w:szCs w:val="20"/>
        </w:rPr>
        <w:t>1</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Dengan berdasarkan jarak ketetanggaan terdekat dari data uji ke data latih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{"citationItems":[{"id":"ITEM-1","itemData":{"DOI":"10.25124/tektrika.v4i1.1617","ISSN":"2502-1990","abstract":"Batuan merupakan hasil dari pembentukan ilmiah. Dari proses pembentukannya, umumnya batuan dibagi menjadi tiga yaitu, batuan beku, batuan sedimen, dan batuan metamorf. Perlunya batuan â€“ batuan ini diklasifikasikan selain tujuan edukasi atau keilmuan, adalah untuk tujuan seperti menyediakan data untuk dasar acuan komunikasi antara ahli geologi dengan engineer serta memperoleh data kuantitatif sebagai acuan untuk membuat kebijakan desain suatu proyek. Oleh karena itu, pada karya ilmiah ini penulis telah melakukan penelitian untuk membuat sistem yang dapat mempermudah ahli geologi untuk melakukan klasifikasi batuan, menggunakan metode Local Binary Pattern dan K-Nearest Neighbor. Dari hasil pengujian diperoleh nilai akurasi dari sistem. Dengan menggunakan metode ekstraksi Local Binary Pattern dengan ukuran blocksize = 1 diperoleh nilai akurasi sebesar 78,57% untuk data parallel nicol dan akurasi sebesar 71,3% untuk data cross nicol. Sedangkan proses klasifikasi K-NN aturan jarak paling baik yang digunakan adalah euclidean yang mengasilkan nilai akurasi terbaik 78,57% untuk data parallel nicol dan 71,3% untuk data cross nicol dengan paramater yang terbaik pada nilai K = 9.","author":[{"dropping-particle":"","family":"Sultoni","given":"Muhammad Irvan","non-dropping-particle":"","parse-names":false,"suffix":""},{"dropping-particle":"","family":"Hidayat","given":"Bambang","non-dropping-particle":"","parse-names":false,"suffix":""},{"dropping-particle":"","family":"Slamet Subandrio","given":"Andri","non-dropping-particle":"","parse-names":false,"suffix":""}],"container-title":"TEKTRIKA - Jurnal Penelitian dan Pengembangan Telekomunikasi, Kendali, Komputer, Elektrik, dan Elektronika","id":"ITEM-1","issue":"1","issued":{"date-parts":[["2019"]]},"page":"10","title":"Klasifikasi Jenis Batuan Beku Melalui Citra Berwarna Dengan Menggunakan Metode Local Binary Pattern Dan K-Nearest Neighbor","type":"article-journal","volume":"4"},"uris":["http://www.mendeley.com/documents/?uuid=bd1c4f10-b450-47f6-a614-da1463acde78"]}],"mendeley":{"formattedCitation":"[4]","plainTextFormattedCitation":"[4]","previouslyFormattedCitation":"[7]"},"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[4]</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Beikut merupakan langkah-langkah perhitungan algoritma K-NN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{"citationItems":[{"id":"ITEM-1","itemData":{"abstract":"Data mining adalah sebuah teknik yang memanfaatkan data dalam jumlah yang besar untuk memperoleh informasi berharga yang sebelumnya tidak diketahui dan dapat dimanfaatkan untuk pengambilan keputusan penting. Data mining juga memanfaatkan pengalaman atau bahkan kesalahan di masa lalu untuk meningkatkan kualitas dari model maupun hasil analisanya, salah satunya dengan kemampuan pembelajaran yang dimiliki teknik data mining yaitu klasifikasi. Kegiatan pengklasifikasian yang dilakukan oleh manusia masih memiliki keterbatasan, terutama pada kemampuan manusia dalam menampung jumlah data yang ingin diklasifikasikan. Selain itu bisa juga terjadi kesalahan dalam pengklasifikasian yang dilakukan. Salah satu cara mengatasi masalah ini adalah dengan menggunakan Data Mining (DM) dengan teknik klasifikasi. Klasifikasi merupakan tugas pembelajaran yang memetakan sebuah objek baru ke dalam salah satu label class atau kategori pada objek lama yang telah didefinisikan sebelumnya. Klasifikasi ini menggunakan salah satu metode algoritma data mining yaitu k-Nearest Neighborhood (KNN). Algoritma KNN bekerja berdasarkan jarak terpendek dari objek baru ke objek lama dengan menentukan nilai k. Nilai k merupakan parameter untuk menentukan jarak terdekat antara objek baru terhadap objek lama. Dengan menggunakan teknik data mining tersebut maka di perguruan tinggi dapat memanfaatkan data akademik mahasiswa yaitu indeks prestasi (IP) untuk memprediksi masa studi mahasiswa berdasarkan kategori kelulusan yaitu tepat waktu (4-5 Tahun) dan tidak tepat waktu (5 tahun lebih). Dalam aplikasi data mining ini terdiri dari data testing (data yang akan diuji) dan data training (data yang telah diketahui label class atau kategorinya) dengan masukan NIM dan nilai k. Nilai k yang terbaik, tergantung pada jumlah data yang digunakan. Jika nilai k tinggi, maka hasil tingkat keberhasilannya belum tentu baik dan begitu sebaliknya. Sehingga diharapkan hasil akhir dari aplikasi data mining ini dapat menghasilkan prediksi masa studi mahasiswa. Kata Kunci: Data Mining, Klasifikasi, Algoritma k-Nearest Neighborhood, Prediksi Masa Studi Mahasiswa 1.","author":[{"dropping-particle":"","family":"Ginting","given":"Selvia Lorena Br","non-dropping-particle":"","parse-names":false,"suffix":""},{"dropping-particle":"","family":"Zarman","given":"Wendi","non-dropping-particle":"","parse-names":false,"suffix":""},{"dropping-particle":"","family":"Darmawan","given":"Astrid","non-dropping-particle":"","parse-names":false,"suffix":""}],"id":"ITEM-1","issue":"2","issued":{"date-parts":[["2014"]]},"page":"29-34","title":"Teknik Data Mining untuk Memprediksi Masa Studi Mahasiswa Menggunakan Algoritma K-Nearest Neighborhood","type":"article-journal","volume":"3"},"uris":["http://www.mendeley.com/documents/?uuid=a045a22b-4058-4a59-82a2-546800e4ede9"]}],"mendeley":{"formattedCitation":"[17]","plainTextFormattedCitation":"[17]","previouslyFormattedCitation":"[18]"},"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sidRPr="000D0254">
        <w:rPr>
          <w:rFonts w:ascii="Times New Roman" w:hAnsi="Times New Roman"/>
          <w:noProof/>
          <w:color w:val="000000" w:themeColor="text1"/>
          <w:sz w:val="20"/>
          <w:szCs w:val="20"/>
        </w:rPr>
        <w:t>[1</w:t>
      </w:r>
      <w:r>
        <w:rPr>
          <w:rFonts w:ascii="Times New Roman" w:hAnsi="Times New Roman"/>
          <w:noProof/>
          <w:color w:val="000000" w:themeColor="text1"/>
          <w:sz w:val="20"/>
          <w:szCs w:val="20"/>
        </w:rPr>
        <w:t>3</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w:t>
      </w:r>
    </w:p>
    <w:p w:rsidR="000D0254" w:rsidRPr="000D0254" w:rsidRDefault="000D0254" w:rsidP="000D0254">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0D0254">
        <w:rPr>
          <w:rFonts w:ascii="Times New Roman" w:hAnsi="Times New Roman" w:cs="Times New Roman"/>
          <w:color w:val="000000" w:themeColor="text1"/>
          <w:sz w:val="20"/>
          <w:szCs w:val="20"/>
        </w:rPr>
        <w:t>Menentukan nilai K atau tentangga terdekat dari data latih terhadap data uji</w:t>
      </w:r>
    </w:p>
    <w:p w:rsidR="000D0254" w:rsidRPr="000D0254" w:rsidRDefault="000D0254" w:rsidP="000D0254">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0D0254">
        <w:rPr>
          <w:rFonts w:ascii="Times New Roman" w:hAnsi="Times New Roman" w:cs="Times New Roman"/>
          <w:color w:val="000000" w:themeColor="text1"/>
          <w:sz w:val="20"/>
          <w:szCs w:val="20"/>
        </w:rPr>
        <w:t xml:space="preserve">Menghitung jarak dengan </w:t>
      </w:r>
      <w:r w:rsidRPr="000D0254">
        <w:rPr>
          <w:rFonts w:ascii="Times New Roman" w:hAnsi="Times New Roman" w:cs="Times New Roman"/>
          <w:i/>
          <w:color w:val="000000" w:themeColor="text1"/>
          <w:sz w:val="20"/>
          <w:szCs w:val="20"/>
        </w:rPr>
        <w:t xml:space="preserve">Euclidean distance </w:t>
      </w:r>
      <w:r w:rsidRPr="000D0254">
        <w:rPr>
          <w:rFonts w:ascii="Times New Roman" w:hAnsi="Times New Roman" w:cs="Times New Roman"/>
          <w:color w:val="000000" w:themeColor="text1"/>
          <w:sz w:val="20"/>
          <w:szCs w:val="20"/>
        </w:rPr>
        <w:t>masing-masing objek terhadap data latih yang diberikan.</w:t>
      </w:r>
    </w:p>
    <w:p w:rsidR="000D0254" w:rsidRPr="000D0254" w:rsidRDefault="000D0254" w:rsidP="000D0254">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0D0254">
        <w:rPr>
          <w:rFonts w:ascii="Times New Roman" w:hAnsi="Times New Roman" w:cs="Times New Roman"/>
          <w:color w:val="000000" w:themeColor="text1"/>
          <w:sz w:val="20"/>
          <w:szCs w:val="20"/>
        </w:rPr>
        <w:t>Kemudian mengurutkan objek-objek tersebut dari yang terkecil ke terbesar.</w:t>
      </w:r>
    </w:p>
    <w:p w:rsidR="000D0254" w:rsidRPr="000D0254" w:rsidRDefault="000D0254" w:rsidP="000D0254">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0D0254">
        <w:rPr>
          <w:rFonts w:ascii="Times New Roman" w:hAnsi="Times New Roman" w:cs="Times New Roman"/>
          <w:color w:val="000000" w:themeColor="text1"/>
          <w:sz w:val="20"/>
          <w:szCs w:val="20"/>
        </w:rPr>
        <w:t>Mengelompokkan data sejumlah K yang telah ditentukan sebelumnya.</w:t>
      </w:r>
    </w:p>
    <w:p w:rsidR="000D0254" w:rsidRPr="000D0254" w:rsidRDefault="000D0254" w:rsidP="000D0254">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0D0254">
        <w:rPr>
          <w:rFonts w:ascii="Times New Roman" w:hAnsi="Times New Roman" w:cs="Times New Roman"/>
          <w:color w:val="000000" w:themeColor="text1"/>
          <w:sz w:val="20"/>
          <w:szCs w:val="20"/>
        </w:rPr>
        <w:t>Memilih kategori yang paling mayoritas atau yang paling banyak muncul.</w:t>
      </w:r>
    </w:p>
    <w:p w:rsidR="000D0254" w:rsidRDefault="000D0254" w:rsidP="000D0254">
      <w:pPr>
        <w:spacing w:after="0" w:line="240" w:lineRule="auto"/>
        <w:ind w:firstLine="720"/>
        <w:jc w:val="both"/>
        <w:rPr>
          <w:rFonts w:ascii="Times New Roman" w:hAnsi="Times New Roman"/>
          <w:color w:val="000000" w:themeColor="text1"/>
          <w:sz w:val="20"/>
          <w:szCs w:val="20"/>
        </w:rPr>
      </w:pPr>
      <w:r w:rsidRPr="000D0254">
        <w:rPr>
          <w:rFonts w:ascii="Times New Roman" w:hAnsi="Times New Roman"/>
          <w:color w:val="000000" w:themeColor="text1"/>
          <w:sz w:val="20"/>
          <w:szCs w:val="20"/>
        </w:rPr>
        <w:t xml:space="preserve">Algoritma </w:t>
      </w:r>
      <w:r w:rsidRPr="000D0254">
        <w:rPr>
          <w:rFonts w:ascii="Times New Roman" w:hAnsi="Times New Roman"/>
          <w:i/>
          <w:color w:val="000000" w:themeColor="text1"/>
          <w:sz w:val="20"/>
          <w:szCs w:val="20"/>
        </w:rPr>
        <w:t xml:space="preserve">K-Nearest Neighbor </w:t>
      </w:r>
      <w:r w:rsidRPr="000D0254">
        <w:rPr>
          <w:rFonts w:ascii="Times New Roman" w:hAnsi="Times New Roman"/>
          <w:color w:val="000000" w:themeColor="text1"/>
          <w:sz w:val="20"/>
          <w:szCs w:val="20"/>
        </w:rPr>
        <w:t xml:space="preserve">pada penelitian ini menggunakan salah satu perhitungan jarak yaitu, jarak </w:t>
      </w:r>
      <w:r w:rsidRPr="000D0254">
        <w:rPr>
          <w:rFonts w:ascii="Times New Roman" w:hAnsi="Times New Roman"/>
          <w:i/>
          <w:color w:val="000000" w:themeColor="text1"/>
          <w:sz w:val="20"/>
          <w:szCs w:val="20"/>
        </w:rPr>
        <w:t xml:space="preserve">Euclidean Distance </w:t>
      </w:r>
      <w:r w:rsidRPr="000D0254">
        <w:rPr>
          <w:rFonts w:ascii="Times New Roman" w:hAnsi="Times New Roman"/>
          <w:color w:val="000000" w:themeColor="text1"/>
          <w:sz w:val="20"/>
          <w:szCs w:val="20"/>
        </w:rPr>
        <w:t xml:space="preserve">, karena perhitungan jarak </w:t>
      </w:r>
      <w:r w:rsidRPr="000D0254">
        <w:rPr>
          <w:rFonts w:ascii="Times New Roman" w:hAnsi="Times New Roman"/>
          <w:i/>
          <w:color w:val="000000" w:themeColor="text1"/>
          <w:sz w:val="20"/>
          <w:szCs w:val="20"/>
        </w:rPr>
        <w:t xml:space="preserve">Euclidean  </w:t>
      </w:r>
      <w:r w:rsidRPr="000D0254">
        <w:rPr>
          <w:rFonts w:ascii="Times New Roman" w:hAnsi="Times New Roman"/>
          <w:color w:val="000000" w:themeColor="text1"/>
          <w:sz w:val="20"/>
          <w:szCs w:val="20"/>
        </w:rPr>
        <w:t xml:space="preserve">yang paling umum digunakan pada data yang berbentuk numerik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{"citationItems":[{"id":"ITEM-1","itemData":{"DOI":"10.31937/ti.v7i2.356","ISSN":"2085-4552","abstract":"Plants are the most important part in life on earth as oxygen supplier to breathe, groceries, fuel, medicine and more. Plants can be classified based on its leaves shape. Classification process is required well data extraction feature, so it needs fixing feature process at pre-processing level. Combining median filter and image erosion is used for fixing feature process. Whereas for feature extraction is used invariant moment method. In this research, it is used leaves classification based on leaves edge shape. K-Nearest Neighbor Method (KNN) is used for leaves classification process. KNN method is chosen because this method is known rapid in training data, effective for large training data, simple and easy to learn. Testing the result of leaves classification from image which is on dataset has been built to get accuracy value about 86,67%.\r Index Terms—Classification, Median Filter, Invariant Moment, K-Nearest Neighbor.","author":[{"dropping-particle":"","family":"Liantoni","given":"Febri","non-dropping-particle":"","parse-names":false,"suffix":""}],"container-title":"Jurnal ULTIMATICS","id":"ITEM-1","issue":"2","issued":{"date-parts":[["2016"]]},"page":"98-104","title":"Klasifikasi Daun Dengan Perbaikan Fitur Citra Menggunakan Metode K-Nearest Neighbor","type":"article-journal","volume":"7"},"uris":["http://www.mendeley.com/documents/?uuid=16464ea8-0825-4d9d-99c3-18b97b8bec86"]}],"mendeley":{"formattedCitation":"[15]","plainTextFormattedCitation":"[15]","previouslyFormattedCitation":"[16]"},"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Pr>
          <w:rFonts w:ascii="Times New Roman" w:hAnsi="Times New Roman"/>
          <w:noProof/>
          <w:color w:val="000000" w:themeColor="text1"/>
          <w:sz w:val="20"/>
          <w:szCs w:val="20"/>
        </w:rPr>
        <w:t>[11</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 xml:space="preserve">. Jarak </w:t>
      </w:r>
      <w:r w:rsidRPr="000D0254">
        <w:rPr>
          <w:rFonts w:ascii="Times New Roman" w:hAnsi="Times New Roman"/>
          <w:i/>
          <w:color w:val="000000" w:themeColor="text1"/>
          <w:sz w:val="20"/>
          <w:szCs w:val="20"/>
        </w:rPr>
        <w:t xml:space="preserve">Euclidean </w:t>
      </w:r>
      <w:r w:rsidRPr="000D0254">
        <w:rPr>
          <w:rFonts w:ascii="Times New Roman" w:hAnsi="Times New Roman"/>
          <w:color w:val="000000" w:themeColor="text1"/>
          <w:sz w:val="20"/>
          <w:szCs w:val="20"/>
        </w:rPr>
        <w:t xml:space="preserve">dapat didefinisikan sebagai jarak antara dua titik pada data latih dan titik pada data uji dengan persamaan sebagai berikut </w:t>
      </w:r>
      <w:r w:rsidR="00ED769B" w:rsidRPr="000D0254">
        <w:rPr>
          <w:rFonts w:ascii="Times New Roman" w:hAnsi="Times New Roman"/>
          <w:color w:val="000000" w:themeColor="text1"/>
          <w:sz w:val="20"/>
          <w:szCs w:val="20"/>
        </w:rPr>
        <w:fldChar w:fldCharType="begin" w:fldLock="1"/>
      </w:r>
      <w:r w:rsidRPr="000D0254">
        <w:rPr>
          <w:rFonts w:ascii="Times New Roman" w:hAnsi="Times New Roman"/>
          <w:color w:val="000000" w:themeColor="text1"/>
          <w:sz w:val="20"/>
          <w:szCs w:val="20"/>
        </w:rPr>
        <w:instrText>ADDIN CSL_CITATION {"citationItems":[{"id":"ITEM-1","itemData":{"abstract":"Beasiswa merupakan bantuan biaya pendidikan yang sangat membantu prestasi mahasiswa. Beasiswa yang diberikan antara lain beasiswa Peningkatan Prestasi Akademik (PPA) yang diberikan kepada mahasiswa berprestasi. Seiring dengan meningkatnya jumlah mahasiswa yang mengajukan beasiswa, maka dibutuhkan suatu metode klasifikasi yang dapat membantu menentukan siapa yang layak mendapatkan beasiswa PPA dari Universitas Sebelas Maret. Metode yang digunakan dalam analisis ini adalah K-Nearest Neighbor dan C4.5. Hasil klasifikasi digunakan sebagai keputusan dalam rekomendasi penerima beasiswa. Penelitian ini mengambil sampel sebanyak 1000 calon penerima beasiswa PPA Universitas Sebelas Maret, sebanyak 907 mahasiswa diklasifikasikan secara benar melalui perhitungan algoritma k-NN dan sebanyak 883 mahasiswa diklasifikasikan secara benar melalui perhitungan C4.5. Hasil penelitian juga menunjukkan akurasi dan eror algoritma k-NN sebesar 90.7% dan 9.3%, sedangkan pada algoritma C4.5 memiliki akurasi dan eror sebesar 88.3% dan 11.7%.","author":[{"dropping-particle":"","family":"Noviana","given":"Dita","non-dropping-particle":"","parse-names":false,"suffix":""},{"dropping-particle":"","family":"Susanti","given":"Yuliana","non-dropping-particle":"","parse-names":false,"suffix":""},{"dropping-particle":"","family":"Susanto","given":"Irwan","non-dropping-particle":"","parse-names":false,"suffix":""}],"id":"ITEM-1","issued":{"date-parts":[["2019"]]},"title":"Analisis Rekomendasi Penerima Beasiswa Menggunakan Algoritma K-Nearest Neighbor(K-NN) dan Algoritma C4.5","type":"article-journal"},"uris":["http://www.mendeley.com/documents/?uuid=58e192c3-553c-4d6a-9901-c91fb8ebfa11"]}],"mendeley":{"formattedCitation":"[18]","plainTextFormattedCitation":"[18]","previouslyFormattedCitation":"[19]"},"properties":{"noteIndex":0},"schema":"https://github.com/citation-style-language/schema/raw/master/csl-citation.json"}</w:instrText>
      </w:r>
      <w:r w:rsidR="00ED769B" w:rsidRPr="000D0254">
        <w:rPr>
          <w:rFonts w:ascii="Times New Roman" w:hAnsi="Times New Roman"/>
          <w:color w:val="000000" w:themeColor="text1"/>
          <w:sz w:val="20"/>
          <w:szCs w:val="20"/>
        </w:rPr>
        <w:fldChar w:fldCharType="separate"/>
      </w:r>
      <w:r>
        <w:rPr>
          <w:rFonts w:ascii="Times New Roman" w:hAnsi="Times New Roman"/>
          <w:noProof/>
          <w:color w:val="000000" w:themeColor="text1"/>
          <w:sz w:val="20"/>
          <w:szCs w:val="20"/>
        </w:rPr>
        <w:t>[14</w:t>
      </w:r>
      <w:r w:rsidRPr="000D0254">
        <w:rPr>
          <w:rFonts w:ascii="Times New Roman" w:hAnsi="Times New Roman"/>
          <w:noProof/>
          <w:color w:val="000000" w:themeColor="text1"/>
          <w:sz w:val="20"/>
          <w:szCs w:val="20"/>
        </w:rPr>
        <w:t>]</w:t>
      </w:r>
      <w:r w:rsidR="00ED769B" w:rsidRPr="000D0254">
        <w:rPr>
          <w:rFonts w:ascii="Times New Roman" w:hAnsi="Times New Roman"/>
          <w:color w:val="000000" w:themeColor="text1"/>
          <w:sz w:val="20"/>
          <w:szCs w:val="20"/>
        </w:rPr>
        <w:fldChar w:fldCharType="end"/>
      </w:r>
      <w:r w:rsidRPr="000D0254">
        <w:rPr>
          <w:rFonts w:ascii="Times New Roman" w:hAnsi="Times New Roman"/>
          <w:color w:val="000000" w:themeColor="text1"/>
          <w:sz w:val="20"/>
          <w:szCs w:val="20"/>
        </w:rPr>
        <w:t>:</w:t>
      </w:r>
    </w:p>
    <w:p w:rsidR="000D0254" w:rsidRDefault="000D0254" w:rsidP="000D0254">
      <w:pPr>
        <w:spacing w:after="0" w:line="240" w:lineRule="auto"/>
        <w:ind w:firstLine="720"/>
        <w:jc w:val="both"/>
        <w:rPr>
          <w:rFonts w:ascii="Times New Roman" w:hAnsi="Times New Roman"/>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5688"/>
        <w:gridCol w:w="1608"/>
      </w:tblGrid>
      <w:tr w:rsidR="000D0254" w:rsidTr="000D0254">
        <w:tc>
          <w:tcPr>
            <w:tcW w:w="625" w:type="dxa"/>
            <w:vAlign w:val="center"/>
          </w:tcPr>
          <w:p w:rsidR="000D0254" w:rsidRDefault="000D0254" w:rsidP="00611A9C">
            <w:pPr>
              <w:spacing w:line="240" w:lineRule="auto"/>
              <w:jc w:val="center"/>
              <w:rPr>
                <w:rFonts w:ascii="Times New Roman" w:hAnsi="Times New Roman"/>
                <w:color w:val="000000" w:themeColor="text1"/>
                <w:sz w:val="24"/>
                <w:szCs w:val="24"/>
              </w:rPr>
            </w:pPr>
          </w:p>
        </w:tc>
        <w:tc>
          <w:tcPr>
            <w:tcW w:w="5688" w:type="dxa"/>
            <w:vAlign w:val="center"/>
          </w:tcPr>
          <w:p w:rsidR="000D0254" w:rsidRPr="00D2006E" w:rsidRDefault="000D0254" w:rsidP="00611A9C">
            <w:pPr>
              <w:spacing w:line="240" w:lineRule="auto"/>
              <w:jc w:val="center"/>
              <w:rPr>
                <w:rFonts w:ascii="Times New Roman" w:hAnsi="Times New Roman"/>
                <w:color w:val="000000" w:themeColor="text1"/>
                <w:sz w:val="24"/>
                <w:szCs w:val="24"/>
              </w:rPr>
            </w:pPr>
            <m:oMathPara>
              <m:oMath>
                <m:r>
                  <w:rPr>
                    <w:rFonts w:ascii="Cambria Math" w:hAnsi="Cambria Math"/>
                    <w:color w:val="000000" w:themeColor="text1"/>
                    <w:sz w:val="24"/>
                    <w:szCs w:val="24"/>
                  </w:rPr>
                  <m:t>d=</m:t>
                </m:r>
                <m:rad>
                  <m:radPr>
                    <m:degHide m:val="on"/>
                    <m:ctrlPr>
                      <w:rPr>
                        <w:rFonts w:ascii="Cambria Math" w:hAnsi="Cambria Math"/>
                        <w:i/>
                        <w:color w:val="000000" w:themeColor="text1"/>
                        <w:sz w:val="24"/>
                        <w:szCs w:val="24"/>
                      </w:rPr>
                    </m:ctrlPr>
                  </m:radPr>
                  <m:deg/>
                  <m:e>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i=1</m:t>
                        </m:r>
                      </m:sub>
                      <m:sup>
                        <m:r>
                          <w:rPr>
                            <w:rFonts w:ascii="Cambria Math" w:hAnsi="Cambria Math"/>
                            <w:color w:val="000000" w:themeColor="text1"/>
                            <w:sz w:val="24"/>
                            <w:szCs w:val="24"/>
                          </w:rPr>
                          <m:t>p</m:t>
                        </m:r>
                      </m:sup>
                      <m:e>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2i</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1i</m:t>
                                </m:r>
                              </m:sub>
                            </m:sSub>
                            <m:r>
                              <w:rPr>
                                <w:rFonts w:ascii="Cambria Math" w:hAnsi="Cambria Math"/>
                                <w:color w:val="000000" w:themeColor="text1"/>
                                <w:sz w:val="24"/>
                                <w:szCs w:val="24"/>
                              </w:rPr>
                              <m:t>)</m:t>
                            </m:r>
                          </m:e>
                          <m:sup>
                            <m:r>
                              <w:rPr>
                                <w:rFonts w:ascii="Cambria Math" w:hAnsi="Cambria Math"/>
                                <w:color w:val="000000" w:themeColor="text1"/>
                                <w:sz w:val="24"/>
                                <w:szCs w:val="24"/>
                              </w:rPr>
                              <m:t>2</m:t>
                            </m:r>
                          </m:sup>
                        </m:sSup>
                      </m:e>
                    </m:nary>
                  </m:e>
                </m:rad>
              </m:oMath>
            </m:oMathPara>
          </w:p>
        </w:tc>
        <w:tc>
          <w:tcPr>
            <w:tcW w:w="1608" w:type="dxa"/>
            <w:vAlign w:val="center"/>
          </w:tcPr>
          <w:p w:rsidR="000D0254" w:rsidRDefault="000D0254" w:rsidP="00611A9C">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fldSimple w:instr=" SEQ Eq \* MERGEFORMAT ">
              <w:r>
                <w:rPr>
                  <w:rFonts w:ascii="Times New Roman" w:hAnsi="Times New Roman"/>
                  <w:noProof/>
                  <w:color w:val="000000" w:themeColor="text1"/>
                  <w:sz w:val="24"/>
                  <w:szCs w:val="24"/>
                </w:rPr>
                <w:t>5</w:t>
              </w:r>
            </w:fldSimple>
            <w:r>
              <w:rPr>
                <w:rFonts w:ascii="Times New Roman" w:hAnsi="Times New Roman"/>
                <w:color w:val="000000" w:themeColor="text1"/>
                <w:sz w:val="24"/>
                <w:szCs w:val="24"/>
              </w:rPr>
              <w:t>)</w:t>
            </w:r>
          </w:p>
        </w:tc>
      </w:tr>
    </w:tbl>
    <w:p w:rsidR="00975675" w:rsidRPr="00975675" w:rsidRDefault="00975675" w:rsidP="00975675">
      <w:pPr>
        <w:spacing w:after="0" w:line="240" w:lineRule="auto"/>
        <w:jc w:val="both"/>
        <w:rPr>
          <w:rFonts w:ascii="Times New Roman" w:hAnsi="Times New Roman"/>
          <w:color w:val="000000" w:themeColor="text1"/>
          <w:sz w:val="20"/>
          <w:szCs w:val="20"/>
        </w:rPr>
      </w:pPr>
      <w:r w:rsidRPr="00975675">
        <w:rPr>
          <w:rFonts w:ascii="Times New Roman" w:hAnsi="Times New Roman"/>
          <w:color w:val="000000" w:themeColor="text1"/>
          <w:sz w:val="20"/>
          <w:szCs w:val="20"/>
        </w:rPr>
        <w:t>Keterangan:</w:t>
      </w:r>
    </w:p>
    <w:p w:rsidR="00975675" w:rsidRPr="00975675" w:rsidRDefault="00975675" w:rsidP="00975675">
      <w:pPr>
        <w:spacing w:after="0" w:line="240" w:lineRule="auto"/>
        <w:ind w:firstLine="720"/>
        <w:jc w:val="both"/>
        <w:rPr>
          <w:rFonts w:ascii="Times New Roman" w:eastAsiaTheme="minorEastAsia" w:hAnsi="Times New Roman"/>
          <w:i/>
          <w:color w:val="000000" w:themeColor="text1"/>
          <w:sz w:val="20"/>
          <w:szCs w:val="20"/>
        </w:rPr>
      </w:pPr>
      <m:oMath>
        <m:r>
          <w:rPr>
            <w:rFonts w:ascii="Cambria Math" w:hAnsi="Cambria Math"/>
            <w:color w:val="000000" w:themeColor="text1"/>
            <w:sz w:val="20"/>
            <w:szCs w:val="20"/>
          </w:rPr>
          <m:t>d</m:t>
        </m:r>
      </m:oMath>
      <w:r w:rsidRPr="00975675">
        <w:rPr>
          <w:rFonts w:ascii="Times New Roman" w:eastAsiaTheme="minorEastAsia" w:hAnsi="Times New Roman"/>
          <w:color w:val="000000" w:themeColor="text1"/>
          <w:sz w:val="20"/>
          <w:szCs w:val="20"/>
        </w:rPr>
        <w:tab/>
        <w:t xml:space="preserve">:jarak </w:t>
      </w:r>
      <w:r w:rsidRPr="00975675">
        <w:rPr>
          <w:rFonts w:ascii="Times New Roman" w:eastAsiaTheme="minorEastAsia" w:hAnsi="Times New Roman"/>
          <w:i/>
          <w:color w:val="000000" w:themeColor="text1"/>
          <w:sz w:val="20"/>
          <w:szCs w:val="20"/>
        </w:rPr>
        <w:t>Euclidean</w:t>
      </w:r>
    </w:p>
    <w:p w:rsidR="00975675" w:rsidRPr="00975675" w:rsidRDefault="00ED769B" w:rsidP="00975675">
      <w:pPr>
        <w:spacing w:after="0" w:line="240" w:lineRule="auto"/>
        <w:ind w:firstLine="720"/>
        <w:jc w:val="both"/>
        <w:rPr>
          <w:rFonts w:ascii="Times New Roman" w:eastAsiaTheme="minorEastAsia" w:hAnsi="Times New Roman"/>
          <w:i/>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2i</m:t>
            </m:r>
          </m:sub>
        </m:sSub>
      </m:oMath>
      <w:r w:rsidR="00975675" w:rsidRPr="00975675">
        <w:rPr>
          <w:rFonts w:ascii="Times New Roman" w:eastAsiaTheme="minorEastAsia" w:hAnsi="Times New Roman"/>
          <w:color w:val="000000" w:themeColor="text1"/>
          <w:sz w:val="20"/>
          <w:szCs w:val="20"/>
        </w:rPr>
        <w:tab/>
        <w:t>:nilai pada data uji ke-</w:t>
      </w:r>
      <w:r w:rsidR="00975675" w:rsidRPr="00975675">
        <w:rPr>
          <w:rFonts w:ascii="Times New Roman" w:eastAsiaTheme="minorEastAsia" w:hAnsi="Times New Roman"/>
          <w:i/>
          <w:color w:val="000000" w:themeColor="text1"/>
          <w:sz w:val="20"/>
          <w:szCs w:val="20"/>
        </w:rPr>
        <w:t>i</w:t>
      </w:r>
    </w:p>
    <w:p w:rsidR="00975675" w:rsidRPr="00975675" w:rsidRDefault="00ED769B" w:rsidP="00975675">
      <w:pPr>
        <w:spacing w:after="0" w:line="240" w:lineRule="auto"/>
        <w:ind w:firstLine="720"/>
        <w:jc w:val="both"/>
        <w:rPr>
          <w:rFonts w:ascii="Times New Roman" w:eastAsiaTheme="minorEastAsia" w:hAnsi="Times New Roman"/>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1i</m:t>
            </m:r>
          </m:sub>
        </m:sSub>
      </m:oMath>
      <w:r w:rsidR="00975675" w:rsidRPr="00975675">
        <w:rPr>
          <w:rFonts w:ascii="Times New Roman" w:eastAsiaTheme="minorEastAsia" w:hAnsi="Times New Roman"/>
          <w:color w:val="000000" w:themeColor="text1"/>
          <w:sz w:val="20"/>
          <w:szCs w:val="20"/>
        </w:rPr>
        <w:tab/>
        <w:t>:nilai pada data latih ke-i</w:t>
      </w:r>
    </w:p>
    <w:p w:rsidR="00975675" w:rsidRPr="00975675" w:rsidRDefault="00975675" w:rsidP="00975675">
      <w:pPr>
        <w:spacing w:after="0" w:line="240" w:lineRule="auto"/>
        <w:ind w:firstLine="720"/>
        <w:jc w:val="both"/>
        <w:rPr>
          <w:rFonts w:ascii="Times New Roman" w:eastAsiaTheme="minorEastAsia" w:hAnsi="Times New Roman"/>
          <w:color w:val="000000" w:themeColor="text1"/>
          <w:sz w:val="20"/>
          <w:szCs w:val="20"/>
        </w:rPr>
      </w:pPr>
      <m:oMath>
        <m:r>
          <w:rPr>
            <w:rFonts w:ascii="Cambria Math" w:eastAsiaTheme="minorEastAsia" w:hAnsi="Cambria Math"/>
            <w:color w:val="000000" w:themeColor="text1"/>
            <w:sz w:val="20"/>
            <w:szCs w:val="20"/>
          </w:rPr>
          <m:t>p</m:t>
        </m:r>
      </m:oMath>
      <w:r w:rsidRPr="00975675">
        <w:rPr>
          <w:rFonts w:ascii="Times New Roman" w:eastAsiaTheme="minorEastAsia" w:hAnsi="Times New Roman"/>
          <w:color w:val="000000" w:themeColor="text1"/>
          <w:sz w:val="20"/>
          <w:szCs w:val="20"/>
        </w:rPr>
        <w:tab/>
        <w:t>:banyaknya atribut</w:t>
      </w:r>
    </w:p>
    <w:p w:rsidR="00975675" w:rsidRPr="00975675" w:rsidRDefault="00975675" w:rsidP="00975675">
      <w:pPr>
        <w:spacing w:after="0" w:line="240" w:lineRule="auto"/>
        <w:ind w:firstLine="720"/>
        <w:jc w:val="both"/>
        <w:rPr>
          <w:rFonts w:ascii="Times New Roman" w:eastAsiaTheme="minorEastAsia" w:hAnsi="Times New Roman"/>
          <w:color w:val="000000" w:themeColor="text1"/>
          <w:sz w:val="20"/>
          <w:szCs w:val="20"/>
        </w:rPr>
      </w:pPr>
    </w:p>
    <w:p w:rsidR="00975675" w:rsidRPr="00975675" w:rsidRDefault="00975675" w:rsidP="00975675">
      <w:pPr>
        <w:spacing w:line="240" w:lineRule="auto"/>
        <w:ind w:firstLine="360"/>
        <w:jc w:val="both"/>
        <w:rPr>
          <w:rFonts w:ascii="Times New Roman" w:hAnsi="Times New Roman"/>
          <w:color w:val="000000" w:themeColor="text1"/>
          <w:sz w:val="20"/>
          <w:szCs w:val="20"/>
        </w:rPr>
      </w:pPr>
      <w:r w:rsidRPr="00975675">
        <w:rPr>
          <w:rFonts w:ascii="Times New Roman" w:hAnsi="Times New Roman"/>
          <w:color w:val="000000" w:themeColor="text1"/>
          <w:sz w:val="20"/>
          <w:szCs w:val="20"/>
        </w:rPr>
        <w:t xml:space="preserve">Berikut merupakan tabel pembahasan dari studi kasus pemilihan studi jurusan teknik informatika dengan perhitungan jarak </w:t>
      </w:r>
      <w:r w:rsidRPr="00975675">
        <w:rPr>
          <w:rFonts w:ascii="Times New Roman" w:hAnsi="Times New Roman"/>
          <w:i/>
          <w:color w:val="000000" w:themeColor="text1"/>
          <w:sz w:val="20"/>
          <w:szCs w:val="20"/>
        </w:rPr>
        <w:t>euclidean</w:t>
      </w:r>
      <w:r w:rsidRPr="00975675">
        <w:rPr>
          <w:rFonts w:ascii="Times New Roman" w:hAnsi="Times New Roman"/>
          <w:color w:val="000000" w:themeColor="text1"/>
          <w:sz w:val="20"/>
          <w:szCs w:val="20"/>
        </w:rPr>
        <w:t xml:space="preserve"> menggunakan metode </w:t>
      </w:r>
      <w:r w:rsidRPr="00975675">
        <w:rPr>
          <w:rFonts w:ascii="Times New Roman" w:hAnsi="Times New Roman"/>
          <w:i/>
          <w:color w:val="000000" w:themeColor="text1"/>
          <w:sz w:val="20"/>
          <w:szCs w:val="20"/>
        </w:rPr>
        <w:t xml:space="preserve">K-Nearest Neighbor </w:t>
      </w:r>
      <w:r w:rsidR="00ED769B" w:rsidRPr="00975675">
        <w:rPr>
          <w:rFonts w:ascii="Times New Roman" w:hAnsi="Times New Roman"/>
          <w:i/>
          <w:color w:val="000000" w:themeColor="text1"/>
          <w:sz w:val="20"/>
          <w:szCs w:val="20"/>
        </w:rPr>
        <w:fldChar w:fldCharType="begin" w:fldLock="1"/>
      </w:r>
      <w:r w:rsidRPr="00975675">
        <w:rPr>
          <w:rFonts w:ascii="Times New Roman" w:hAnsi="Times New Roman"/>
          <w:i/>
          <w:color w:val="000000" w:themeColor="text1"/>
          <w:sz w:val="20"/>
          <w:szCs w:val="20"/>
        </w:rPr>
        <w:instrText>ADDIN CSL_CITATION {"citationItems":[{"id":"ITEM-1","itemData":{"author":[{"dropping-particle":"","family":"Anshori","given":"Luthfi","non-dropping-particle":"","parse-names":false,"suffix":""},{"dropping-particle":"","family":"Regasari Mardi Putri","given":"Rekyan","non-dropping-particle":"","parse-names":false,"suffix":""},{"dropping-particle":"","family":"Tibyani","given":"","non-dropping-particle":"","parse-names":false,"suffix":""}],"id":"ITEM-1","issue":"July","issued":{"date-parts":[["2018"]]},"title":"Implementasi Metode K-Nearest Neighbor untuk Rekomendasi Keminatan Studi ( Studi Kasus : Jurusan Teknik Informatika Universitas Brawijaya )","type":"article-journal"},"uris":["http://www.mendeley.com/documents/?uuid=992b002f-6d08-4b50-8da9-5e287d28828f"]}],"mendeley":{"formattedCitation":"[19]","plainTextFormattedCitation":"[19]","previouslyFormattedCitation":"[20]"},"properties":{"noteIndex":0},"schema":"https://github.com/citation-style-language/schema/raw/master/csl-citation.json"}</w:instrText>
      </w:r>
      <w:r w:rsidR="00ED769B" w:rsidRPr="00975675">
        <w:rPr>
          <w:rFonts w:ascii="Times New Roman" w:hAnsi="Times New Roman"/>
          <w:i/>
          <w:color w:val="000000" w:themeColor="text1"/>
          <w:sz w:val="20"/>
          <w:szCs w:val="20"/>
        </w:rPr>
        <w:fldChar w:fldCharType="separate"/>
      </w:r>
      <w:r>
        <w:rPr>
          <w:rFonts w:ascii="Times New Roman" w:hAnsi="Times New Roman"/>
          <w:noProof/>
          <w:color w:val="000000" w:themeColor="text1"/>
          <w:sz w:val="20"/>
          <w:szCs w:val="20"/>
        </w:rPr>
        <w:t>[15</w:t>
      </w:r>
      <w:r w:rsidRPr="00975675">
        <w:rPr>
          <w:rFonts w:ascii="Times New Roman" w:hAnsi="Times New Roman"/>
          <w:noProof/>
          <w:color w:val="000000" w:themeColor="text1"/>
          <w:sz w:val="20"/>
          <w:szCs w:val="20"/>
        </w:rPr>
        <w:t>]</w:t>
      </w:r>
      <w:r w:rsidR="00ED769B" w:rsidRPr="00975675">
        <w:rPr>
          <w:rFonts w:ascii="Times New Roman" w:hAnsi="Times New Roman"/>
          <w:i/>
          <w:color w:val="000000" w:themeColor="text1"/>
          <w:sz w:val="20"/>
          <w:szCs w:val="20"/>
        </w:rPr>
        <w:fldChar w:fldCharType="end"/>
      </w:r>
      <w:r w:rsidRPr="00975675">
        <w:rPr>
          <w:rFonts w:ascii="Times New Roman" w:hAnsi="Times New Roman"/>
          <w:color w:val="000000" w:themeColor="text1"/>
          <w:sz w:val="20"/>
          <w:szCs w:val="20"/>
        </w:rPr>
        <w:t>:</w:t>
      </w:r>
    </w:p>
    <w:p w:rsidR="00E612E1" w:rsidRPr="00975675" w:rsidRDefault="00975675" w:rsidP="00E612E1">
      <w:pPr>
        <w:pStyle w:val="Heading2"/>
        <w:rPr>
          <w:rFonts w:asciiTheme="majorBidi" w:hAnsiTheme="majorBidi" w:cstheme="majorBidi"/>
          <w:b/>
        </w:rPr>
      </w:pPr>
      <w:r>
        <w:rPr>
          <w:rFonts w:asciiTheme="majorBidi" w:hAnsiTheme="majorBidi" w:cstheme="majorBidi"/>
          <w:b/>
        </w:rPr>
        <w:t>Confosion Matrix</w:t>
      </w:r>
    </w:p>
    <w:p w:rsidR="00975675" w:rsidRDefault="00975675" w:rsidP="00975675">
      <w:pPr>
        <w:spacing w:line="240" w:lineRule="auto"/>
        <w:ind w:firstLine="720"/>
        <w:jc w:val="both"/>
        <w:rPr>
          <w:rFonts w:ascii="Times New Roman" w:hAnsi="Times New Roman"/>
          <w:color w:val="000000" w:themeColor="text1"/>
          <w:sz w:val="20"/>
          <w:szCs w:val="20"/>
        </w:rPr>
      </w:pPr>
      <w:r w:rsidRPr="00975675">
        <w:rPr>
          <w:rFonts w:ascii="Times New Roman" w:hAnsi="Times New Roman"/>
          <w:i/>
          <w:color w:val="000000" w:themeColor="text1"/>
          <w:sz w:val="20"/>
          <w:szCs w:val="20"/>
        </w:rPr>
        <w:t xml:space="preserve">Confusiion Matrix </w:t>
      </w:r>
      <w:r w:rsidRPr="00975675">
        <w:rPr>
          <w:rFonts w:ascii="Times New Roman" w:hAnsi="Times New Roman"/>
          <w:color w:val="000000" w:themeColor="text1"/>
          <w:sz w:val="20"/>
          <w:szCs w:val="20"/>
        </w:rPr>
        <w:t xml:space="preserve">merupakan salah satu alat ukur yang terdiri dari dua kelas, yaitu kelas positif dan negative yang berbentuk matrix dan digunakan untuk mendapatkan jumlah ketepatan klasifikasi terhadap kelas dikenali atau tidak dikenali jenis daun tanaman obat pada algoritma yang akan dipakai pada penelitian ini,. Berikut merupakan tabel </w:t>
      </w:r>
      <w:r w:rsidRPr="00975675">
        <w:rPr>
          <w:rFonts w:ascii="Times New Roman" w:hAnsi="Times New Roman"/>
          <w:i/>
          <w:color w:val="000000" w:themeColor="text1"/>
          <w:sz w:val="20"/>
          <w:szCs w:val="20"/>
        </w:rPr>
        <w:t>confusion matrix</w:t>
      </w:r>
      <w:r w:rsidR="00ED769B" w:rsidRPr="00975675">
        <w:rPr>
          <w:rFonts w:ascii="Times New Roman" w:hAnsi="Times New Roman"/>
          <w:color w:val="000000" w:themeColor="text1"/>
          <w:sz w:val="20"/>
          <w:szCs w:val="20"/>
        </w:rPr>
        <w:fldChar w:fldCharType="begin" w:fldLock="1"/>
      </w:r>
      <w:r w:rsidRPr="00975675">
        <w:rPr>
          <w:rFonts w:ascii="Times New Roman" w:hAnsi="Times New Roman"/>
          <w:color w:val="000000" w:themeColor="text1"/>
          <w:sz w:val="20"/>
          <w:szCs w:val="20"/>
        </w:rPr>
        <w:instrText>ADDIN CSL_CITATION {"citationItems":[{"id":"ITEM-1","itemData":{"abstract":"Ujian Nasional merupakan evaluasi standar yang dilakukan secara nasional oleh pusat pendidikan untuk dijadikan syarat kelulusan seorang siswa/i. Sebelum menempuh ujian nasional siswa/i akan melakukan ujian Try Out dimana hal itu dilakukan sebagai tolak ukur sebelum menempuh ujian nasional yang sebenarnya. Pemanfaatan data kelulusan belum efisien dan maksimal, hal ini membuat tingkat kelulusan siswa/i belum diketahui dengan mudah dan cepat. Untuk memprediksi tingkat kelulusan, dapat memanfaatkan data-data yang ada khususnya data kelulusan. Banyaknya data membuat proses prediksi memakan waktu yang cukup lama, sehingga diperlukan sebuah sistem yang bisa meningkatkan waktu prediksi tingkat kelulusan siswa/i. Pada penelitian ini membahas sistem prediksi kelulusan dengan mengimplementasikan algoritma K-Nearest Neighbor dengan pengukuran jarak Manhattan Distance. Hasil dari penelitian ini akan digunakan sebagai pendukung keputusan agar siswa/i siap untuk menghadapi ujian nasional sejak dini. Hasil uji coba dengan menggunakan set data siswa dari 3 tahun terakhir yang berjumlah 124 jurusan IPA dan 270 jurusan IPS. Kemudian dengan parameter (K) yaitu K=9 dan K=13, maka dihasilkan rata-rata akurasi pada jurusan IPA 68,29% pada tahun ajaran 2013/2014, 82,52% pada tahun ajaran 2014/2015, 84,88% pada tahun ajaran 2015/2016, dan untuk jurusan IPS 74,71% pada tahun ajaran 2013/2014, 77,89% pada tahun ajaran 2014/2015, 70,23% pada tahun ajaran 2015/2016. Berdasarkan hasil dari serangkaian proses pengujian yang dilakukan dapat disimpulkan bahwa proses prediksi yang dilakukan menjadi lebih cepat dibandingkan menggunakan perhitungan manual pada Microsoft Excel. Kata","author":[{"dropping-particle":"","family":"Malik","given":"Ary Maulana","non-dropping-particle":"","parse-names":false,"suffix":""},{"dropping-particle":"","family":"Sibarani","given":"Alexander J P","non-dropping-particle":"","parse-names":false,"suffix":""}],"id":"ITEM-1","issue":"2","issued":{"date-parts":[["0"]]},"page":"829-835","title":"Aplikasi Prediksi Kelulusan Ujian Nasional Menggunakan Algoritma K-Nearest Neighbor dengan Pengukuran Jarak Manhattan Distance","type":"article-journal","volume":"1"},"uris":["http://www.mendeley.com/documents/?uuid=c1157def-545b-454a-ae52-c072d20b6140"]}],"mendeley":{"formattedCitation":"[20]","plainTextFormattedCitation":"[20]","previouslyFormattedCitation":"[21]"},"properties":{"noteIndex":0},"schema":"https://github.com/citation-style-language/schema/raw/master/csl-citation.json"}</w:instrText>
      </w:r>
      <w:r w:rsidR="00ED769B" w:rsidRPr="00975675">
        <w:rPr>
          <w:rFonts w:ascii="Times New Roman" w:hAnsi="Times New Roman"/>
          <w:color w:val="000000" w:themeColor="text1"/>
          <w:sz w:val="20"/>
          <w:szCs w:val="20"/>
        </w:rPr>
        <w:fldChar w:fldCharType="separate"/>
      </w:r>
      <w:r>
        <w:rPr>
          <w:rFonts w:ascii="Times New Roman" w:hAnsi="Times New Roman"/>
          <w:noProof/>
          <w:color w:val="000000" w:themeColor="text1"/>
          <w:sz w:val="20"/>
          <w:szCs w:val="20"/>
        </w:rPr>
        <w:t>[12</w:t>
      </w:r>
      <w:r w:rsidRPr="00975675">
        <w:rPr>
          <w:rFonts w:ascii="Times New Roman" w:hAnsi="Times New Roman"/>
          <w:noProof/>
          <w:color w:val="000000" w:themeColor="text1"/>
          <w:sz w:val="20"/>
          <w:szCs w:val="20"/>
        </w:rPr>
        <w:t>]</w:t>
      </w:r>
      <w:r w:rsidR="00ED769B" w:rsidRPr="00975675">
        <w:rPr>
          <w:rFonts w:ascii="Times New Roman" w:hAnsi="Times New Roman"/>
          <w:color w:val="000000" w:themeColor="text1"/>
          <w:sz w:val="20"/>
          <w:szCs w:val="20"/>
        </w:rPr>
        <w:fldChar w:fldCharType="end"/>
      </w:r>
      <w:r w:rsidRPr="00975675">
        <w:rPr>
          <w:rFonts w:ascii="Times New Roman" w:hAnsi="Times New Roman"/>
          <w:color w:val="000000" w:themeColor="text1"/>
          <w:sz w:val="20"/>
          <w:szCs w:val="20"/>
        </w:rPr>
        <w:t xml:space="preserve">, </w:t>
      </w:r>
      <w:r w:rsidR="00ED769B" w:rsidRPr="00975675">
        <w:rPr>
          <w:rFonts w:ascii="Times New Roman" w:hAnsi="Times New Roman"/>
          <w:color w:val="000000" w:themeColor="text1"/>
          <w:sz w:val="20"/>
          <w:szCs w:val="20"/>
        </w:rPr>
        <w:fldChar w:fldCharType="begin" w:fldLock="1"/>
      </w:r>
      <w:r w:rsidRPr="00975675">
        <w:rPr>
          <w:rFonts w:ascii="Times New Roman" w:hAnsi="Times New Roman"/>
          <w:color w:val="000000" w:themeColor="text1"/>
          <w:sz w:val="20"/>
          <w:szCs w:val="20"/>
        </w:rPr>
        <w:instrText>ADDIN CSL_CITATION {"citationItems":[{"id":"ITEM-1","itemData":{"abstract":"Beasiswa merupakan bantuan biaya pendidikan yang sangat membantu prestasi mahasiswa. Beasiswa yang diberikan antara lain beasiswa Peningkatan Prestasi Akademik (PPA) yang diberikan kepada mahasiswa berprestasi. Seiring dengan meningkatnya jumlah mahasiswa yang mengajukan beasiswa, maka dibutuhkan suatu metode klasifikasi yang dapat membantu menentukan siapa yang layak mendapatkan beasiswa PPA dari Universitas Sebelas Maret. Metode yang digunakan dalam analisis ini adalah K-Nearest Neighbor dan C4.5. Hasil klasifikasi digunakan sebagai keputusan dalam rekomendasi penerima beasiswa. Penelitian ini mengambil sampel sebanyak 1000 calon penerima beasiswa PPA Universitas Sebelas Maret, sebanyak 907 mahasiswa diklasifikasikan secara benar melalui perhitungan algoritma k-NN dan sebanyak 883 mahasiswa diklasifikasikan secara benar melalui perhitungan C4.5. Hasil penelitian juga menunjukkan akurasi dan eror algoritma k-NN sebesar 90.7% dan 9.3%, sedangkan pada algoritma C4.5 memiliki akurasi dan eror sebesar 88.3% dan 11.7%.","author":[{"dropping-particle":"","family":"Noviana","given":"Dita","non-dropping-particle":"","parse-names":false,"suffix":""},{"dropping-particle":"","family":"Susanti","given":"Yuliana","non-dropping-particle":"","parse-names":false,"suffix":""},{"dropping-particle":"","family":"Susanto","given":"Irwan","non-dropping-particle":"","parse-names":false,"suffix":""}],"id":"ITEM-1","issued":{"date-parts":[["2019"]]},"title":"Analisis Rekomendasi Penerima Beasiswa Menggunakan Algoritma K-Nearest Neighbor(K-NN) dan Algoritma C4.5","type":"article-journal"},"uris":["http://www.mendeley.com/documents/?uuid=58e192c3-553c-4d6a-9901-c91fb8ebfa11"]}],"mendeley":{"formattedCitation":"[18]","plainTextFormattedCitation":"[18]","previouslyFormattedCitation":"[19]"},"properties":{"noteIndex":0},"schema":"https://github.com/citation-style-language/schema/raw/master/csl-citation.json"}</w:instrText>
      </w:r>
      <w:r w:rsidR="00ED769B" w:rsidRPr="00975675">
        <w:rPr>
          <w:rFonts w:ascii="Times New Roman" w:hAnsi="Times New Roman"/>
          <w:color w:val="000000" w:themeColor="text1"/>
          <w:sz w:val="20"/>
          <w:szCs w:val="20"/>
        </w:rPr>
        <w:fldChar w:fldCharType="separate"/>
      </w:r>
      <w:r w:rsidRPr="00975675">
        <w:rPr>
          <w:rFonts w:ascii="Times New Roman" w:hAnsi="Times New Roman"/>
          <w:noProof/>
          <w:color w:val="000000" w:themeColor="text1"/>
          <w:sz w:val="20"/>
          <w:szCs w:val="20"/>
        </w:rPr>
        <w:t>[1</w:t>
      </w:r>
      <w:r>
        <w:rPr>
          <w:rFonts w:ascii="Times New Roman" w:hAnsi="Times New Roman"/>
          <w:noProof/>
          <w:color w:val="000000" w:themeColor="text1"/>
          <w:sz w:val="20"/>
          <w:szCs w:val="20"/>
        </w:rPr>
        <w:t>6</w:t>
      </w:r>
      <w:r w:rsidRPr="00975675">
        <w:rPr>
          <w:rFonts w:ascii="Times New Roman" w:hAnsi="Times New Roman"/>
          <w:noProof/>
          <w:color w:val="000000" w:themeColor="text1"/>
          <w:sz w:val="20"/>
          <w:szCs w:val="20"/>
        </w:rPr>
        <w:t>]</w:t>
      </w:r>
      <w:r w:rsidR="00ED769B" w:rsidRPr="00975675">
        <w:rPr>
          <w:rFonts w:ascii="Times New Roman" w:hAnsi="Times New Roman"/>
          <w:color w:val="000000" w:themeColor="text1"/>
          <w:sz w:val="20"/>
          <w:szCs w:val="20"/>
        </w:rPr>
        <w:fldChar w:fldCharType="end"/>
      </w:r>
      <w:r w:rsidRPr="00975675">
        <w:rPr>
          <w:rFonts w:ascii="Times New Roman" w:hAnsi="Times New Roman"/>
          <w:color w:val="000000" w:themeColor="text1"/>
          <w:sz w:val="20"/>
          <w:szCs w:val="20"/>
        </w:rPr>
        <w:t>:</w:t>
      </w:r>
    </w:p>
    <w:p w:rsidR="00975675" w:rsidRDefault="00975675" w:rsidP="00975675">
      <w:pPr>
        <w:spacing w:line="240" w:lineRule="auto"/>
        <w:jc w:val="center"/>
        <w:rPr>
          <w:rFonts w:ascii="Times New Roman" w:hAnsi="Times New Roman"/>
          <w:i/>
          <w:color w:val="000000" w:themeColor="text1"/>
          <w:sz w:val="20"/>
          <w:szCs w:val="20"/>
        </w:rPr>
      </w:pPr>
      <w:r>
        <w:rPr>
          <w:rFonts w:ascii="Times New Roman" w:hAnsi="Times New Roman"/>
          <w:b/>
          <w:color w:val="000000" w:themeColor="text1"/>
          <w:sz w:val="20"/>
          <w:szCs w:val="20"/>
        </w:rPr>
        <w:t xml:space="preserve">Table 4. </w:t>
      </w:r>
      <w:r>
        <w:rPr>
          <w:rFonts w:ascii="Times New Roman" w:hAnsi="Times New Roman"/>
          <w:i/>
          <w:color w:val="000000" w:themeColor="text1"/>
          <w:sz w:val="20"/>
          <w:szCs w:val="20"/>
        </w:rPr>
        <w:t>Confusion Matrix</w:t>
      </w:r>
    </w:p>
    <w:tbl>
      <w:tblPr>
        <w:tblStyle w:val="TableGrid"/>
        <w:tblW w:w="0" w:type="auto"/>
        <w:jc w:val="center"/>
        <w:tblLook w:val="04A0"/>
      </w:tblPr>
      <w:tblGrid>
        <w:gridCol w:w="2640"/>
        <w:gridCol w:w="2395"/>
        <w:gridCol w:w="2520"/>
      </w:tblGrid>
      <w:tr w:rsidR="00975675" w:rsidTr="004057BB">
        <w:trPr>
          <w:jc w:val="center"/>
        </w:trPr>
        <w:tc>
          <w:tcPr>
            <w:tcW w:w="2640" w:type="dxa"/>
            <w:vMerge w:val="restart"/>
            <w:vAlign w:val="center"/>
          </w:tcPr>
          <w:p w:rsidR="00975675" w:rsidRPr="00B02676" w:rsidRDefault="00975675" w:rsidP="00975675">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Klasifikasi yang benar</w:t>
            </w:r>
          </w:p>
        </w:tc>
        <w:tc>
          <w:tcPr>
            <w:tcW w:w="4915" w:type="dxa"/>
            <w:gridSpan w:val="2"/>
            <w:vAlign w:val="center"/>
          </w:tcPr>
          <w:p w:rsidR="00975675" w:rsidRPr="00B02676" w:rsidRDefault="00975675" w:rsidP="00975675">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Disklasifikasikan sebagai</w:t>
            </w:r>
          </w:p>
        </w:tc>
      </w:tr>
      <w:tr w:rsidR="00975675" w:rsidTr="004057BB">
        <w:trPr>
          <w:jc w:val="center"/>
        </w:trPr>
        <w:tc>
          <w:tcPr>
            <w:tcW w:w="2640" w:type="dxa"/>
            <w:vMerge/>
            <w:vAlign w:val="center"/>
          </w:tcPr>
          <w:p w:rsidR="00975675" w:rsidRDefault="00975675" w:rsidP="00975675">
            <w:pPr>
              <w:spacing w:line="240" w:lineRule="auto"/>
              <w:jc w:val="center"/>
              <w:rPr>
                <w:rFonts w:ascii="Times New Roman" w:hAnsi="Times New Roman"/>
                <w:color w:val="000000" w:themeColor="text1"/>
                <w:sz w:val="24"/>
                <w:szCs w:val="24"/>
              </w:rPr>
            </w:pPr>
          </w:p>
        </w:tc>
        <w:tc>
          <w:tcPr>
            <w:tcW w:w="2395" w:type="dxa"/>
            <w:vAlign w:val="center"/>
          </w:tcPr>
          <w:p w:rsidR="00975675" w:rsidRDefault="00975675" w:rsidP="00975675">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520" w:type="dxa"/>
            <w:vAlign w:val="center"/>
          </w:tcPr>
          <w:p w:rsidR="00975675" w:rsidRDefault="00975675" w:rsidP="00975675">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975675" w:rsidTr="004057BB">
        <w:trPr>
          <w:jc w:val="center"/>
        </w:trPr>
        <w:tc>
          <w:tcPr>
            <w:tcW w:w="2640" w:type="dxa"/>
            <w:vAlign w:val="center"/>
          </w:tcPr>
          <w:p w:rsidR="00975675" w:rsidRPr="00B02676" w:rsidRDefault="00975675" w:rsidP="00975675">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2395" w:type="dxa"/>
            <w:vAlign w:val="center"/>
          </w:tcPr>
          <w:p w:rsidR="00975675" w:rsidRPr="00B207DD" w:rsidRDefault="00975675" w:rsidP="00975675">
            <w:pPr>
              <w:spacing w:line="240" w:lineRule="auto"/>
              <w:jc w:val="center"/>
              <w:rPr>
                <w:rFonts w:ascii="Times New Roman" w:hAnsi="Times New Roman"/>
                <w:i/>
                <w:color w:val="000000" w:themeColor="text1"/>
                <w:sz w:val="24"/>
                <w:szCs w:val="24"/>
              </w:rPr>
            </w:pPr>
            <w:r w:rsidRPr="00B207DD">
              <w:rPr>
                <w:rFonts w:ascii="Times New Roman" w:hAnsi="Times New Roman"/>
                <w:i/>
                <w:color w:val="000000" w:themeColor="text1"/>
                <w:sz w:val="24"/>
                <w:szCs w:val="24"/>
              </w:rPr>
              <w:t>True positive</w:t>
            </w:r>
          </w:p>
        </w:tc>
        <w:tc>
          <w:tcPr>
            <w:tcW w:w="2520" w:type="dxa"/>
            <w:vAlign w:val="center"/>
          </w:tcPr>
          <w:p w:rsidR="00975675" w:rsidRPr="00B207DD" w:rsidRDefault="00975675" w:rsidP="00975675">
            <w:pPr>
              <w:spacing w:line="240" w:lineRule="auto"/>
              <w:jc w:val="center"/>
              <w:rPr>
                <w:rFonts w:ascii="Times New Roman" w:hAnsi="Times New Roman"/>
                <w:i/>
                <w:color w:val="000000" w:themeColor="text1"/>
                <w:sz w:val="24"/>
                <w:szCs w:val="24"/>
              </w:rPr>
            </w:pPr>
            <w:r w:rsidRPr="00B207DD">
              <w:rPr>
                <w:rFonts w:ascii="Times New Roman" w:hAnsi="Times New Roman"/>
                <w:i/>
                <w:color w:val="000000" w:themeColor="text1"/>
                <w:sz w:val="24"/>
                <w:szCs w:val="24"/>
              </w:rPr>
              <w:t>False negative</w:t>
            </w:r>
          </w:p>
        </w:tc>
      </w:tr>
      <w:tr w:rsidR="00975675" w:rsidTr="00975675">
        <w:trPr>
          <w:trHeight w:val="327"/>
          <w:jc w:val="center"/>
        </w:trPr>
        <w:tc>
          <w:tcPr>
            <w:tcW w:w="2640" w:type="dxa"/>
            <w:vAlign w:val="center"/>
          </w:tcPr>
          <w:p w:rsidR="00975675" w:rsidRPr="00B02676" w:rsidRDefault="00975675" w:rsidP="00975675">
            <w:pPr>
              <w:spacing w:line="240" w:lineRule="auto"/>
              <w:jc w:val="center"/>
              <w:rPr>
                <w:rFonts w:ascii="Times New Roman" w:hAnsi="Times New Roman"/>
                <w:b/>
                <w:color w:val="000000" w:themeColor="text1"/>
                <w:sz w:val="24"/>
                <w:szCs w:val="24"/>
              </w:rPr>
            </w:pPr>
            <w:r w:rsidRPr="00B02676">
              <w:rPr>
                <w:rFonts w:ascii="Times New Roman" w:hAnsi="Times New Roman"/>
                <w:b/>
                <w:color w:val="000000" w:themeColor="text1"/>
                <w:sz w:val="24"/>
                <w:szCs w:val="24"/>
              </w:rPr>
              <w:t>-</w:t>
            </w:r>
          </w:p>
        </w:tc>
        <w:tc>
          <w:tcPr>
            <w:tcW w:w="2395" w:type="dxa"/>
            <w:vAlign w:val="center"/>
          </w:tcPr>
          <w:p w:rsidR="00975675" w:rsidRPr="00B207DD" w:rsidRDefault="00975675" w:rsidP="00975675">
            <w:pPr>
              <w:spacing w:line="240" w:lineRule="auto"/>
              <w:jc w:val="center"/>
              <w:rPr>
                <w:rFonts w:ascii="Times New Roman" w:hAnsi="Times New Roman"/>
                <w:i/>
                <w:color w:val="000000" w:themeColor="text1"/>
                <w:sz w:val="24"/>
                <w:szCs w:val="24"/>
              </w:rPr>
            </w:pPr>
            <w:r w:rsidRPr="00B207DD">
              <w:rPr>
                <w:rFonts w:ascii="Times New Roman" w:hAnsi="Times New Roman"/>
                <w:i/>
                <w:color w:val="000000" w:themeColor="text1"/>
                <w:sz w:val="24"/>
                <w:szCs w:val="24"/>
              </w:rPr>
              <w:t>False positive</w:t>
            </w:r>
          </w:p>
        </w:tc>
        <w:tc>
          <w:tcPr>
            <w:tcW w:w="2520" w:type="dxa"/>
            <w:vAlign w:val="center"/>
          </w:tcPr>
          <w:p w:rsidR="00975675" w:rsidRPr="00B207DD" w:rsidRDefault="00975675" w:rsidP="00975675">
            <w:pPr>
              <w:spacing w:line="240" w:lineRule="auto"/>
              <w:jc w:val="center"/>
              <w:rPr>
                <w:rFonts w:ascii="Times New Roman" w:hAnsi="Times New Roman"/>
                <w:i/>
                <w:color w:val="000000" w:themeColor="text1"/>
                <w:sz w:val="24"/>
                <w:szCs w:val="24"/>
              </w:rPr>
            </w:pPr>
            <w:r w:rsidRPr="00B207DD">
              <w:rPr>
                <w:rFonts w:ascii="Times New Roman" w:hAnsi="Times New Roman"/>
                <w:i/>
                <w:color w:val="000000" w:themeColor="text1"/>
                <w:sz w:val="24"/>
                <w:szCs w:val="24"/>
              </w:rPr>
              <w:t>True negative</w:t>
            </w:r>
          </w:p>
        </w:tc>
      </w:tr>
    </w:tbl>
    <w:p w:rsidR="00975675" w:rsidRDefault="00975675" w:rsidP="00975675">
      <w:pPr>
        <w:spacing w:line="240" w:lineRule="auto"/>
        <w:ind w:firstLine="720"/>
        <w:jc w:val="both"/>
        <w:rPr>
          <w:rFonts w:ascii="Times New Roman" w:hAnsi="Times New Roman"/>
          <w:i/>
          <w:sz w:val="24"/>
          <w:szCs w:val="24"/>
        </w:rPr>
      </w:pPr>
    </w:p>
    <w:p w:rsidR="00975675" w:rsidRPr="00611A9C" w:rsidRDefault="00975675" w:rsidP="00975675">
      <w:pPr>
        <w:spacing w:line="240" w:lineRule="auto"/>
        <w:ind w:firstLine="720"/>
        <w:jc w:val="both"/>
        <w:rPr>
          <w:rFonts w:ascii="Times New Roman" w:hAnsi="Times New Roman"/>
          <w:sz w:val="20"/>
          <w:szCs w:val="20"/>
        </w:rPr>
      </w:pPr>
      <w:r w:rsidRPr="00611A9C">
        <w:rPr>
          <w:rFonts w:ascii="Times New Roman" w:hAnsi="Times New Roman"/>
          <w:i/>
          <w:sz w:val="20"/>
          <w:szCs w:val="20"/>
        </w:rPr>
        <w:lastRenderedPageBreak/>
        <w:t>True positive</w:t>
      </w:r>
      <w:r w:rsidRPr="00611A9C">
        <w:rPr>
          <w:rFonts w:ascii="Times New Roman" w:hAnsi="Times New Roman"/>
          <w:sz w:val="20"/>
          <w:szCs w:val="20"/>
        </w:rPr>
        <w:t xml:space="preserve"> adalah jumlah data uji yang dimasukkan ke dalam klasifikasi yang benar sebagai positif, </w:t>
      </w:r>
      <w:r w:rsidRPr="00611A9C">
        <w:rPr>
          <w:rFonts w:ascii="Times New Roman" w:hAnsi="Times New Roman"/>
          <w:i/>
          <w:sz w:val="20"/>
          <w:szCs w:val="20"/>
        </w:rPr>
        <w:t>False positive</w:t>
      </w:r>
      <w:r w:rsidRPr="00611A9C">
        <w:rPr>
          <w:rFonts w:ascii="Times New Roman" w:hAnsi="Times New Roman"/>
          <w:sz w:val="20"/>
          <w:szCs w:val="20"/>
        </w:rPr>
        <w:t xml:space="preserve"> adalah jumlah data uji yang dimasukkan ke dalam klasifikasi yang benar sebagai positif. Sedangkan </w:t>
      </w:r>
      <w:r w:rsidRPr="00611A9C">
        <w:rPr>
          <w:rFonts w:ascii="Times New Roman" w:hAnsi="Times New Roman"/>
          <w:i/>
          <w:sz w:val="20"/>
          <w:szCs w:val="20"/>
        </w:rPr>
        <w:t>False negative</w:t>
      </w:r>
      <w:r w:rsidRPr="00611A9C">
        <w:rPr>
          <w:rFonts w:ascii="Times New Roman" w:hAnsi="Times New Roman"/>
          <w:sz w:val="20"/>
          <w:szCs w:val="20"/>
        </w:rPr>
        <w:t xml:space="preserve"> adalah jumlah data uji yang dimasukkan ke dalam klasifikasi yang benar sebagai negative, </w:t>
      </w:r>
      <w:r w:rsidRPr="00611A9C">
        <w:rPr>
          <w:rFonts w:ascii="Times New Roman" w:hAnsi="Times New Roman"/>
          <w:i/>
          <w:sz w:val="20"/>
          <w:szCs w:val="20"/>
        </w:rPr>
        <w:t>True negative</w:t>
      </w:r>
      <w:r w:rsidRPr="00611A9C">
        <w:rPr>
          <w:rFonts w:ascii="Times New Roman" w:hAnsi="Times New Roman"/>
          <w:sz w:val="20"/>
          <w:szCs w:val="20"/>
        </w:rPr>
        <w:t xml:space="preserve"> adalah jumlah data uji yang dimasukkan ke dalam klasifi</w:t>
      </w:r>
      <w:r w:rsidR="00611A9C" w:rsidRPr="00611A9C">
        <w:rPr>
          <w:rFonts w:ascii="Times New Roman" w:hAnsi="Times New Roman"/>
          <w:sz w:val="20"/>
          <w:szCs w:val="20"/>
        </w:rPr>
        <w:t>kasi yang benar sebagai negative</w:t>
      </w:r>
      <w:r w:rsidRPr="00611A9C">
        <w:rPr>
          <w:rFonts w:ascii="Times New Roman" w:hAnsi="Times New Roman"/>
          <w:sz w:val="20"/>
          <w:szCs w:val="20"/>
        </w:rPr>
        <w:t xml:space="preserve">. Kemudian dari penjelasan tersebut dapat diperoleh beberapa pengukuran evaluasi diantaranya </w:t>
      </w:r>
      <w:r w:rsidRPr="00611A9C">
        <w:rPr>
          <w:rFonts w:ascii="Times New Roman" w:hAnsi="Times New Roman"/>
          <w:i/>
          <w:sz w:val="20"/>
          <w:szCs w:val="20"/>
        </w:rPr>
        <w:t>accuracy</w:t>
      </w:r>
      <w:r w:rsidRPr="00611A9C">
        <w:rPr>
          <w:rFonts w:ascii="Times New Roman" w:hAnsi="Times New Roman"/>
          <w:sz w:val="20"/>
          <w:szCs w:val="20"/>
        </w:rPr>
        <w:t>,</w:t>
      </w:r>
      <w:r w:rsidRPr="00611A9C">
        <w:rPr>
          <w:rFonts w:ascii="Times New Roman" w:hAnsi="Times New Roman"/>
          <w:i/>
          <w:sz w:val="20"/>
          <w:szCs w:val="20"/>
        </w:rPr>
        <w:t xml:space="preserve"> precision</w:t>
      </w:r>
      <w:r w:rsidRPr="00611A9C">
        <w:rPr>
          <w:rFonts w:ascii="Times New Roman" w:hAnsi="Times New Roman"/>
          <w:sz w:val="20"/>
          <w:szCs w:val="20"/>
        </w:rPr>
        <w:t>, dan</w:t>
      </w:r>
      <w:r w:rsidRPr="00611A9C">
        <w:rPr>
          <w:rFonts w:ascii="Times New Roman" w:hAnsi="Times New Roman"/>
          <w:i/>
          <w:sz w:val="20"/>
          <w:szCs w:val="20"/>
        </w:rPr>
        <w:t xml:space="preserve"> recall</w:t>
      </w:r>
      <w:r w:rsidRPr="00611A9C">
        <w:rPr>
          <w:rFonts w:ascii="Times New Roman" w:hAnsi="Times New Roman"/>
          <w:sz w:val="20"/>
          <w:szCs w:val="20"/>
        </w:rPr>
        <w:t xml:space="preserve"> sebagai berikut </w:t>
      </w:r>
      <w:r w:rsidR="00ED769B" w:rsidRPr="00611A9C">
        <w:rPr>
          <w:rFonts w:ascii="Times New Roman" w:hAnsi="Times New Roman"/>
          <w:sz w:val="20"/>
          <w:szCs w:val="20"/>
        </w:rPr>
        <w:fldChar w:fldCharType="begin" w:fldLock="1"/>
      </w:r>
      <w:r w:rsidRPr="00611A9C">
        <w:rPr>
          <w:rFonts w:ascii="Times New Roman" w:hAnsi="Times New Roman"/>
          <w:sz w:val="20"/>
          <w:szCs w:val="20"/>
        </w:rPr>
        <w:instrText>ADDIN CSL_CITATION {"citationItems":[{"id":"ITEM-1","itemData":{"abstract":"Ujian Nasional merupakan evaluasi standar yang dilakukan secara nasional oleh pusat pendidikan untuk dijadikan syarat kelulusan seorang siswa/i. Sebelum menempuh ujian nasional siswa/i akan melakukan ujian Try Out dimana hal itu dilakukan sebagai tolak ukur sebelum menempuh ujian nasional yang sebenarnya. Pemanfaatan data kelulusan belum efisien dan maksimal, hal ini membuat tingkat kelulusan siswa/i belum diketahui dengan mudah dan cepat. Untuk memprediksi tingkat kelulusan, dapat memanfaatkan data-data yang ada khususnya data kelulusan. Banyaknya data membuat proses prediksi memakan waktu yang cukup lama, sehingga diperlukan sebuah sistem yang bisa meningkatkan waktu prediksi tingkat kelulusan siswa/i. Pada penelitian ini membahas sistem prediksi kelulusan dengan mengimplementasikan algoritma K-Nearest Neighbor dengan pengukuran jarak Manhattan Distance. Hasil dari penelitian ini akan digunakan sebagai pendukung keputusan agar siswa/i siap untuk menghadapi ujian nasional sejak dini. Hasil uji coba dengan menggunakan set data siswa dari 3 tahun terakhir yang berjumlah 124 jurusan IPA dan 270 jurusan IPS. Kemudian dengan parameter (K) yaitu K=9 dan K=13, maka dihasilkan rata-rata akurasi pada jurusan IPA 68,29% pada tahun ajaran 2013/2014, 82,52% pada tahun ajaran 2014/2015, 84,88% pada tahun ajaran 2015/2016, dan untuk jurusan IPS 74,71% pada tahun ajaran 2013/2014, 77,89% pada tahun ajaran 2014/2015, 70,23% pada tahun ajaran 2015/2016. Berdasarkan hasil dari serangkaian proses pengujian yang dilakukan dapat disimpulkan bahwa proses prediksi yang dilakukan menjadi lebih cepat dibandingkan menggunakan perhitungan manual pada Microsoft Excel. Kata","author":[{"dropping-particle":"","family":"Malik","given":"Ary Maulana","non-dropping-particle":"","parse-names":false,"suffix":""},{"dropping-particle":"","family":"Sibarani","given":"Alexander J P","non-dropping-particle":"","parse-names":false,"suffix":""}],"id":"ITEM-1","issue":"2","issued":{"date-parts":[["0"]]},"page":"829-835","title":"Aplikasi Prediksi Kelulusan Ujian Nasional Menggunakan Algoritma K-Nearest Neighbor dengan Pengukuran Jarak Manhattan Distance","type":"article-journal","volume":"1"},"uris":["http://www.mendeley.com/documents/?uuid=c1157def-545b-454a-ae52-c072d20b6140"]}],"mendeley":{"formattedCitation":"[20]","plainTextFormattedCitation":"[20]","previouslyFormattedCitation":"[21]"},"properties":{"noteIndex":0},"schema":"https://github.com/citation-style-language/schema/raw/master/csl-citation.json"}</w:instrText>
      </w:r>
      <w:r w:rsidR="00ED769B" w:rsidRPr="00611A9C">
        <w:rPr>
          <w:rFonts w:ascii="Times New Roman" w:hAnsi="Times New Roman"/>
          <w:sz w:val="20"/>
          <w:szCs w:val="20"/>
        </w:rPr>
        <w:fldChar w:fldCharType="separate"/>
      </w:r>
      <w:r w:rsidR="00611A9C" w:rsidRPr="00611A9C">
        <w:rPr>
          <w:rFonts w:ascii="Times New Roman" w:hAnsi="Times New Roman"/>
          <w:noProof/>
          <w:sz w:val="20"/>
          <w:szCs w:val="20"/>
        </w:rPr>
        <w:t>[16</w:t>
      </w:r>
      <w:r w:rsidRPr="00611A9C">
        <w:rPr>
          <w:rFonts w:ascii="Times New Roman" w:hAnsi="Times New Roman"/>
          <w:noProof/>
          <w:sz w:val="20"/>
          <w:szCs w:val="20"/>
        </w:rPr>
        <w:t>]</w:t>
      </w:r>
      <w:r w:rsidR="00ED769B" w:rsidRPr="00611A9C">
        <w:rPr>
          <w:rFonts w:ascii="Times New Roman" w:hAnsi="Times New Roman"/>
          <w:sz w:val="20"/>
          <w:szCs w:val="20"/>
        </w:rPr>
        <w:fldChar w:fldCharType="end"/>
      </w:r>
      <w:r w:rsidRPr="00611A9C">
        <w:rPr>
          <w:rFonts w:ascii="Times New Roman" w:hAnsi="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6750"/>
        <w:gridCol w:w="546"/>
        <w:gridCol w:w="113"/>
      </w:tblGrid>
      <w:tr w:rsidR="00611A9C" w:rsidRPr="00611A9C" w:rsidTr="00611A9C">
        <w:tc>
          <w:tcPr>
            <w:tcW w:w="625"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w:p>
        </w:tc>
        <w:tc>
          <w:tcPr>
            <w:tcW w:w="6750"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m:oMathPara>
              <m:oMath>
                <m:r>
                  <w:rPr>
                    <w:rFonts w:ascii="Cambria Math" w:hAnsi="Cambria Math"/>
                    <w:color w:val="000000" w:themeColor="text1"/>
                    <w:sz w:val="20"/>
                    <w:szCs w:val="20"/>
                  </w:rPr>
                  <m:t xml:space="preserve">Accuracy= </m:t>
                </m:r>
                <m:f>
                  <m:fPr>
                    <m:ctrlPr>
                      <w:rPr>
                        <w:rFonts w:ascii="Cambria Math" w:hAnsi="Cambria Math"/>
                        <w:i/>
                        <w:color w:val="000000" w:themeColor="text1"/>
                        <w:sz w:val="20"/>
                        <w:szCs w:val="20"/>
                      </w:rPr>
                    </m:ctrlPr>
                  </m:fPr>
                  <m:num>
                    <m:r>
                      <w:rPr>
                        <w:rFonts w:ascii="Cambria Math" w:hAnsi="Cambria Math"/>
                        <w:color w:val="000000" w:themeColor="text1"/>
                        <w:sz w:val="20"/>
                        <w:szCs w:val="20"/>
                      </w:rPr>
                      <m:t>TP+TN</m:t>
                    </m:r>
                  </m:num>
                  <m:den>
                    <m:r>
                      <w:rPr>
                        <w:rFonts w:ascii="Cambria Math" w:hAnsi="Cambria Math"/>
                        <w:color w:val="000000" w:themeColor="text1"/>
                        <w:sz w:val="20"/>
                        <w:szCs w:val="20"/>
                      </w:rPr>
                      <m:t>TP+FP+TN+FN</m:t>
                    </m:r>
                  </m:den>
                </m:f>
              </m:oMath>
            </m:oMathPara>
          </w:p>
        </w:tc>
        <w:tc>
          <w:tcPr>
            <w:tcW w:w="659" w:type="dxa"/>
            <w:gridSpan w:val="2"/>
            <w:vAlign w:val="center"/>
          </w:tcPr>
          <w:p w:rsidR="00611A9C" w:rsidRPr="00611A9C" w:rsidRDefault="00611A9C" w:rsidP="00611A9C">
            <w:pPr>
              <w:spacing w:line="240" w:lineRule="auto"/>
              <w:rPr>
                <w:rFonts w:ascii="Times New Roman" w:hAnsi="Times New Roman"/>
                <w:color w:val="000000" w:themeColor="text1"/>
                <w:sz w:val="20"/>
                <w:szCs w:val="20"/>
              </w:rPr>
            </w:pPr>
            <w:r w:rsidRPr="00611A9C">
              <w:rPr>
                <w:rFonts w:ascii="Times New Roman" w:hAnsi="Times New Roman"/>
                <w:color w:val="000000" w:themeColor="text1"/>
                <w:sz w:val="20"/>
                <w:szCs w:val="20"/>
              </w:rPr>
              <w:t>(6)</w:t>
            </w:r>
          </w:p>
        </w:tc>
      </w:tr>
      <w:tr w:rsidR="00611A9C" w:rsidRPr="00611A9C" w:rsidTr="004057BB">
        <w:trPr>
          <w:gridAfter w:val="1"/>
          <w:wAfter w:w="113" w:type="dxa"/>
        </w:trPr>
        <w:tc>
          <w:tcPr>
            <w:tcW w:w="625"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w:p>
        </w:tc>
        <w:tc>
          <w:tcPr>
            <w:tcW w:w="6750"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m:oMathPara>
              <m:oMath>
                <m:r>
                  <w:rPr>
                    <w:rFonts w:ascii="Cambria Math" w:hAnsi="Cambria Math"/>
                    <w:color w:val="000000" w:themeColor="text1"/>
                    <w:sz w:val="20"/>
                    <w:szCs w:val="20"/>
                  </w:rPr>
                  <m:t xml:space="preserve">Precision= </m:t>
                </m:r>
                <m:f>
                  <m:fPr>
                    <m:ctrlPr>
                      <w:rPr>
                        <w:rFonts w:ascii="Cambria Math" w:hAnsi="Cambria Math"/>
                        <w:i/>
                        <w:color w:val="000000" w:themeColor="text1"/>
                        <w:sz w:val="20"/>
                        <w:szCs w:val="20"/>
                      </w:rPr>
                    </m:ctrlPr>
                  </m:fPr>
                  <m:num>
                    <m:r>
                      <w:rPr>
                        <w:rFonts w:ascii="Cambria Math" w:hAnsi="Cambria Math"/>
                        <w:color w:val="000000" w:themeColor="text1"/>
                        <w:sz w:val="20"/>
                        <w:szCs w:val="20"/>
                      </w:rPr>
                      <m:t>TP</m:t>
                    </m:r>
                  </m:num>
                  <m:den>
                    <m:r>
                      <w:rPr>
                        <w:rFonts w:ascii="Cambria Math" w:hAnsi="Cambria Math"/>
                        <w:color w:val="000000" w:themeColor="text1"/>
                        <w:sz w:val="20"/>
                        <w:szCs w:val="20"/>
                      </w:rPr>
                      <m:t>TP+FP</m:t>
                    </m:r>
                  </m:den>
                </m:f>
              </m:oMath>
            </m:oMathPara>
          </w:p>
        </w:tc>
        <w:tc>
          <w:tcPr>
            <w:tcW w:w="546" w:type="dxa"/>
            <w:vAlign w:val="center"/>
          </w:tcPr>
          <w:p w:rsidR="00611A9C" w:rsidRPr="00611A9C" w:rsidRDefault="00611A9C" w:rsidP="00611A9C">
            <w:pPr>
              <w:tabs>
                <w:tab w:val="left" w:pos="81"/>
              </w:tabs>
              <w:spacing w:line="240" w:lineRule="auto"/>
              <w:ind w:right="50"/>
              <w:rPr>
                <w:rFonts w:ascii="Times New Roman" w:hAnsi="Times New Roman"/>
                <w:color w:val="000000" w:themeColor="text1"/>
                <w:sz w:val="20"/>
                <w:szCs w:val="20"/>
              </w:rPr>
            </w:pPr>
            <w:r w:rsidRPr="00611A9C">
              <w:rPr>
                <w:rFonts w:ascii="Times New Roman" w:hAnsi="Times New Roman"/>
                <w:color w:val="000000" w:themeColor="text1"/>
                <w:sz w:val="20"/>
                <w:szCs w:val="20"/>
              </w:rPr>
              <w:t>(7)</w:t>
            </w:r>
          </w:p>
        </w:tc>
      </w:tr>
      <w:tr w:rsidR="00611A9C" w:rsidRPr="00611A9C" w:rsidTr="004057BB">
        <w:trPr>
          <w:gridAfter w:val="1"/>
          <w:wAfter w:w="113" w:type="dxa"/>
        </w:trPr>
        <w:tc>
          <w:tcPr>
            <w:tcW w:w="625"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w:p>
        </w:tc>
        <w:tc>
          <w:tcPr>
            <w:tcW w:w="6750"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m:oMathPara>
              <m:oMath>
                <m:r>
                  <w:rPr>
                    <w:rFonts w:ascii="Cambria Math" w:hAnsi="Cambria Math"/>
                    <w:color w:val="000000" w:themeColor="text1"/>
                    <w:sz w:val="20"/>
                    <w:szCs w:val="20"/>
                  </w:rPr>
                  <m:t xml:space="preserve">Accuracy= </m:t>
                </m:r>
                <m:f>
                  <m:fPr>
                    <m:ctrlPr>
                      <w:rPr>
                        <w:rFonts w:ascii="Cambria Math" w:hAnsi="Cambria Math"/>
                        <w:i/>
                        <w:color w:val="000000" w:themeColor="text1"/>
                        <w:sz w:val="20"/>
                        <w:szCs w:val="20"/>
                      </w:rPr>
                    </m:ctrlPr>
                  </m:fPr>
                  <m:num>
                    <m:r>
                      <w:rPr>
                        <w:rFonts w:ascii="Cambria Math" w:hAnsi="Cambria Math"/>
                        <w:color w:val="000000" w:themeColor="text1"/>
                        <w:sz w:val="20"/>
                        <w:szCs w:val="20"/>
                      </w:rPr>
                      <m:t>TP</m:t>
                    </m:r>
                  </m:num>
                  <m:den>
                    <m:r>
                      <w:rPr>
                        <w:rFonts w:ascii="Cambria Math" w:hAnsi="Cambria Math"/>
                        <w:color w:val="000000" w:themeColor="text1"/>
                        <w:sz w:val="20"/>
                        <w:szCs w:val="20"/>
                      </w:rPr>
                      <m:t>TP+FN</m:t>
                    </m:r>
                  </m:den>
                </m:f>
              </m:oMath>
            </m:oMathPara>
          </w:p>
        </w:tc>
        <w:tc>
          <w:tcPr>
            <w:tcW w:w="546" w:type="dxa"/>
            <w:vAlign w:val="center"/>
          </w:tcPr>
          <w:p w:rsidR="00611A9C" w:rsidRPr="00611A9C" w:rsidRDefault="00611A9C" w:rsidP="00611A9C">
            <w:pPr>
              <w:spacing w:line="240" w:lineRule="auto"/>
              <w:jc w:val="center"/>
              <w:rPr>
                <w:rFonts w:ascii="Times New Roman" w:hAnsi="Times New Roman"/>
                <w:color w:val="000000" w:themeColor="text1"/>
                <w:sz w:val="20"/>
                <w:szCs w:val="20"/>
              </w:rPr>
            </w:pPr>
            <w:r w:rsidRPr="00611A9C">
              <w:rPr>
                <w:rFonts w:ascii="Times New Roman" w:hAnsi="Times New Roman"/>
                <w:color w:val="000000" w:themeColor="text1"/>
                <w:sz w:val="20"/>
                <w:szCs w:val="20"/>
              </w:rPr>
              <w:t>(8)</w:t>
            </w:r>
          </w:p>
        </w:tc>
      </w:tr>
    </w:tbl>
    <w:p w:rsidR="00611A9C" w:rsidRPr="00611A9C" w:rsidRDefault="00611A9C" w:rsidP="00975675">
      <w:pPr>
        <w:spacing w:line="240" w:lineRule="auto"/>
        <w:ind w:firstLine="720"/>
        <w:jc w:val="both"/>
        <w:rPr>
          <w:rFonts w:ascii="Times New Roman" w:hAnsi="Times New Roman"/>
          <w:sz w:val="20"/>
          <w:szCs w:val="20"/>
        </w:rPr>
      </w:pPr>
    </w:p>
    <w:p w:rsidR="00611A9C" w:rsidRPr="00611A9C" w:rsidRDefault="00611A9C" w:rsidP="00611A9C">
      <w:pPr>
        <w:pStyle w:val="Caption"/>
        <w:spacing w:after="0"/>
        <w:ind w:left="720"/>
        <w:rPr>
          <w:rFonts w:ascii="Times New Roman" w:hAnsi="Times New Roman" w:cs="Times New Roman"/>
          <w:i w:val="0"/>
          <w:iCs w:val="0"/>
          <w:color w:val="000000" w:themeColor="text1"/>
          <w:sz w:val="20"/>
          <w:szCs w:val="20"/>
        </w:rPr>
      </w:pPr>
      <w:r w:rsidRPr="00611A9C">
        <w:rPr>
          <w:rFonts w:ascii="Times New Roman" w:hAnsi="Times New Roman" w:cs="Times New Roman"/>
          <w:i w:val="0"/>
          <w:iCs w:val="0"/>
          <w:color w:val="000000" w:themeColor="text1"/>
          <w:sz w:val="20"/>
          <w:szCs w:val="20"/>
        </w:rPr>
        <w:t>Keterangan:</w:t>
      </w:r>
    </w:p>
    <w:p w:rsidR="00611A9C" w:rsidRPr="00611A9C" w:rsidRDefault="00611A9C" w:rsidP="00611A9C">
      <w:pPr>
        <w:spacing w:after="0" w:line="240" w:lineRule="auto"/>
        <w:ind w:left="720"/>
        <w:jc w:val="both"/>
        <w:rPr>
          <w:rFonts w:ascii="Times New Roman" w:hAnsi="Times New Roman"/>
          <w:sz w:val="20"/>
          <w:szCs w:val="20"/>
        </w:rPr>
      </w:pPr>
      <w:r w:rsidRPr="00611A9C">
        <w:rPr>
          <w:rFonts w:ascii="Times New Roman" w:hAnsi="Times New Roman"/>
          <w:i/>
          <w:sz w:val="20"/>
          <w:szCs w:val="20"/>
        </w:rPr>
        <w:t>True Positive</w:t>
      </w:r>
      <w:r w:rsidRPr="00611A9C">
        <w:rPr>
          <w:rFonts w:ascii="Times New Roman" w:hAnsi="Times New Roman"/>
          <w:sz w:val="20"/>
          <w:szCs w:val="20"/>
        </w:rPr>
        <w:t xml:space="preserve"> (TP) :Jumlah anggota </w:t>
      </w:r>
      <w:r w:rsidRPr="00611A9C">
        <w:rPr>
          <w:rFonts w:ascii="Times New Roman" w:hAnsi="Times New Roman"/>
          <w:i/>
          <w:sz w:val="20"/>
          <w:szCs w:val="20"/>
        </w:rPr>
        <w:t>class</w:t>
      </w:r>
      <w:r w:rsidRPr="00611A9C">
        <w:rPr>
          <w:rFonts w:ascii="Times New Roman" w:hAnsi="Times New Roman"/>
          <w:sz w:val="20"/>
          <w:szCs w:val="20"/>
        </w:rPr>
        <w:t xml:space="preserve"> 1 yang berhasil diprediksi dengan benar.</w:t>
      </w:r>
    </w:p>
    <w:p w:rsidR="00611A9C" w:rsidRPr="00611A9C" w:rsidRDefault="00611A9C" w:rsidP="00611A9C">
      <w:pPr>
        <w:spacing w:after="0" w:line="240" w:lineRule="auto"/>
        <w:ind w:left="720"/>
        <w:jc w:val="both"/>
        <w:rPr>
          <w:rFonts w:ascii="Times New Roman" w:hAnsi="Times New Roman"/>
          <w:sz w:val="20"/>
          <w:szCs w:val="20"/>
        </w:rPr>
      </w:pPr>
      <w:r w:rsidRPr="00611A9C">
        <w:rPr>
          <w:rFonts w:ascii="Times New Roman" w:hAnsi="Times New Roman"/>
          <w:i/>
          <w:sz w:val="20"/>
          <w:szCs w:val="20"/>
        </w:rPr>
        <w:t>False Positive</w:t>
      </w:r>
      <w:r w:rsidRPr="00611A9C">
        <w:rPr>
          <w:rFonts w:ascii="Times New Roman" w:hAnsi="Times New Roman"/>
          <w:sz w:val="20"/>
          <w:szCs w:val="20"/>
        </w:rPr>
        <w:t xml:space="preserve"> (FP) :Jumlah anggota </w:t>
      </w:r>
      <w:r w:rsidRPr="00611A9C">
        <w:rPr>
          <w:rFonts w:ascii="Times New Roman" w:hAnsi="Times New Roman"/>
          <w:i/>
          <w:sz w:val="20"/>
          <w:szCs w:val="20"/>
        </w:rPr>
        <w:t>class</w:t>
      </w:r>
      <w:r w:rsidRPr="00611A9C">
        <w:rPr>
          <w:rFonts w:ascii="Times New Roman" w:hAnsi="Times New Roman"/>
          <w:sz w:val="20"/>
          <w:szCs w:val="20"/>
        </w:rPr>
        <w:t xml:space="preserve"> 1 yang gagal diprediksi dengan benar.</w:t>
      </w:r>
    </w:p>
    <w:p w:rsidR="00611A9C" w:rsidRPr="00611A9C" w:rsidRDefault="00611A9C" w:rsidP="00611A9C">
      <w:pPr>
        <w:spacing w:after="0" w:line="240" w:lineRule="auto"/>
        <w:ind w:left="720"/>
        <w:jc w:val="both"/>
        <w:rPr>
          <w:rFonts w:ascii="Times New Roman" w:hAnsi="Times New Roman"/>
          <w:sz w:val="20"/>
          <w:szCs w:val="20"/>
        </w:rPr>
      </w:pPr>
      <w:r w:rsidRPr="00611A9C">
        <w:rPr>
          <w:rFonts w:ascii="Times New Roman" w:hAnsi="Times New Roman"/>
          <w:i/>
          <w:sz w:val="20"/>
          <w:szCs w:val="20"/>
        </w:rPr>
        <w:t>True Negative</w:t>
      </w:r>
      <w:r w:rsidRPr="00611A9C">
        <w:rPr>
          <w:rFonts w:ascii="Times New Roman" w:hAnsi="Times New Roman"/>
          <w:sz w:val="20"/>
          <w:szCs w:val="20"/>
        </w:rPr>
        <w:t xml:space="preserve"> (TN) :Jumlah anggota </w:t>
      </w:r>
      <w:r w:rsidRPr="00611A9C">
        <w:rPr>
          <w:rFonts w:ascii="Times New Roman" w:hAnsi="Times New Roman"/>
          <w:i/>
          <w:sz w:val="20"/>
          <w:szCs w:val="20"/>
        </w:rPr>
        <w:t xml:space="preserve">class </w:t>
      </w:r>
      <w:r w:rsidRPr="00611A9C">
        <w:rPr>
          <w:rFonts w:ascii="Times New Roman" w:hAnsi="Times New Roman"/>
          <w:sz w:val="20"/>
          <w:szCs w:val="20"/>
        </w:rPr>
        <w:t>0 yang berhasil diprediksi dengan benar.</w:t>
      </w:r>
    </w:p>
    <w:p w:rsidR="00611A9C" w:rsidRPr="00611A9C" w:rsidRDefault="00611A9C" w:rsidP="00611A9C">
      <w:pPr>
        <w:spacing w:after="200" w:line="240" w:lineRule="auto"/>
        <w:ind w:left="720"/>
        <w:jc w:val="both"/>
        <w:rPr>
          <w:rFonts w:ascii="Times New Roman" w:hAnsi="Times New Roman"/>
          <w:sz w:val="20"/>
          <w:szCs w:val="20"/>
        </w:rPr>
      </w:pPr>
      <w:r w:rsidRPr="00611A9C">
        <w:rPr>
          <w:rFonts w:ascii="Times New Roman" w:hAnsi="Times New Roman"/>
          <w:i/>
          <w:sz w:val="20"/>
          <w:szCs w:val="20"/>
        </w:rPr>
        <w:t>False Negative</w:t>
      </w:r>
      <w:r w:rsidRPr="00611A9C">
        <w:rPr>
          <w:rFonts w:ascii="Times New Roman" w:hAnsi="Times New Roman"/>
          <w:sz w:val="20"/>
          <w:szCs w:val="20"/>
        </w:rPr>
        <w:t xml:space="preserve"> (FN) :Jumlah anggota </w:t>
      </w:r>
      <w:r w:rsidRPr="00611A9C">
        <w:rPr>
          <w:rFonts w:ascii="Times New Roman" w:hAnsi="Times New Roman"/>
          <w:i/>
          <w:sz w:val="20"/>
          <w:szCs w:val="20"/>
        </w:rPr>
        <w:t>class</w:t>
      </w:r>
      <w:r w:rsidRPr="00611A9C">
        <w:rPr>
          <w:rFonts w:ascii="Times New Roman" w:hAnsi="Times New Roman"/>
          <w:sz w:val="20"/>
          <w:szCs w:val="20"/>
        </w:rPr>
        <w:t xml:space="preserve"> 0 yang gagal diprediksi dengan benar. </w:t>
      </w:r>
    </w:p>
    <w:p w:rsidR="00611A9C" w:rsidRPr="00611A9C" w:rsidRDefault="00611A9C" w:rsidP="00611A9C">
      <w:pPr>
        <w:spacing w:line="240" w:lineRule="auto"/>
        <w:jc w:val="both"/>
        <w:rPr>
          <w:rFonts w:ascii="Times New Roman" w:hAnsi="Times New Roman"/>
          <w:sz w:val="20"/>
          <w:szCs w:val="20"/>
        </w:rPr>
      </w:pPr>
      <w:r w:rsidRPr="00611A9C">
        <w:rPr>
          <w:rFonts w:ascii="Times New Roman" w:hAnsi="Times New Roman"/>
          <w:sz w:val="20"/>
          <w:szCs w:val="20"/>
        </w:rPr>
        <w:tab/>
        <w:t xml:space="preserve">Tingkat akurasi sebuah klasifikasi merupakan rasio perbandingan jumlah data uji yang dapat disklasifikasikan dengan benar dengan jumlah seluruh data uji. Adapun persamaan untuk mencari tingkat akurasi yang lain dinyatakan sebagai berikut </w:t>
      </w:r>
      <w:r w:rsidR="00ED769B" w:rsidRPr="00611A9C">
        <w:rPr>
          <w:rFonts w:ascii="Times New Roman" w:hAnsi="Times New Roman"/>
          <w:sz w:val="20"/>
          <w:szCs w:val="20"/>
        </w:rPr>
        <w:fldChar w:fldCharType="begin" w:fldLock="1"/>
      </w:r>
      <w:r w:rsidRPr="00611A9C">
        <w:rPr>
          <w:rFonts w:ascii="Times New Roman" w:hAnsi="Times New Roman"/>
          <w:sz w:val="20"/>
          <w:szCs w:val="20"/>
        </w:rPr>
        <w:instrText>ADDIN CSL_CITATION {"citationItems":[{"id":"ITEM-1","itemData":{"abstract":"Beasiswa merupakan bantuan biaya pendidikan yang sangat membantu prestasi mahasiswa. Beasiswa yang diberikan antara lain beasiswa Peningkatan Prestasi Akademik (PPA) yang diberikan kepada mahasiswa berprestasi. Seiring dengan meningkatnya jumlah mahasiswa yang mengajukan beasiswa, maka dibutuhkan suatu metode klasifikasi yang dapat membantu menentukan siapa yang layak mendapatkan beasiswa PPA dari Universitas Sebelas Maret. Metode yang digunakan dalam analisis ini adalah K-Nearest Neighbor dan C4.5. Hasil klasifikasi digunakan sebagai keputusan dalam rekomendasi penerima beasiswa. Penelitian ini mengambil sampel sebanyak 1000 calon penerima beasiswa PPA Universitas Sebelas Maret, sebanyak 907 mahasiswa diklasifikasikan secara benar melalui perhitungan algoritma k-NN dan sebanyak 883 mahasiswa diklasifikasikan secara benar melalui perhitungan C4.5. Hasil penelitian juga menunjukkan akurasi dan eror algoritma k-NN sebesar 90.7% dan 9.3%, sedangkan pada algoritma C4.5 memiliki akurasi dan eror sebesar 88.3% dan 11.7%.","author":[{"dropping-particle":"","family":"Noviana","given":"Dita","non-dropping-particle":"","parse-names":false,"suffix":""},{"dropping-particle":"","family":"Susanti","given":"Yuliana","non-dropping-particle":"","parse-names":false,"suffix":""},{"dropping-particle":"","family":"Susanto","given":"Irwan","non-dropping-particle":"","parse-names":false,"suffix":""}],"id":"ITEM-1","issued":{"date-parts":[["2019"]]},"title":"Analisis Rekomendasi Penerima Beasiswa Menggunakan Algoritma K-Nearest Neighbor(K-NN) dan Algoritma C4.5","type":"article-journal"},"uris":["http://www.mendeley.com/documents/?uuid=58e192c3-553c-4d6a-9901-c91fb8ebfa11"]}],"mendeley":{"formattedCitation":"[18]","plainTextFormattedCitation":"[18]","previouslyFormattedCitation":"[19]"},"properties":{"noteIndex":0},"schema":"https://github.com/citation-style-language/schema/raw/master/csl-citation.json"}</w:instrText>
      </w:r>
      <w:r w:rsidR="00ED769B" w:rsidRPr="00611A9C">
        <w:rPr>
          <w:rFonts w:ascii="Times New Roman" w:hAnsi="Times New Roman"/>
          <w:sz w:val="20"/>
          <w:szCs w:val="20"/>
        </w:rPr>
        <w:fldChar w:fldCharType="separate"/>
      </w:r>
      <w:r w:rsidRPr="00611A9C">
        <w:rPr>
          <w:rFonts w:ascii="Times New Roman" w:hAnsi="Times New Roman"/>
          <w:noProof/>
          <w:sz w:val="20"/>
          <w:szCs w:val="20"/>
        </w:rPr>
        <w:t>[1</w:t>
      </w:r>
      <w:r>
        <w:rPr>
          <w:rFonts w:ascii="Times New Roman" w:hAnsi="Times New Roman"/>
          <w:noProof/>
          <w:sz w:val="20"/>
          <w:szCs w:val="20"/>
        </w:rPr>
        <w:t>4</w:t>
      </w:r>
      <w:r w:rsidRPr="00611A9C">
        <w:rPr>
          <w:rFonts w:ascii="Times New Roman" w:hAnsi="Times New Roman"/>
          <w:noProof/>
          <w:sz w:val="20"/>
          <w:szCs w:val="20"/>
        </w:rPr>
        <w:t>]</w:t>
      </w:r>
      <w:r w:rsidR="00ED769B" w:rsidRPr="00611A9C">
        <w:rPr>
          <w:rFonts w:ascii="Times New Roman" w:hAnsi="Times New Roman"/>
          <w:sz w:val="20"/>
          <w:szCs w:val="20"/>
        </w:rPr>
        <w:fldChar w:fldCharType="end"/>
      </w:r>
      <w:r w:rsidRPr="00611A9C">
        <w:rPr>
          <w:rFonts w:ascii="Times New Roman" w:hAnsi="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6840"/>
        <w:gridCol w:w="546"/>
      </w:tblGrid>
      <w:tr w:rsidR="00611A9C" w:rsidRPr="00611A9C" w:rsidTr="004057BB">
        <w:tc>
          <w:tcPr>
            <w:tcW w:w="535" w:type="dxa"/>
            <w:vAlign w:val="center"/>
          </w:tcPr>
          <w:p w:rsidR="00611A9C" w:rsidRDefault="00611A9C" w:rsidP="004057BB">
            <w:pPr>
              <w:jc w:val="center"/>
              <w:rPr>
                <w:rFonts w:ascii="Times New Roman" w:hAnsi="Times New Roman"/>
                <w:color w:val="000000" w:themeColor="text1"/>
                <w:sz w:val="24"/>
                <w:szCs w:val="24"/>
              </w:rPr>
            </w:pPr>
          </w:p>
        </w:tc>
        <w:tc>
          <w:tcPr>
            <w:tcW w:w="6840" w:type="dxa"/>
            <w:vAlign w:val="center"/>
          </w:tcPr>
          <w:p w:rsidR="00611A9C" w:rsidRPr="00611A9C" w:rsidRDefault="00611A9C" w:rsidP="004057BB">
            <w:pPr>
              <w:jc w:val="center"/>
              <w:rPr>
                <w:rFonts w:ascii="Times New Roman" w:hAnsi="Times New Roman"/>
                <w:color w:val="000000" w:themeColor="text1"/>
                <w:sz w:val="20"/>
                <w:szCs w:val="20"/>
              </w:rPr>
            </w:pPr>
            <m:oMathPara>
              <m:oMath>
                <m:r>
                  <w:rPr>
                    <w:rFonts w:ascii="Cambria Math" w:hAnsi="Cambria Math"/>
                    <w:color w:val="000000" w:themeColor="text1"/>
                    <w:sz w:val="20"/>
                    <w:szCs w:val="20"/>
                  </w:rPr>
                  <m:t xml:space="preserve">Akurasi = </m:t>
                </m:r>
                <m:f>
                  <m:fPr>
                    <m:ctrlPr>
                      <w:rPr>
                        <w:rFonts w:ascii="Cambria Math" w:hAnsi="Cambria Math"/>
                        <w:i/>
                        <w:color w:val="000000" w:themeColor="text1"/>
                        <w:sz w:val="20"/>
                        <w:szCs w:val="20"/>
                      </w:rPr>
                    </m:ctrlPr>
                  </m:fPr>
                  <m:num>
                    <m:r>
                      <w:rPr>
                        <w:rFonts w:ascii="Cambria Math" w:hAnsi="Cambria Math"/>
                        <w:color w:val="000000" w:themeColor="text1"/>
                        <w:sz w:val="20"/>
                        <w:szCs w:val="20"/>
                      </w:rPr>
                      <m:t>Banyaknya prediski yang benar</m:t>
                    </m:r>
                  </m:num>
                  <m:den>
                    <m:r>
                      <w:rPr>
                        <w:rFonts w:ascii="Cambria Math" w:hAnsi="Cambria Math"/>
                        <w:color w:val="000000" w:themeColor="text1"/>
                        <w:sz w:val="20"/>
                        <w:szCs w:val="20"/>
                      </w:rPr>
                      <m:t>Total banyak prediksi</m:t>
                    </m:r>
                  </m:den>
                </m:f>
                <m:r>
                  <w:rPr>
                    <w:rFonts w:ascii="Cambria Math" w:hAnsi="Cambria Math"/>
                    <w:color w:val="000000" w:themeColor="text1"/>
                    <w:sz w:val="20"/>
                    <w:szCs w:val="20"/>
                  </w:rPr>
                  <m:t xml:space="preserve"> ×100%</m:t>
                </m:r>
              </m:oMath>
            </m:oMathPara>
          </w:p>
        </w:tc>
        <w:tc>
          <w:tcPr>
            <w:tcW w:w="546" w:type="dxa"/>
            <w:vAlign w:val="center"/>
          </w:tcPr>
          <w:p w:rsidR="00611A9C" w:rsidRPr="00611A9C" w:rsidRDefault="00611A9C" w:rsidP="00611A9C">
            <w:pPr>
              <w:jc w:val="center"/>
              <w:rPr>
                <w:rFonts w:ascii="Times New Roman" w:hAnsi="Times New Roman"/>
                <w:color w:val="000000" w:themeColor="text1"/>
                <w:sz w:val="20"/>
                <w:szCs w:val="20"/>
              </w:rPr>
            </w:pPr>
            <w:r w:rsidRPr="00611A9C">
              <w:rPr>
                <w:rFonts w:ascii="Times New Roman" w:hAnsi="Times New Roman"/>
                <w:color w:val="000000" w:themeColor="text1"/>
                <w:sz w:val="20"/>
                <w:szCs w:val="20"/>
              </w:rPr>
              <w:t>(</w:t>
            </w:r>
            <w:r>
              <w:rPr>
                <w:rFonts w:ascii="Times New Roman" w:hAnsi="Times New Roman"/>
                <w:color w:val="000000" w:themeColor="text1"/>
                <w:sz w:val="20"/>
                <w:szCs w:val="20"/>
              </w:rPr>
              <w:t>9</w:t>
            </w:r>
            <w:r w:rsidR="00ED769B" w:rsidRPr="00611A9C">
              <w:rPr>
                <w:rFonts w:ascii="Times New Roman" w:hAnsi="Times New Roman"/>
                <w:color w:val="000000" w:themeColor="text1"/>
                <w:sz w:val="20"/>
                <w:szCs w:val="20"/>
              </w:rPr>
              <w:fldChar w:fldCharType="begin"/>
            </w:r>
            <w:r w:rsidRPr="00611A9C">
              <w:rPr>
                <w:rFonts w:ascii="Times New Roman" w:hAnsi="Times New Roman"/>
                <w:color w:val="000000" w:themeColor="text1"/>
                <w:sz w:val="20"/>
                <w:szCs w:val="20"/>
              </w:rPr>
              <w:instrText xml:space="preserve"> SEQ Eq \* MERGEFORMAT </w:instrText>
            </w:r>
            <w:r w:rsidR="00ED769B" w:rsidRPr="00611A9C">
              <w:rPr>
                <w:rFonts w:ascii="Times New Roman" w:hAnsi="Times New Roman"/>
                <w:color w:val="000000" w:themeColor="text1"/>
                <w:sz w:val="20"/>
                <w:szCs w:val="20"/>
              </w:rPr>
              <w:fldChar w:fldCharType="end"/>
            </w:r>
            <w:r w:rsidRPr="00611A9C">
              <w:rPr>
                <w:rFonts w:ascii="Times New Roman" w:hAnsi="Times New Roman"/>
                <w:color w:val="000000" w:themeColor="text1"/>
                <w:sz w:val="20"/>
                <w:szCs w:val="20"/>
              </w:rPr>
              <w:t>)</w:t>
            </w:r>
          </w:p>
        </w:tc>
      </w:tr>
    </w:tbl>
    <w:p w:rsidR="00537B9A" w:rsidRPr="00182A21" w:rsidRDefault="00641C8B" w:rsidP="0027672B">
      <w:pPr>
        <w:pStyle w:val="Heading1"/>
        <w:rPr>
          <w:rFonts w:asciiTheme="majorBidi" w:hAnsiTheme="majorBidi" w:cstheme="majorBidi"/>
        </w:rPr>
      </w:pPr>
      <w:r w:rsidRPr="00182A21">
        <w:rPr>
          <w:rFonts w:asciiTheme="majorBidi" w:hAnsiTheme="majorBidi" w:cstheme="majorBidi"/>
        </w:rPr>
        <w:t>Hasil dan Pembahasan</w:t>
      </w:r>
    </w:p>
    <w:p w:rsidR="00FB653A" w:rsidRDefault="00FB653A" w:rsidP="00537B9A">
      <w:pPr>
        <w:pStyle w:val="BodyText"/>
        <w:rPr>
          <w:rFonts w:asciiTheme="majorBidi" w:hAnsiTheme="majorBidi" w:cstheme="majorBidi"/>
        </w:rPr>
      </w:pPr>
      <w:r w:rsidRPr="00FB653A">
        <w:rPr>
          <w:rFonts w:asciiTheme="majorBidi" w:hAnsiTheme="majorBidi" w:cstheme="majorBidi"/>
        </w:rPr>
        <w:t xml:space="preserve">Penelitian ini memiliki tujuan untuk melihat hasil akurasi dari pengaruh </w:t>
      </w:r>
      <w:r w:rsidRPr="00FB653A">
        <w:rPr>
          <w:rFonts w:asciiTheme="majorBidi" w:hAnsiTheme="majorBidi" w:cstheme="majorBidi"/>
          <w:i/>
        </w:rPr>
        <w:t>Local binary pettern</w:t>
      </w:r>
      <w:r>
        <w:rPr>
          <w:rFonts w:asciiTheme="majorBidi" w:hAnsiTheme="majorBidi" w:cstheme="majorBidi"/>
        </w:rPr>
        <w:t xml:space="preserve">(LBP) </w:t>
      </w:r>
      <w:r w:rsidRPr="00FB653A">
        <w:rPr>
          <w:rFonts w:asciiTheme="majorBidi" w:hAnsiTheme="majorBidi" w:cstheme="majorBidi"/>
        </w:rPr>
        <w:t xml:space="preserve">untuk pengenalan jenis daun obat menggunakan </w:t>
      </w:r>
      <w:r>
        <w:rPr>
          <w:rFonts w:asciiTheme="majorBidi" w:hAnsiTheme="majorBidi" w:cstheme="majorBidi"/>
          <w:i/>
        </w:rPr>
        <w:t>K-Nearest neighbor</w:t>
      </w:r>
      <w:r>
        <w:rPr>
          <w:rFonts w:asciiTheme="majorBidi" w:hAnsiTheme="majorBidi" w:cstheme="majorBidi"/>
        </w:rPr>
        <w:t xml:space="preserve"> (K-NN)</w:t>
      </w:r>
      <w:r w:rsidRPr="00FB653A">
        <w:rPr>
          <w:rFonts w:asciiTheme="majorBidi" w:hAnsiTheme="majorBidi" w:cstheme="majorBidi"/>
        </w:rPr>
        <w:t>, data set yang digunakan merupakan daun tanaman obat tradisional, jumlah dari data sebanyak 120 yang di bagi menjadi</w:t>
      </w:r>
      <w:r w:rsidR="00D16785">
        <w:rPr>
          <w:rFonts w:asciiTheme="majorBidi" w:hAnsiTheme="majorBidi" w:cstheme="majorBidi"/>
        </w:rPr>
        <w:t>,</w:t>
      </w:r>
      <w:r w:rsidRPr="00FB653A">
        <w:rPr>
          <w:rFonts w:asciiTheme="majorBidi" w:hAnsiTheme="majorBidi" w:cstheme="majorBidi"/>
        </w:rPr>
        <w:t xml:space="preserve"> 90 untuk data training dan 30 untuk data testing.</w:t>
      </w:r>
    </w:p>
    <w:p w:rsidR="00FB653A" w:rsidRDefault="00FB653A" w:rsidP="00537B9A">
      <w:pPr>
        <w:pStyle w:val="BodyText"/>
        <w:rPr>
          <w:rFonts w:asciiTheme="majorBidi" w:hAnsiTheme="majorBidi" w:cstheme="majorBidi"/>
        </w:rPr>
      </w:pPr>
      <w:r>
        <w:rPr>
          <w:rFonts w:asciiTheme="majorBidi" w:hAnsiTheme="majorBidi" w:cstheme="majorBidi"/>
        </w:rPr>
        <w:t xml:space="preserve">Dibawah </w:t>
      </w:r>
      <w:r w:rsidR="001E0B3A">
        <w:rPr>
          <w:rFonts w:asciiTheme="majorBidi" w:hAnsiTheme="majorBidi" w:cstheme="majorBidi"/>
        </w:rPr>
        <w:t>ini merupakan</w:t>
      </w:r>
      <w:r>
        <w:rPr>
          <w:rFonts w:asciiTheme="majorBidi" w:hAnsiTheme="majorBidi" w:cstheme="majorBidi"/>
        </w:rPr>
        <w:t xml:space="preserve"> data citra jenis daun obat </w:t>
      </w:r>
      <w:r w:rsidR="001E0B3A">
        <w:rPr>
          <w:rFonts w:asciiTheme="majorBidi" w:hAnsiTheme="majorBidi" w:cstheme="majorBidi"/>
        </w:rPr>
        <w:t xml:space="preserve">tradisional </w:t>
      </w:r>
      <w:r>
        <w:rPr>
          <w:rFonts w:asciiTheme="majorBidi" w:hAnsiTheme="majorBidi" w:cstheme="majorBidi"/>
        </w:rPr>
        <w:t>:</w:t>
      </w:r>
    </w:p>
    <w:p w:rsidR="00FB653A" w:rsidRPr="00FB653A" w:rsidRDefault="00FB653A" w:rsidP="00232D23">
      <w:pPr>
        <w:pStyle w:val="BodyText"/>
        <w:spacing w:after="0"/>
        <w:jc w:val="center"/>
        <w:rPr>
          <w:rFonts w:asciiTheme="majorBidi" w:hAnsiTheme="majorBidi" w:cstheme="majorBidi"/>
        </w:rPr>
      </w:pPr>
      <w:r>
        <w:rPr>
          <w:rFonts w:asciiTheme="majorBidi" w:hAnsiTheme="majorBidi" w:cstheme="majorBidi"/>
          <w:b/>
        </w:rPr>
        <w:t xml:space="preserve">Tabel 5. </w:t>
      </w:r>
      <w:r w:rsidR="001E0B3A">
        <w:rPr>
          <w:rFonts w:asciiTheme="majorBidi" w:hAnsiTheme="majorBidi" w:cstheme="majorBidi"/>
        </w:rPr>
        <w:t>D</w:t>
      </w:r>
      <w:r>
        <w:rPr>
          <w:rFonts w:asciiTheme="majorBidi" w:hAnsiTheme="majorBidi" w:cstheme="majorBidi"/>
        </w:rPr>
        <w:t>ata</w:t>
      </w:r>
      <w:r w:rsidR="001E0B3A">
        <w:rPr>
          <w:rFonts w:asciiTheme="majorBidi" w:hAnsiTheme="majorBidi" w:cstheme="majorBidi"/>
        </w:rPr>
        <w:t xml:space="preserve"> Jenis Daun Obat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417"/>
        <w:gridCol w:w="1418"/>
        <w:gridCol w:w="1276"/>
        <w:gridCol w:w="1275"/>
        <w:gridCol w:w="1276"/>
      </w:tblGrid>
      <w:tr w:rsidR="00FB653A" w:rsidTr="00FB653A">
        <w:trPr>
          <w:trHeight w:val="928"/>
          <w:jc w:val="center"/>
        </w:trPr>
        <w:tc>
          <w:tcPr>
            <w:tcW w:w="1413" w:type="dxa"/>
            <w:shd w:val="clear" w:color="auto" w:fill="EEECE1" w:themeFill="background2"/>
            <w:vAlign w:val="center"/>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Afrika</w:t>
            </w:r>
          </w:p>
        </w:tc>
        <w:tc>
          <w:tcPr>
            <w:tcW w:w="1417" w:type="dxa"/>
            <w:shd w:val="clear" w:color="auto" w:fill="EEECE1" w:themeFill="background2"/>
            <w:vAlign w:val="center"/>
            <w:hideMark/>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Bayam Duri</w:t>
            </w:r>
          </w:p>
        </w:tc>
        <w:tc>
          <w:tcPr>
            <w:tcW w:w="1418" w:type="dxa"/>
            <w:shd w:val="clear" w:color="auto" w:fill="EEECE1" w:themeFill="background2"/>
            <w:vAlign w:val="center"/>
            <w:hideMark/>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Binahong</w:t>
            </w:r>
          </w:p>
        </w:tc>
        <w:tc>
          <w:tcPr>
            <w:tcW w:w="1276" w:type="dxa"/>
            <w:shd w:val="clear" w:color="auto" w:fill="EEECE1" w:themeFill="background2"/>
            <w:vAlign w:val="center"/>
            <w:hideMark/>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Jarak</w:t>
            </w:r>
          </w:p>
        </w:tc>
        <w:tc>
          <w:tcPr>
            <w:tcW w:w="1275" w:type="dxa"/>
            <w:shd w:val="clear" w:color="auto" w:fill="EEECE1" w:themeFill="background2"/>
            <w:vAlign w:val="center"/>
            <w:hideMark/>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Sambiloto</w:t>
            </w:r>
          </w:p>
        </w:tc>
        <w:tc>
          <w:tcPr>
            <w:tcW w:w="1276" w:type="dxa"/>
            <w:shd w:val="clear" w:color="auto" w:fill="EEECE1" w:themeFill="background2"/>
            <w:vAlign w:val="center"/>
            <w:hideMark/>
          </w:tcPr>
          <w:p w:rsidR="00FB653A" w:rsidRDefault="00FB653A" w:rsidP="00FB653A">
            <w:pPr>
              <w:spacing w:before="2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Daun Sirih</w:t>
            </w:r>
          </w:p>
        </w:tc>
      </w:tr>
      <w:tr w:rsidR="00FB653A" w:rsidTr="00FB653A">
        <w:trPr>
          <w:trHeight w:val="1353"/>
          <w:jc w:val="center"/>
        </w:trPr>
        <w:tc>
          <w:tcPr>
            <w:tcW w:w="1413" w:type="dxa"/>
            <w:vAlign w:val="center"/>
          </w:tcPr>
          <w:p w:rsidR="00FB653A" w:rsidRDefault="00FB653A" w:rsidP="00FB653A">
            <w:pPr>
              <w:spacing w:line="240" w:lineRule="auto"/>
              <w:jc w:val="center"/>
              <w:rPr>
                <w:noProof/>
              </w:rPr>
            </w:pPr>
            <w:r>
              <w:rPr>
                <w:noProof/>
              </w:rPr>
              <w:drawing>
                <wp:inline distT="0" distB="0" distL="0" distR="0">
                  <wp:extent cx="726440" cy="707572"/>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20200814_073236.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0581" cy="721346"/>
                          </a:xfrm>
                          <a:prstGeom prst="rect">
                            <a:avLst/>
                          </a:prstGeom>
                        </pic:spPr>
                      </pic:pic>
                    </a:graphicData>
                  </a:graphic>
                </wp:inline>
              </w:drawing>
            </w:r>
          </w:p>
        </w:tc>
        <w:tc>
          <w:tcPr>
            <w:tcW w:w="1417"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74370" cy="718457"/>
                  <wp:effectExtent l="0" t="0" r="0" b="571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20200814_074107.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9875" cy="734975"/>
                          </a:xfrm>
                          <a:prstGeom prst="rect">
                            <a:avLst/>
                          </a:prstGeom>
                        </pic:spPr>
                      </pic:pic>
                    </a:graphicData>
                  </a:graphic>
                </wp:inline>
              </w:drawing>
            </w:r>
          </w:p>
        </w:tc>
        <w:tc>
          <w:tcPr>
            <w:tcW w:w="1418"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63575" cy="685800"/>
                  <wp:effectExtent l="0" t="0" r="317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20200814_065458.jp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7974" cy="700681"/>
                          </a:xfrm>
                          <a:prstGeom prst="rect">
                            <a:avLst/>
                          </a:prstGeom>
                        </pic:spPr>
                      </pic:pic>
                    </a:graphicData>
                  </a:graphic>
                </wp:inline>
              </w:drawing>
            </w:r>
          </w:p>
        </w:tc>
        <w:tc>
          <w:tcPr>
            <w:tcW w:w="1276"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30373" cy="717777"/>
                  <wp:effectExtent l="0" t="0" r="0" b="635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20200814_065143.jp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852" cy="742235"/>
                          </a:xfrm>
                          <a:prstGeom prst="rect">
                            <a:avLst/>
                          </a:prstGeom>
                        </pic:spPr>
                      </pic:pic>
                    </a:graphicData>
                  </a:graphic>
                </wp:inline>
              </w:drawing>
            </w:r>
          </w:p>
        </w:tc>
        <w:tc>
          <w:tcPr>
            <w:tcW w:w="1275"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20346" cy="718458"/>
                  <wp:effectExtent l="0" t="0" r="8890" b="571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20200814_074723.jp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7694" cy="738550"/>
                          </a:xfrm>
                          <a:prstGeom prst="rect">
                            <a:avLst/>
                          </a:prstGeom>
                        </pic:spPr>
                      </pic:pic>
                    </a:graphicData>
                  </a:graphic>
                </wp:inline>
              </w:drawing>
            </w:r>
          </w:p>
        </w:tc>
        <w:tc>
          <w:tcPr>
            <w:tcW w:w="1276"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09245" cy="740229"/>
                  <wp:effectExtent l="0" t="0" r="635" b="317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20200814_064048.jp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8438" cy="751399"/>
                          </a:xfrm>
                          <a:prstGeom prst="rect">
                            <a:avLst/>
                          </a:prstGeom>
                        </pic:spPr>
                      </pic:pic>
                    </a:graphicData>
                  </a:graphic>
                </wp:inline>
              </w:drawing>
            </w:r>
          </w:p>
        </w:tc>
      </w:tr>
      <w:tr w:rsidR="00FB653A" w:rsidTr="00FB653A">
        <w:trPr>
          <w:trHeight w:val="756"/>
          <w:jc w:val="center"/>
        </w:trPr>
        <w:tc>
          <w:tcPr>
            <w:tcW w:w="1413" w:type="dxa"/>
            <w:vAlign w:val="center"/>
          </w:tcPr>
          <w:p w:rsidR="00FB653A" w:rsidRDefault="00FB653A" w:rsidP="00FB653A">
            <w:pPr>
              <w:spacing w:line="240" w:lineRule="auto"/>
              <w:jc w:val="center"/>
              <w:rPr>
                <w:noProof/>
              </w:rPr>
            </w:pPr>
            <w:r>
              <w:rPr>
                <w:noProof/>
              </w:rPr>
              <w:drawing>
                <wp:inline distT="0" distB="0" distL="0" distR="0">
                  <wp:extent cx="746760" cy="772886"/>
                  <wp:effectExtent l="0" t="0" r="0" b="825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20200814_073303.jpg"/>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2058" cy="778370"/>
                          </a:xfrm>
                          <a:prstGeom prst="rect">
                            <a:avLst/>
                          </a:prstGeom>
                        </pic:spPr>
                      </pic:pic>
                    </a:graphicData>
                  </a:graphic>
                </wp:inline>
              </w:drawing>
            </w:r>
          </w:p>
        </w:tc>
        <w:tc>
          <w:tcPr>
            <w:tcW w:w="1417"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74370" cy="718457"/>
                  <wp:effectExtent l="0" t="0" r="0" b="571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20200814_074224.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9981" cy="735088"/>
                          </a:xfrm>
                          <a:prstGeom prst="rect">
                            <a:avLst/>
                          </a:prstGeom>
                        </pic:spPr>
                      </pic:pic>
                    </a:graphicData>
                  </a:graphic>
                </wp:inline>
              </w:drawing>
            </w:r>
          </w:p>
        </w:tc>
        <w:tc>
          <w:tcPr>
            <w:tcW w:w="1418"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85165" cy="772614"/>
                  <wp:effectExtent l="0" t="0" r="635" b="889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20200814_065508.jpg"/>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9783" cy="789098"/>
                          </a:xfrm>
                          <a:prstGeom prst="rect">
                            <a:avLst/>
                          </a:prstGeom>
                        </pic:spPr>
                      </pic:pic>
                    </a:graphicData>
                  </a:graphic>
                </wp:inline>
              </w:drawing>
            </w:r>
          </w:p>
        </w:tc>
        <w:tc>
          <w:tcPr>
            <w:tcW w:w="1276"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85622" cy="751114"/>
                  <wp:effectExtent l="0" t="0" r="63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20200814_065154.jpg"/>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9309" cy="766109"/>
                          </a:xfrm>
                          <a:prstGeom prst="rect">
                            <a:avLst/>
                          </a:prstGeom>
                        </pic:spPr>
                      </pic:pic>
                    </a:graphicData>
                  </a:graphic>
                </wp:inline>
              </w:drawing>
            </w:r>
          </w:p>
        </w:tc>
        <w:tc>
          <w:tcPr>
            <w:tcW w:w="1275"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63575" cy="740229"/>
                  <wp:effectExtent l="0" t="0" r="3175" b="317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20200814_074757.jp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2555" cy="750246"/>
                          </a:xfrm>
                          <a:prstGeom prst="rect">
                            <a:avLst/>
                          </a:prstGeom>
                        </pic:spPr>
                      </pic:pic>
                    </a:graphicData>
                  </a:graphic>
                </wp:inline>
              </w:drawing>
            </w:r>
          </w:p>
        </w:tc>
        <w:tc>
          <w:tcPr>
            <w:tcW w:w="1276" w:type="dxa"/>
            <w:vAlign w:val="center"/>
          </w:tcPr>
          <w:p w:rsidR="00FB653A" w:rsidRDefault="00FB653A" w:rsidP="00FB653A">
            <w:pPr>
              <w:spacing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extent cx="663575" cy="707571"/>
                  <wp:effectExtent l="0" t="0" r="317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20200814_064138.jpg"/>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921" cy="718603"/>
                          </a:xfrm>
                          <a:prstGeom prst="rect">
                            <a:avLst/>
                          </a:prstGeom>
                        </pic:spPr>
                      </pic:pic>
                    </a:graphicData>
                  </a:graphic>
                </wp:inline>
              </w:drawing>
            </w:r>
          </w:p>
        </w:tc>
      </w:tr>
    </w:tbl>
    <w:p w:rsidR="00CF272C" w:rsidRDefault="00FB653A" w:rsidP="00537B9A">
      <w:pPr>
        <w:pStyle w:val="BodyText"/>
        <w:rPr>
          <w:rFonts w:asciiTheme="majorBidi" w:hAnsiTheme="majorBidi" w:cstheme="majorBidi"/>
        </w:rPr>
      </w:pPr>
      <w:r>
        <w:rPr>
          <w:rFonts w:asciiTheme="majorBidi" w:hAnsiTheme="majorBidi" w:cstheme="majorBidi"/>
        </w:rPr>
        <w:tab/>
      </w:r>
    </w:p>
    <w:p w:rsidR="00FB653A" w:rsidRDefault="00FB653A" w:rsidP="00537B9A">
      <w:pPr>
        <w:pStyle w:val="BodyText"/>
        <w:rPr>
          <w:rFonts w:asciiTheme="majorBidi" w:hAnsiTheme="majorBidi" w:cstheme="majorBidi"/>
        </w:rPr>
      </w:pPr>
      <w:r>
        <w:rPr>
          <w:rFonts w:asciiTheme="majorBidi" w:hAnsiTheme="majorBidi" w:cstheme="majorBidi"/>
        </w:rPr>
        <w:tab/>
        <w:t xml:space="preserve">Langkah awal atau </w:t>
      </w:r>
      <w:r>
        <w:rPr>
          <w:rFonts w:asciiTheme="majorBidi" w:hAnsiTheme="majorBidi" w:cstheme="majorBidi"/>
          <w:i/>
        </w:rPr>
        <w:t xml:space="preserve">preprocessing </w:t>
      </w:r>
      <w:r>
        <w:rPr>
          <w:rFonts w:asciiTheme="majorBidi" w:hAnsiTheme="majorBidi" w:cstheme="majorBidi"/>
        </w:rPr>
        <w:t xml:space="preserve">yang dilakukan adalah dengan menguah citra RGB kedalam bentuk citra </w:t>
      </w:r>
      <w:r>
        <w:rPr>
          <w:rFonts w:asciiTheme="majorBidi" w:hAnsiTheme="majorBidi" w:cstheme="majorBidi"/>
          <w:i/>
        </w:rPr>
        <w:t>Greyscale</w:t>
      </w:r>
      <w:r>
        <w:rPr>
          <w:rFonts w:asciiTheme="majorBidi" w:hAnsiTheme="majorBidi" w:cstheme="majorBidi"/>
        </w:rPr>
        <w:t xml:space="preserve">, selanjutnya dilakukan proses </w:t>
      </w:r>
      <w:r>
        <w:rPr>
          <w:rFonts w:asciiTheme="majorBidi" w:hAnsiTheme="majorBidi" w:cstheme="majorBidi"/>
          <w:i/>
        </w:rPr>
        <w:t>equalization Histogram</w:t>
      </w:r>
      <w:r>
        <w:rPr>
          <w:rFonts w:asciiTheme="majorBidi" w:hAnsiTheme="majorBidi" w:cstheme="majorBidi"/>
        </w:rPr>
        <w:t xml:space="preserve"> seperti yang di perlihatkan pada table 6 dibawah ini :</w:t>
      </w:r>
    </w:p>
    <w:p w:rsidR="00FB653A" w:rsidRPr="00FB653A" w:rsidRDefault="00FB653A" w:rsidP="00232D23">
      <w:pPr>
        <w:pStyle w:val="BodyText"/>
        <w:tabs>
          <w:tab w:val="clear" w:pos="288"/>
        </w:tabs>
        <w:spacing w:after="0" w:line="240" w:lineRule="auto"/>
        <w:ind w:firstLine="0"/>
        <w:jc w:val="center"/>
        <w:rPr>
          <w:rFonts w:asciiTheme="majorBidi" w:hAnsiTheme="majorBidi" w:cstheme="majorBidi"/>
          <w:b/>
        </w:rPr>
      </w:pPr>
      <w:r w:rsidRPr="00FB653A">
        <w:rPr>
          <w:rFonts w:asciiTheme="majorBidi" w:hAnsiTheme="majorBidi" w:cstheme="majorBidi"/>
          <w:b/>
        </w:rPr>
        <w:lastRenderedPageBreak/>
        <w:t xml:space="preserve">Table 6. </w:t>
      </w:r>
      <w:r w:rsidRPr="00FB653A">
        <w:rPr>
          <w:i/>
          <w:color w:val="000000" w:themeColor="text1"/>
        </w:rPr>
        <w:t>Hasil konversi RGB ke Grayscale dan Grayscale ke Histogram Equalization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2070"/>
        <w:gridCol w:w="2250"/>
      </w:tblGrid>
      <w:tr w:rsidR="00FB653A" w:rsidTr="00232D23">
        <w:trPr>
          <w:jc w:val="center"/>
        </w:trPr>
        <w:tc>
          <w:tcPr>
            <w:tcW w:w="2335" w:type="dxa"/>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Citra RGB</w:t>
            </w:r>
          </w:p>
        </w:tc>
        <w:tc>
          <w:tcPr>
            <w:tcW w:w="2070" w:type="dxa"/>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Citra Grayscale</w:t>
            </w:r>
          </w:p>
        </w:tc>
        <w:tc>
          <w:tcPr>
            <w:tcW w:w="2250" w:type="dxa"/>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Citra Histogram</w:t>
            </w:r>
          </w:p>
        </w:tc>
      </w:tr>
      <w:tr w:rsidR="00FB653A" w:rsidTr="00232D23">
        <w:trPr>
          <w:trHeight w:val="1812"/>
          <w:jc w:val="center"/>
        </w:trPr>
        <w:tc>
          <w:tcPr>
            <w:tcW w:w="2335" w:type="dxa"/>
            <w:hideMark/>
          </w:tcPr>
          <w:p w:rsidR="00FB653A" w:rsidRDefault="00FB653A" w:rsidP="00FB653A">
            <w:pPr>
              <w:spacing w:line="240" w:lineRule="auto"/>
              <w:jc w:val="both"/>
              <w:rPr>
                <w:rFonts w:ascii="Times New Roman" w:hAnsi="Times New Roman"/>
                <w:color w:val="000000" w:themeColor="text1"/>
                <w:sz w:val="24"/>
                <w:szCs w:val="24"/>
              </w:rPr>
            </w:pPr>
            <w:r>
              <w:rPr>
                <w:noProof/>
                <w:color w:val="000000" w:themeColor="text1"/>
              </w:rPr>
              <w:drawing>
                <wp:inline distT="0" distB="0" distL="0" distR="0">
                  <wp:extent cx="1412875" cy="116903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6027" cy="1171643"/>
                          </a:xfrm>
                          <a:prstGeom prst="rect">
                            <a:avLst/>
                          </a:prstGeom>
                          <a:noFill/>
                          <a:ln>
                            <a:noFill/>
                          </a:ln>
                        </pic:spPr>
                      </pic:pic>
                    </a:graphicData>
                  </a:graphic>
                </wp:inline>
              </w:drawing>
            </w:r>
          </w:p>
        </w:tc>
        <w:tc>
          <w:tcPr>
            <w:tcW w:w="2070" w:type="dxa"/>
            <w:hideMark/>
          </w:tcPr>
          <w:p w:rsidR="00FB653A" w:rsidRDefault="00FB653A" w:rsidP="00FB653A">
            <w:pPr>
              <w:spacing w:line="240" w:lineRule="auto"/>
              <w:jc w:val="both"/>
              <w:rPr>
                <w:rFonts w:ascii="Times New Roman" w:hAnsi="Times New Roman"/>
                <w:color w:val="000000" w:themeColor="text1"/>
                <w:sz w:val="24"/>
                <w:szCs w:val="24"/>
              </w:rPr>
            </w:pPr>
            <w:r>
              <w:rPr>
                <w:noProof/>
                <w:color w:val="000000" w:themeColor="text1"/>
              </w:rPr>
              <w:drawing>
                <wp:inline distT="0" distB="0" distL="0" distR="0">
                  <wp:extent cx="1362807" cy="1169035"/>
                  <wp:effectExtent l="0" t="0" r="889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4495" cy="1170483"/>
                          </a:xfrm>
                          <a:prstGeom prst="rect">
                            <a:avLst/>
                          </a:prstGeom>
                          <a:noFill/>
                          <a:ln>
                            <a:noFill/>
                          </a:ln>
                        </pic:spPr>
                      </pic:pic>
                    </a:graphicData>
                  </a:graphic>
                </wp:inline>
              </w:drawing>
            </w:r>
          </w:p>
        </w:tc>
        <w:tc>
          <w:tcPr>
            <w:tcW w:w="2250" w:type="dxa"/>
            <w:hideMark/>
          </w:tcPr>
          <w:p w:rsidR="00FB653A" w:rsidRDefault="00FB653A" w:rsidP="00FB653A">
            <w:pPr>
              <w:spacing w:line="240" w:lineRule="auto"/>
              <w:jc w:val="both"/>
              <w:rPr>
                <w:rFonts w:ascii="Times New Roman" w:hAnsi="Times New Roman"/>
                <w:color w:val="000000" w:themeColor="text1"/>
                <w:sz w:val="24"/>
                <w:szCs w:val="24"/>
              </w:rPr>
            </w:pPr>
            <w:r>
              <w:rPr>
                <w:noProof/>
                <w:color w:val="000000" w:themeColor="text1"/>
              </w:rPr>
              <w:drawing>
                <wp:inline distT="0" distB="0" distL="0" distR="0">
                  <wp:extent cx="1318847" cy="116903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293" cy="1172976"/>
                          </a:xfrm>
                          <a:prstGeom prst="rect">
                            <a:avLst/>
                          </a:prstGeom>
                          <a:noFill/>
                          <a:ln>
                            <a:noFill/>
                          </a:ln>
                        </pic:spPr>
                      </pic:pic>
                    </a:graphicData>
                  </a:graphic>
                </wp:inline>
              </w:drawing>
            </w:r>
          </w:p>
        </w:tc>
      </w:tr>
    </w:tbl>
    <w:p w:rsidR="00FB653A" w:rsidRDefault="00FB653A" w:rsidP="00FB653A">
      <w:pPr>
        <w:pStyle w:val="BodyText"/>
        <w:rPr>
          <w:rFonts w:asciiTheme="majorBidi" w:hAnsiTheme="majorBidi" w:cstheme="majorBidi"/>
          <w:b/>
        </w:rPr>
      </w:pPr>
    </w:p>
    <w:p w:rsidR="00FB653A" w:rsidRDefault="00FB653A" w:rsidP="00FB653A">
      <w:pPr>
        <w:pStyle w:val="BodyText"/>
        <w:tabs>
          <w:tab w:val="clear" w:pos="288"/>
        </w:tabs>
        <w:rPr>
          <w:rFonts w:asciiTheme="majorBidi" w:hAnsiTheme="majorBidi" w:cstheme="majorBidi"/>
        </w:rPr>
      </w:pPr>
      <w:r>
        <w:rPr>
          <w:rFonts w:asciiTheme="majorBidi" w:hAnsiTheme="majorBidi" w:cstheme="majorBidi"/>
          <w:b/>
        </w:rPr>
        <w:tab/>
      </w:r>
      <w:r>
        <w:rPr>
          <w:rFonts w:asciiTheme="majorBidi" w:hAnsiTheme="majorBidi" w:cstheme="majorBidi"/>
        </w:rPr>
        <w:t xml:space="preserve">Selanjutnya dilakukan tahapan segmentasi yang bertujuan untuk membagi objek kedalam beberapa bagian sebelum dilakukannya tahapan ekstraksi fitur dengan menggunakan </w:t>
      </w:r>
      <w:r>
        <w:rPr>
          <w:rFonts w:asciiTheme="majorBidi" w:hAnsiTheme="majorBidi" w:cstheme="majorBidi"/>
          <w:i/>
        </w:rPr>
        <w:t>Local Binary Pattern</w:t>
      </w:r>
      <w:r>
        <w:rPr>
          <w:rFonts w:asciiTheme="majorBidi" w:hAnsiTheme="majorBidi" w:cstheme="majorBidi"/>
        </w:rPr>
        <w:t>. Pada table 7 dibawah ini diperlihatkan sampel segmentasi citra daun :</w:t>
      </w:r>
    </w:p>
    <w:p w:rsidR="00FB653A" w:rsidRPr="00232D23" w:rsidRDefault="00FB653A" w:rsidP="00232D23">
      <w:pPr>
        <w:pStyle w:val="BodyText"/>
        <w:tabs>
          <w:tab w:val="clear" w:pos="288"/>
        </w:tabs>
        <w:spacing w:after="0" w:line="240" w:lineRule="auto"/>
        <w:jc w:val="center"/>
        <w:rPr>
          <w:rFonts w:asciiTheme="majorBidi" w:hAnsiTheme="majorBidi" w:cstheme="majorBidi"/>
        </w:rPr>
      </w:pPr>
      <w:r>
        <w:rPr>
          <w:rFonts w:asciiTheme="majorBidi" w:hAnsiTheme="majorBidi" w:cstheme="majorBidi"/>
          <w:b/>
        </w:rPr>
        <w:t xml:space="preserve">Table 7. </w:t>
      </w:r>
      <w:r w:rsidR="00232D23">
        <w:rPr>
          <w:rFonts w:asciiTheme="majorBidi" w:hAnsiTheme="majorBidi" w:cstheme="majorBidi"/>
        </w:rPr>
        <w:t>Hasil Segmentasi</w:t>
      </w:r>
    </w:p>
    <w:tbl>
      <w:tblPr>
        <w:tblW w:w="0" w:type="auto"/>
        <w:jc w:val="center"/>
        <w:tblLook w:val="04A0"/>
      </w:tblPr>
      <w:tblGrid>
        <w:gridCol w:w="2286"/>
        <w:gridCol w:w="2304"/>
        <w:gridCol w:w="1986"/>
      </w:tblGrid>
      <w:tr w:rsidR="00FB653A" w:rsidTr="00885CC6">
        <w:trPr>
          <w:jc w:val="center"/>
        </w:trPr>
        <w:tc>
          <w:tcPr>
            <w:tcW w:w="22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Citra Asli</w:t>
            </w:r>
          </w:p>
        </w:tc>
        <w:tc>
          <w:tcPr>
            <w:tcW w:w="230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Nilai R</w:t>
            </w:r>
          </w:p>
        </w:tc>
        <w:tc>
          <w:tcPr>
            <w:tcW w:w="19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232D2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Nilai G</w:t>
            </w:r>
          </w:p>
        </w:tc>
      </w:tr>
      <w:tr w:rsidR="00FB653A" w:rsidTr="00885CC6">
        <w:trPr>
          <w:trHeight w:val="1632"/>
          <w:jc w:val="center"/>
        </w:trPr>
        <w:tc>
          <w:tcPr>
            <w:tcW w:w="2286"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260475" cy="90487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0475" cy="904875"/>
                          </a:xfrm>
                          <a:prstGeom prst="rect">
                            <a:avLst/>
                          </a:prstGeom>
                          <a:noFill/>
                          <a:ln>
                            <a:noFill/>
                          </a:ln>
                        </pic:spPr>
                      </pic:pic>
                    </a:graphicData>
                  </a:graphic>
                </wp:inline>
              </w:drawing>
            </w:r>
          </w:p>
        </w:tc>
        <w:tc>
          <w:tcPr>
            <w:tcW w:w="2304"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314450" cy="89535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4450" cy="895350"/>
                          </a:xfrm>
                          <a:prstGeom prst="rect">
                            <a:avLst/>
                          </a:prstGeom>
                          <a:noFill/>
                          <a:ln>
                            <a:noFill/>
                          </a:ln>
                        </pic:spPr>
                      </pic:pic>
                    </a:graphicData>
                  </a:graphic>
                </wp:inline>
              </w:drawing>
            </w:r>
          </w:p>
        </w:tc>
        <w:tc>
          <w:tcPr>
            <w:tcW w:w="1986"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123950" cy="9334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933450"/>
                          </a:xfrm>
                          <a:prstGeom prst="rect">
                            <a:avLst/>
                          </a:prstGeom>
                          <a:noFill/>
                          <a:ln>
                            <a:noFill/>
                          </a:ln>
                        </pic:spPr>
                      </pic:pic>
                    </a:graphicData>
                  </a:graphic>
                </wp:inline>
              </w:drawing>
            </w:r>
          </w:p>
        </w:tc>
      </w:tr>
      <w:tr w:rsidR="00FB653A" w:rsidTr="00885CC6">
        <w:trPr>
          <w:jc w:val="center"/>
        </w:trPr>
        <w:tc>
          <w:tcPr>
            <w:tcW w:w="22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FB653A">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Nilai B</w:t>
            </w:r>
          </w:p>
        </w:tc>
        <w:tc>
          <w:tcPr>
            <w:tcW w:w="230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FB653A">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Hasil Otsu</w:t>
            </w:r>
          </w:p>
        </w:tc>
        <w:tc>
          <w:tcPr>
            <w:tcW w:w="19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B653A" w:rsidRDefault="00FB653A" w:rsidP="00FB653A">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Hasil Segmentasi</w:t>
            </w:r>
          </w:p>
        </w:tc>
      </w:tr>
      <w:tr w:rsidR="00FB653A" w:rsidTr="00885CC6">
        <w:trPr>
          <w:jc w:val="center"/>
        </w:trPr>
        <w:tc>
          <w:tcPr>
            <w:tcW w:w="2286"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308100" cy="8953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8100" cy="895350"/>
                          </a:xfrm>
                          <a:prstGeom prst="rect">
                            <a:avLst/>
                          </a:prstGeom>
                          <a:noFill/>
                          <a:ln>
                            <a:noFill/>
                          </a:ln>
                        </pic:spPr>
                      </pic:pic>
                    </a:graphicData>
                  </a:graphic>
                </wp:inline>
              </w:drawing>
            </w:r>
          </w:p>
        </w:tc>
        <w:tc>
          <w:tcPr>
            <w:tcW w:w="2304"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304925" cy="89535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895350"/>
                          </a:xfrm>
                          <a:prstGeom prst="rect">
                            <a:avLst/>
                          </a:prstGeom>
                          <a:noFill/>
                          <a:ln>
                            <a:noFill/>
                          </a:ln>
                        </pic:spPr>
                      </pic:pic>
                    </a:graphicData>
                  </a:graphic>
                </wp:inline>
              </w:drawing>
            </w:r>
          </w:p>
        </w:tc>
        <w:tc>
          <w:tcPr>
            <w:tcW w:w="1986" w:type="dxa"/>
            <w:tcBorders>
              <w:top w:val="single" w:sz="4" w:space="0" w:color="auto"/>
              <w:left w:val="single" w:sz="4" w:space="0" w:color="auto"/>
              <w:bottom w:val="single" w:sz="4" w:space="0" w:color="auto"/>
              <w:right w:val="single" w:sz="4" w:space="0" w:color="auto"/>
            </w:tcBorders>
            <w:hideMark/>
          </w:tcPr>
          <w:p w:rsidR="00FB653A" w:rsidRDefault="00FB653A" w:rsidP="00FB653A">
            <w:pPr>
              <w:spacing w:line="240" w:lineRule="auto"/>
              <w:jc w:val="center"/>
              <w:rPr>
                <w:rFonts w:ascii="Times New Roman" w:hAnsi="Times New Roman"/>
                <w:b/>
                <w:color w:val="000000" w:themeColor="text1"/>
                <w:sz w:val="24"/>
                <w:szCs w:val="24"/>
              </w:rPr>
            </w:pPr>
            <w:r>
              <w:rPr>
                <w:noProof/>
                <w:color w:val="000000" w:themeColor="text1"/>
              </w:rPr>
              <w:drawing>
                <wp:inline distT="0" distB="0" distL="0" distR="0">
                  <wp:extent cx="1017270" cy="8763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7270" cy="876300"/>
                          </a:xfrm>
                          <a:prstGeom prst="rect">
                            <a:avLst/>
                          </a:prstGeom>
                          <a:noFill/>
                          <a:ln>
                            <a:noFill/>
                          </a:ln>
                        </pic:spPr>
                      </pic:pic>
                    </a:graphicData>
                  </a:graphic>
                </wp:inline>
              </w:drawing>
            </w:r>
          </w:p>
        </w:tc>
      </w:tr>
    </w:tbl>
    <w:p w:rsidR="00FB653A" w:rsidRDefault="00FB653A" w:rsidP="00232D23">
      <w:pPr>
        <w:pStyle w:val="BodyText"/>
        <w:tabs>
          <w:tab w:val="clear" w:pos="288"/>
        </w:tabs>
        <w:rPr>
          <w:rFonts w:asciiTheme="majorBidi" w:hAnsiTheme="majorBidi" w:cstheme="majorBidi"/>
        </w:rPr>
      </w:pPr>
    </w:p>
    <w:p w:rsidR="008E14F3" w:rsidRDefault="008E14F3" w:rsidP="001E0B3A">
      <w:pPr>
        <w:spacing w:line="240" w:lineRule="auto"/>
        <w:ind w:firstLine="270"/>
        <w:jc w:val="both"/>
        <w:rPr>
          <w:rFonts w:ascii="Times New Roman" w:hAnsi="Times New Roman"/>
          <w:sz w:val="20"/>
          <w:szCs w:val="20"/>
        </w:rPr>
      </w:pPr>
      <w:r>
        <w:rPr>
          <w:rFonts w:asciiTheme="majorBidi" w:hAnsiTheme="majorBidi" w:cstheme="majorBidi"/>
        </w:rPr>
        <w:t xml:space="preserve">Setelah tahapan segmentasi selesai dilakukan maka selanjutkan dilakukan proses ekstraksi fitur dengan menggunakan algoritma </w:t>
      </w:r>
      <w:r>
        <w:rPr>
          <w:rFonts w:asciiTheme="majorBidi" w:hAnsiTheme="majorBidi" w:cstheme="majorBidi"/>
          <w:i/>
        </w:rPr>
        <w:t>Local Binary Pattern</w:t>
      </w:r>
      <w:r>
        <w:rPr>
          <w:rFonts w:asciiTheme="majorBidi" w:hAnsiTheme="majorBidi" w:cstheme="majorBidi"/>
        </w:rPr>
        <w:t xml:space="preserve"> (LBP), </w:t>
      </w:r>
      <w:r w:rsidRPr="008E14F3">
        <w:rPr>
          <w:rFonts w:ascii="Times New Roman" w:hAnsi="Times New Roman"/>
          <w:color w:val="000000" w:themeColor="text1"/>
          <w:sz w:val="20"/>
          <w:szCs w:val="20"/>
        </w:rPr>
        <w:t>Proses ekstrasi fitur ini dilakukan untuk mengetahui setiap ciri dari sebuah tekstur dari masing-masing jenis daun</w:t>
      </w:r>
      <w:r w:rsidRPr="00445DCB">
        <w:rPr>
          <w:rFonts w:ascii="Times New Roman" w:hAnsi="Times New Roman"/>
          <w:color w:val="000000" w:themeColor="text1"/>
          <w:sz w:val="20"/>
          <w:szCs w:val="20"/>
        </w:rPr>
        <w:t>obat</w:t>
      </w:r>
      <w:r w:rsidR="00445DCB">
        <w:rPr>
          <w:rFonts w:ascii="Times New Roman" w:hAnsi="Times New Roman"/>
          <w:color w:val="000000" w:themeColor="text1"/>
          <w:sz w:val="20"/>
          <w:szCs w:val="20"/>
        </w:rPr>
        <w:t xml:space="preserve"> sebelum dilakukannya proses klasifikasi dengan </w:t>
      </w:r>
      <w:r w:rsidR="00445DCB">
        <w:rPr>
          <w:rFonts w:ascii="Times New Roman" w:hAnsi="Times New Roman"/>
          <w:i/>
          <w:color w:val="000000" w:themeColor="text1"/>
          <w:sz w:val="20"/>
          <w:szCs w:val="20"/>
        </w:rPr>
        <w:t>K-Nearest neighbour</w:t>
      </w:r>
      <w:r>
        <w:rPr>
          <w:color w:val="000000" w:themeColor="text1"/>
        </w:rPr>
        <w:t xml:space="preserve">. </w:t>
      </w:r>
      <w:r w:rsidRPr="008E14F3">
        <w:rPr>
          <w:rFonts w:ascii="Times New Roman" w:hAnsi="Times New Roman"/>
          <w:color w:val="000000" w:themeColor="text1"/>
          <w:sz w:val="20"/>
          <w:szCs w:val="20"/>
        </w:rPr>
        <w:t>Berikut contoh perhitungan manual metode LBP dengan ukuran pixel 10x10 yang diambil dari citra daun jarak:</w:t>
      </w:r>
    </w:p>
    <w:p w:rsidR="008E14F3" w:rsidRPr="001E0B3A" w:rsidRDefault="001E0B3A" w:rsidP="001E0B3A">
      <w:pPr>
        <w:spacing w:after="0" w:line="240" w:lineRule="auto"/>
        <w:ind w:left="90" w:firstLine="720"/>
        <w:jc w:val="both"/>
        <w:rPr>
          <w:rFonts w:ascii="Times New Roman" w:hAnsi="Times New Roman"/>
          <w:sz w:val="20"/>
          <w:szCs w:val="20"/>
        </w:rPr>
      </w:pP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y,x</m:t>
            </m:r>
          </m:e>
        </m:d>
        <m:r>
          <w:rPr>
            <w:rFonts w:ascii="Cambria Math" w:hAnsi="Cambria Math"/>
            <w:sz w:val="20"/>
            <w:szCs w:val="20"/>
          </w:rPr>
          <m:t>=</m:t>
        </m:r>
      </m:oMath>
      <w:r>
        <w:rPr>
          <w:rFonts w:ascii="Times New Roman" w:hAnsi="Times New Roman"/>
          <w:sz w:val="20"/>
          <w:szCs w:val="20"/>
        </w:rPr>
        <w:tab/>
      </w:r>
      <w:r>
        <w:rPr>
          <w:rFonts w:ascii="Times New Roman" w:hAnsi="Times New Roman"/>
          <w:sz w:val="20"/>
          <w:szCs w:val="20"/>
        </w:rPr>
        <w:tab/>
      </w:r>
      <w:r>
        <w:rPr>
          <w:rFonts w:ascii="Times New Roman" w:hAnsi="Times New Roman"/>
          <w:b/>
          <w:sz w:val="20"/>
          <w:szCs w:val="20"/>
        </w:rPr>
        <w:t xml:space="preserve">Tabel 8. </w:t>
      </w:r>
      <w:r>
        <w:rPr>
          <w:rFonts w:ascii="Times New Roman" w:hAnsi="Times New Roman"/>
          <w:sz w:val="20"/>
          <w:szCs w:val="20"/>
        </w:rPr>
        <w:t>Pixel 10x10 citra daun jarak</w:t>
      </w:r>
    </w:p>
    <w:tbl>
      <w:tblPr>
        <w:tblW w:w="5860" w:type="dxa"/>
        <w:jc w:val="center"/>
        <w:tblLook w:val="04A0"/>
      </w:tblPr>
      <w:tblGrid>
        <w:gridCol w:w="503"/>
        <w:gridCol w:w="576"/>
        <w:gridCol w:w="576"/>
        <w:gridCol w:w="576"/>
        <w:gridCol w:w="576"/>
        <w:gridCol w:w="576"/>
        <w:gridCol w:w="576"/>
        <w:gridCol w:w="576"/>
        <w:gridCol w:w="576"/>
        <w:gridCol w:w="576"/>
        <w:gridCol w:w="576"/>
      </w:tblGrid>
      <w:tr w:rsidR="001E0B3A" w:rsidTr="001E0B3A">
        <w:trPr>
          <w:trHeight w:val="420"/>
          <w:jc w:val="center"/>
        </w:trPr>
        <w:tc>
          <w:tcPr>
            <w:tcW w:w="4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i/>
                <w:iCs/>
                <w:color w:val="000000" w:themeColor="text1"/>
                <w:sz w:val="24"/>
                <w:szCs w:val="24"/>
              </w:rPr>
            </w:pPr>
            <w:r>
              <w:rPr>
                <w:rFonts w:ascii="Times New Roman" w:eastAsia="Times New Roman" w:hAnsi="Times New Roman"/>
                <w:b/>
                <w:i/>
                <w:iCs/>
                <w:color w:val="000000" w:themeColor="text1"/>
                <w:sz w:val="24"/>
                <w:szCs w:val="24"/>
              </w:rPr>
              <w:t>x,y</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3</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4</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5</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6</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7</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8</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9</w:t>
            </w:r>
          </w:p>
        </w:tc>
        <w:tc>
          <w:tcPr>
            <w:tcW w:w="540" w:type="dxa"/>
            <w:tcBorders>
              <w:top w:val="single" w:sz="4" w:space="0" w:color="auto"/>
              <w:left w:val="nil"/>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10</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106</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178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246</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135</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79</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248</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77</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248</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5</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247</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6</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72</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248</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7</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102</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99</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86</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249</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79</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88</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9</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126</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r>
      <w:tr w:rsidR="001E0B3A" w:rsidTr="001E0B3A">
        <w:trPr>
          <w:trHeight w:val="405"/>
          <w:jc w:val="center"/>
        </w:trPr>
        <w:tc>
          <w:tcPr>
            <w:tcW w:w="460" w:type="dxa"/>
            <w:tcBorders>
              <w:top w:val="nil"/>
              <w:left w:val="single" w:sz="4" w:space="0" w:color="auto"/>
              <w:bottom w:val="single" w:sz="4" w:space="0" w:color="auto"/>
              <w:right w:val="single" w:sz="4" w:space="0" w:color="auto"/>
            </w:tcBorders>
            <w:shd w:val="clear" w:color="auto" w:fill="D0CECE"/>
            <w:noWrap/>
            <w:vAlign w:val="center"/>
            <w:hideMark/>
          </w:tcPr>
          <w:p w:rsidR="001E0B3A" w:rsidRDefault="001E0B3A" w:rsidP="004057BB">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10</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251</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254</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c>
          <w:tcPr>
            <w:tcW w:w="540" w:type="dxa"/>
            <w:tcBorders>
              <w:top w:val="nil"/>
              <w:left w:val="nil"/>
              <w:bottom w:val="single" w:sz="4" w:space="0" w:color="auto"/>
              <w:right w:val="single" w:sz="4" w:space="0" w:color="auto"/>
            </w:tcBorders>
            <w:noWrap/>
            <w:vAlign w:val="center"/>
            <w:hideMark/>
          </w:tcPr>
          <w:p w:rsidR="001E0B3A" w:rsidRDefault="001E0B3A"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253</w:t>
            </w:r>
          </w:p>
        </w:tc>
      </w:tr>
    </w:tbl>
    <w:p w:rsidR="001E0B3A" w:rsidRPr="001E0B3A" w:rsidRDefault="001E0B3A" w:rsidP="001E0B3A">
      <w:pPr>
        <w:spacing w:line="240" w:lineRule="auto"/>
        <w:ind w:left="720" w:firstLine="720"/>
        <w:jc w:val="both"/>
        <w:rPr>
          <w:rFonts w:ascii="Times New Roman" w:hAnsi="Times New Roman"/>
          <w:sz w:val="20"/>
          <w:szCs w:val="20"/>
        </w:rPr>
      </w:pPr>
    </w:p>
    <w:p w:rsidR="006829DA" w:rsidRDefault="00835213" w:rsidP="006829DA">
      <w:pPr>
        <w:spacing w:line="240" w:lineRule="auto"/>
        <w:ind w:firstLine="720"/>
        <w:jc w:val="both"/>
        <w:rPr>
          <w:rFonts w:ascii="Times New Roman" w:hAnsi="Times New Roman"/>
          <w:color w:val="000000" w:themeColor="text1"/>
          <w:sz w:val="20"/>
          <w:szCs w:val="20"/>
        </w:rPr>
      </w:pPr>
      <w:r w:rsidRPr="006829DA">
        <w:rPr>
          <w:rFonts w:asciiTheme="majorBidi" w:hAnsiTheme="majorBidi" w:cstheme="majorBidi"/>
          <w:sz w:val="20"/>
          <w:szCs w:val="20"/>
        </w:rPr>
        <w:t xml:space="preserve">Setelah proses ekstraksi fitur dengan </w:t>
      </w:r>
      <w:r w:rsidRPr="006829DA">
        <w:rPr>
          <w:rFonts w:asciiTheme="majorBidi" w:hAnsiTheme="majorBidi" w:cstheme="majorBidi"/>
          <w:i/>
          <w:sz w:val="20"/>
          <w:szCs w:val="20"/>
        </w:rPr>
        <w:t>Local binary patter</w:t>
      </w:r>
      <w:r w:rsidRPr="006829DA">
        <w:rPr>
          <w:rFonts w:asciiTheme="majorBidi" w:hAnsiTheme="majorBidi" w:cstheme="majorBidi"/>
          <w:sz w:val="20"/>
          <w:szCs w:val="20"/>
        </w:rPr>
        <w:t xml:space="preserve"> selesai dilakukan maka selanjutnya dilakukan proses klasifikasi dengan menggunakan </w:t>
      </w:r>
      <w:r w:rsidRPr="006829DA">
        <w:rPr>
          <w:rFonts w:asciiTheme="majorBidi" w:hAnsiTheme="majorBidi" w:cstheme="majorBidi"/>
          <w:i/>
          <w:sz w:val="20"/>
          <w:szCs w:val="20"/>
        </w:rPr>
        <w:t>K-Nearest neighbor</w:t>
      </w:r>
      <w:r w:rsidR="006829DA">
        <w:rPr>
          <w:rFonts w:asciiTheme="majorBidi" w:hAnsiTheme="majorBidi" w:cstheme="majorBidi"/>
          <w:sz w:val="20"/>
          <w:szCs w:val="20"/>
        </w:rPr>
        <w:t xml:space="preserve">. </w:t>
      </w:r>
      <w:r w:rsidR="006829DA" w:rsidRPr="006829DA">
        <w:rPr>
          <w:rFonts w:ascii="Times New Roman" w:hAnsi="Times New Roman"/>
          <w:color w:val="000000" w:themeColor="text1"/>
          <w:sz w:val="20"/>
          <w:szCs w:val="20"/>
        </w:rPr>
        <w:t>Pada tahapan ini</w:t>
      </w:r>
      <w:r w:rsidR="006829DA">
        <w:rPr>
          <w:rFonts w:ascii="Times New Roman" w:hAnsi="Times New Roman"/>
          <w:color w:val="000000" w:themeColor="text1"/>
          <w:sz w:val="20"/>
          <w:szCs w:val="20"/>
        </w:rPr>
        <w:t>,</w:t>
      </w:r>
      <w:r w:rsidR="006829DA" w:rsidRPr="006829DA">
        <w:rPr>
          <w:rFonts w:ascii="Times New Roman" w:hAnsi="Times New Roman"/>
          <w:color w:val="000000" w:themeColor="text1"/>
          <w:sz w:val="20"/>
          <w:szCs w:val="20"/>
        </w:rPr>
        <w:t xml:space="preserve"> hasil dari ekstraksi fitur data training dan data testing pada pembahasan sebelumnya diklasifikasikan berdasarkan kelasnya masing-masing dengan percobaan jumlah k=1, k=3, k=5, k=7, dan k=9, nilai dari jumlah k tersebut diambil berdasarkan nilai angka ganjil agar dapat menghindari hasil klasifikasi dengan jumlah data yang seimbang. Nilai k tersebut juga dapat menentukan bagaimana kinerja algoritma </w:t>
      </w:r>
      <w:r w:rsidR="006829DA">
        <w:rPr>
          <w:rFonts w:ascii="Times New Roman" w:hAnsi="Times New Roman"/>
          <w:i/>
          <w:color w:val="000000" w:themeColor="text1"/>
          <w:sz w:val="20"/>
          <w:szCs w:val="20"/>
        </w:rPr>
        <w:t>K-Nearest Neighbour</w:t>
      </w:r>
      <w:r w:rsidR="006829DA" w:rsidRPr="006829DA">
        <w:rPr>
          <w:rFonts w:ascii="Times New Roman" w:hAnsi="Times New Roman"/>
          <w:color w:val="000000" w:themeColor="text1"/>
          <w:sz w:val="20"/>
          <w:szCs w:val="20"/>
        </w:rPr>
        <w:t>, dalam melakukan pen</w:t>
      </w:r>
      <w:r w:rsidR="006829DA">
        <w:rPr>
          <w:rFonts w:ascii="Times New Roman" w:hAnsi="Times New Roman"/>
          <w:color w:val="000000" w:themeColor="text1"/>
          <w:sz w:val="20"/>
          <w:szCs w:val="20"/>
        </w:rPr>
        <w:t>genalan jenis daun tanaman obat</w:t>
      </w:r>
      <w:r w:rsidR="006829DA" w:rsidRPr="006829DA">
        <w:rPr>
          <w:rFonts w:ascii="Times New Roman" w:hAnsi="Times New Roman"/>
          <w:color w:val="000000" w:themeColor="text1"/>
          <w:sz w:val="20"/>
          <w:szCs w:val="20"/>
        </w:rPr>
        <w:t xml:space="preserve">, seperti yang terlihat pada </w:t>
      </w:r>
      <w:r w:rsidR="006829DA">
        <w:rPr>
          <w:rFonts w:ascii="Times New Roman" w:hAnsi="Times New Roman"/>
          <w:color w:val="000000" w:themeColor="text1"/>
          <w:sz w:val="20"/>
          <w:szCs w:val="20"/>
        </w:rPr>
        <w:t>table 9</w:t>
      </w:r>
      <w:r w:rsidR="006829DA" w:rsidRPr="006829DA">
        <w:rPr>
          <w:rFonts w:ascii="Times New Roman" w:hAnsi="Times New Roman"/>
          <w:color w:val="000000" w:themeColor="text1"/>
          <w:sz w:val="20"/>
          <w:szCs w:val="20"/>
        </w:rPr>
        <w:t xml:space="preserve"> dibawah ini:</w:t>
      </w:r>
    </w:p>
    <w:p w:rsidR="006829DA" w:rsidRDefault="006829DA" w:rsidP="006829DA">
      <w:pPr>
        <w:spacing w:line="240" w:lineRule="auto"/>
        <w:ind w:firstLine="720"/>
        <w:jc w:val="both"/>
        <w:rPr>
          <w:rFonts w:ascii="Times New Roman" w:hAnsi="Times New Roman"/>
          <w:color w:val="000000" w:themeColor="text1"/>
          <w:sz w:val="20"/>
          <w:szCs w:val="20"/>
        </w:rPr>
      </w:pPr>
    </w:p>
    <w:p w:rsidR="006829DA" w:rsidRDefault="006829DA" w:rsidP="006829DA">
      <w:pPr>
        <w:spacing w:after="0" w:line="240" w:lineRule="auto"/>
        <w:ind w:firstLine="720"/>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Table 9. </w:t>
      </w:r>
      <w:r>
        <w:rPr>
          <w:rFonts w:ascii="Times New Roman" w:hAnsi="Times New Roman"/>
          <w:color w:val="000000" w:themeColor="text1"/>
          <w:sz w:val="20"/>
          <w:szCs w:val="20"/>
        </w:rPr>
        <w:t xml:space="preserve">Hasil ekstraksi fitur dari </w:t>
      </w:r>
      <w:r w:rsidRPr="006829DA">
        <w:rPr>
          <w:rFonts w:ascii="Times New Roman" w:hAnsi="Times New Roman"/>
          <w:color w:val="000000" w:themeColor="text1"/>
          <w:sz w:val="20"/>
          <w:szCs w:val="20"/>
        </w:rPr>
        <w:t>data training</w:t>
      </w:r>
    </w:p>
    <w:tbl>
      <w:tblPr>
        <w:tblW w:w="8111" w:type="dxa"/>
        <w:jc w:val="center"/>
        <w:tblLook w:val="04A0"/>
      </w:tblPr>
      <w:tblGrid>
        <w:gridCol w:w="510"/>
        <w:gridCol w:w="1506"/>
        <w:gridCol w:w="756"/>
        <w:gridCol w:w="756"/>
        <w:gridCol w:w="756"/>
        <w:gridCol w:w="663"/>
        <w:gridCol w:w="756"/>
        <w:gridCol w:w="756"/>
        <w:gridCol w:w="756"/>
        <w:gridCol w:w="896"/>
      </w:tblGrid>
      <w:tr w:rsidR="006829DA" w:rsidTr="004057BB">
        <w:trPr>
          <w:trHeight w:val="330"/>
          <w:jc w:val="center"/>
        </w:trPr>
        <w:tc>
          <w:tcPr>
            <w:tcW w:w="510" w:type="dxa"/>
            <w:tcBorders>
              <w:top w:val="single" w:sz="8" w:space="0" w:color="auto"/>
              <w:left w:val="single" w:sz="8" w:space="0" w:color="auto"/>
              <w:bottom w:val="single" w:sz="8" w:space="0" w:color="auto"/>
              <w:right w:val="single" w:sz="8" w:space="0" w:color="auto"/>
            </w:tcBorders>
            <w:shd w:val="clear" w:color="auto" w:fill="DDD9C3" w:themeFill="background2" w:themeFillShade="E6"/>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No</w:t>
            </w:r>
          </w:p>
        </w:tc>
        <w:tc>
          <w:tcPr>
            <w:tcW w:w="150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Data</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X1</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X2</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X3</w:t>
            </w:r>
          </w:p>
        </w:tc>
        <w:tc>
          <w:tcPr>
            <w:tcW w:w="663"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X8</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X9</w:t>
            </w:r>
          </w:p>
        </w:tc>
        <w:tc>
          <w:tcPr>
            <w:tcW w:w="756"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X10</w:t>
            </w:r>
          </w:p>
        </w:tc>
        <w:tc>
          <w:tcPr>
            <w:tcW w:w="89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Y</w:t>
            </w:r>
          </w:p>
        </w:tc>
      </w:tr>
      <w:tr w:rsidR="006829DA" w:rsidTr="004057BB">
        <w:trPr>
          <w:trHeight w:val="960"/>
          <w:jc w:val="center"/>
        </w:trPr>
        <w:tc>
          <w:tcPr>
            <w:tcW w:w="510"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0</w:t>
            </w:r>
          </w:p>
        </w:tc>
        <w:tc>
          <w:tcPr>
            <w:tcW w:w="1506"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noProof/>
                <w:color w:val="000000" w:themeColor="text1"/>
                <w:sz w:val="24"/>
                <w:szCs w:val="24"/>
              </w:rPr>
              <w:drawing>
                <wp:inline distT="0" distB="0" distL="0" distR="0">
                  <wp:extent cx="749887" cy="52251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20200814_073236.jpg"/>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3880" cy="539232"/>
                          </a:xfrm>
                          <a:prstGeom prst="rect">
                            <a:avLst/>
                          </a:prstGeom>
                        </pic:spPr>
                      </pic:pic>
                    </a:graphicData>
                  </a:graphic>
                </wp:inline>
              </w:drawing>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0.047</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0.056</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0.028</w:t>
            </w:r>
          </w:p>
        </w:tc>
        <w:tc>
          <w:tcPr>
            <w:tcW w:w="663"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0.06</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0.488</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0.107</w:t>
            </w:r>
          </w:p>
        </w:tc>
        <w:tc>
          <w:tcPr>
            <w:tcW w:w="896" w:type="dxa"/>
            <w:tcBorders>
              <w:top w:val="nil"/>
              <w:left w:val="nil"/>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r>
      <w:tr w:rsidR="006829DA" w:rsidTr="004057BB">
        <w:trPr>
          <w:trHeight w:val="960"/>
          <w:jc w:val="center"/>
        </w:trPr>
        <w:tc>
          <w:tcPr>
            <w:tcW w:w="510"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1</w:t>
            </w:r>
          </w:p>
        </w:tc>
        <w:tc>
          <w:tcPr>
            <w:tcW w:w="1506"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noProof/>
                <w:color w:val="000000" w:themeColor="text1"/>
                <w:sz w:val="24"/>
                <w:szCs w:val="24"/>
              </w:rPr>
              <w:drawing>
                <wp:inline distT="0" distB="0" distL="0" distR="0">
                  <wp:extent cx="739364" cy="544286"/>
                  <wp:effectExtent l="0" t="0" r="3810" b="825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20200814_073303.jpg"/>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490" cy="556894"/>
                          </a:xfrm>
                          <a:prstGeom prst="rect">
                            <a:avLst/>
                          </a:prstGeom>
                        </pic:spPr>
                      </pic:pic>
                    </a:graphicData>
                  </a:graphic>
                </wp:inline>
              </w:drawing>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0.036</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0.046</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0.019</w:t>
            </w:r>
          </w:p>
        </w:tc>
        <w:tc>
          <w:tcPr>
            <w:tcW w:w="663"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0.051</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0.583</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0.088</w:t>
            </w:r>
          </w:p>
        </w:tc>
        <w:tc>
          <w:tcPr>
            <w:tcW w:w="896" w:type="dxa"/>
            <w:tcBorders>
              <w:top w:val="nil"/>
              <w:left w:val="nil"/>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r>
      <w:tr w:rsidR="006829DA" w:rsidTr="004057BB">
        <w:trPr>
          <w:trHeight w:val="960"/>
          <w:jc w:val="center"/>
        </w:trPr>
        <w:tc>
          <w:tcPr>
            <w:tcW w:w="510"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2</w:t>
            </w:r>
          </w:p>
        </w:tc>
        <w:tc>
          <w:tcPr>
            <w:tcW w:w="1506"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noProof/>
                <w:color w:val="000000" w:themeColor="text1"/>
                <w:sz w:val="24"/>
                <w:szCs w:val="24"/>
              </w:rPr>
              <w:drawing>
                <wp:inline distT="0" distB="0" distL="0" distR="0">
                  <wp:extent cx="717665" cy="555171"/>
                  <wp:effectExtent l="0" t="0" r="635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20200814_073317.jpg"/>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9065" cy="571725"/>
                          </a:xfrm>
                          <a:prstGeom prst="rect">
                            <a:avLst/>
                          </a:prstGeom>
                        </pic:spPr>
                      </pic:pic>
                    </a:graphicData>
                  </a:graphic>
                </wp:inline>
              </w:drawing>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0.04</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0.052</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0.025</w:t>
            </w:r>
          </w:p>
        </w:tc>
        <w:tc>
          <w:tcPr>
            <w:tcW w:w="663"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0.053</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0.539</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0.093</w:t>
            </w:r>
          </w:p>
        </w:tc>
        <w:tc>
          <w:tcPr>
            <w:tcW w:w="896" w:type="dxa"/>
            <w:tcBorders>
              <w:top w:val="nil"/>
              <w:left w:val="nil"/>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r>
      <w:tr w:rsidR="006829DA" w:rsidTr="004057BB">
        <w:trPr>
          <w:trHeight w:val="330"/>
          <w:jc w:val="center"/>
        </w:trPr>
        <w:tc>
          <w:tcPr>
            <w:tcW w:w="510"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1506"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663"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896" w:type="dxa"/>
            <w:tcBorders>
              <w:top w:val="nil"/>
              <w:left w:val="nil"/>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r>
      <w:tr w:rsidR="006829DA" w:rsidTr="004057BB">
        <w:trPr>
          <w:trHeight w:val="645"/>
          <w:jc w:val="center"/>
        </w:trPr>
        <w:tc>
          <w:tcPr>
            <w:tcW w:w="510"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89</w:t>
            </w:r>
          </w:p>
        </w:tc>
        <w:tc>
          <w:tcPr>
            <w:tcW w:w="1506" w:type="dxa"/>
            <w:tcBorders>
              <w:top w:val="nil"/>
              <w:left w:val="single" w:sz="8" w:space="0" w:color="auto"/>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noProof/>
                <w:color w:val="000000" w:themeColor="text1"/>
                <w:sz w:val="24"/>
                <w:szCs w:val="24"/>
              </w:rPr>
              <w:drawing>
                <wp:inline distT="0" distB="0" distL="0" distR="0">
                  <wp:extent cx="685661" cy="555172"/>
                  <wp:effectExtent l="0" t="0" r="63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20200814_065133.jpg"/>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7031" cy="572475"/>
                          </a:xfrm>
                          <a:prstGeom prst="rect">
                            <a:avLst/>
                          </a:prstGeom>
                        </pic:spPr>
                      </pic:pic>
                    </a:graphicData>
                  </a:graphic>
                </wp:inline>
              </w:drawing>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0.058</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0.064</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0.049</w:t>
            </w:r>
          </w:p>
        </w:tc>
        <w:tc>
          <w:tcPr>
            <w:tcW w:w="663" w:type="dxa"/>
            <w:tcBorders>
              <w:top w:val="nil"/>
              <w:left w:val="nil"/>
              <w:bottom w:val="single" w:sz="8" w:space="0" w:color="auto"/>
              <w:right w:val="single" w:sz="8" w:space="0" w:color="auto"/>
            </w:tcBorders>
            <w:noWrap/>
            <w:vAlign w:val="center"/>
            <w:hideMark/>
          </w:tcPr>
          <w:p w:rsidR="006829DA" w:rsidRDefault="006829DA" w:rsidP="006829DA">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0.066</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0.335</w:t>
            </w:r>
          </w:p>
        </w:tc>
        <w:tc>
          <w:tcPr>
            <w:tcW w:w="756" w:type="dxa"/>
            <w:tcBorders>
              <w:top w:val="nil"/>
              <w:left w:val="nil"/>
              <w:bottom w:val="single" w:sz="8" w:space="0" w:color="auto"/>
              <w:right w:val="single" w:sz="8" w:space="0" w:color="auto"/>
            </w:tcBorders>
            <w:noWrap/>
            <w:vAlign w:val="center"/>
            <w:hideMark/>
          </w:tcPr>
          <w:p w:rsidR="006829DA" w:rsidRPr="005D5451" w:rsidRDefault="006829DA" w:rsidP="006829DA">
            <w:pPr>
              <w:spacing w:line="240" w:lineRule="auto"/>
              <w:jc w:val="center"/>
              <w:rPr>
                <w:rFonts w:ascii="Times New Roman" w:hAnsi="Times New Roman"/>
                <w:color w:val="000000"/>
                <w:sz w:val="24"/>
                <w:szCs w:val="24"/>
              </w:rPr>
            </w:pPr>
            <w:r w:rsidRPr="005D5451">
              <w:rPr>
                <w:rFonts w:ascii="Times New Roman" w:hAnsi="Times New Roman"/>
                <w:color w:val="000000"/>
                <w:sz w:val="24"/>
                <w:szCs w:val="24"/>
              </w:rPr>
              <w:t>0.115</w:t>
            </w:r>
          </w:p>
        </w:tc>
        <w:tc>
          <w:tcPr>
            <w:tcW w:w="896" w:type="dxa"/>
            <w:tcBorders>
              <w:top w:val="nil"/>
              <w:left w:val="nil"/>
              <w:bottom w:val="single" w:sz="8" w:space="0" w:color="auto"/>
              <w:right w:val="single" w:sz="8" w:space="0" w:color="auto"/>
            </w:tcBorders>
            <w:vAlign w:val="center"/>
            <w:hideMark/>
          </w:tcPr>
          <w:p w:rsidR="006829DA" w:rsidRDefault="006829DA" w:rsidP="006829D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bl>
    <w:p w:rsidR="006829DA" w:rsidRDefault="006829DA" w:rsidP="006829DA">
      <w:pPr>
        <w:spacing w:line="240" w:lineRule="auto"/>
        <w:ind w:firstLine="720"/>
        <w:jc w:val="center"/>
        <w:rPr>
          <w:rFonts w:ascii="Times New Roman" w:hAnsi="Times New Roman"/>
          <w:color w:val="000000" w:themeColor="text1"/>
          <w:sz w:val="20"/>
          <w:szCs w:val="20"/>
        </w:rPr>
      </w:pPr>
    </w:p>
    <w:p w:rsidR="006829DA" w:rsidRDefault="006829DA" w:rsidP="006829DA">
      <w:pPr>
        <w:spacing w:line="240" w:lineRule="auto"/>
        <w:ind w:firstLine="720"/>
        <w:jc w:val="center"/>
        <w:rPr>
          <w:rFonts w:ascii="Times New Roman" w:hAnsi="Times New Roman"/>
          <w:color w:val="000000" w:themeColor="text1"/>
          <w:sz w:val="20"/>
          <w:szCs w:val="20"/>
        </w:rPr>
      </w:pPr>
      <w:r>
        <w:rPr>
          <w:rFonts w:ascii="Times New Roman" w:hAnsi="Times New Roman"/>
          <w:b/>
          <w:color w:val="000000" w:themeColor="text1"/>
          <w:sz w:val="20"/>
          <w:szCs w:val="20"/>
        </w:rPr>
        <w:t xml:space="preserve">Table 10. </w:t>
      </w:r>
      <w:r>
        <w:rPr>
          <w:rFonts w:ascii="Times New Roman" w:hAnsi="Times New Roman"/>
          <w:color w:val="000000" w:themeColor="text1"/>
          <w:sz w:val="20"/>
          <w:szCs w:val="20"/>
        </w:rPr>
        <w:t>Hasil ekstraksi fitur data testing</w:t>
      </w:r>
    </w:p>
    <w:tbl>
      <w:tblPr>
        <w:tblW w:w="7921" w:type="dxa"/>
        <w:jc w:val="center"/>
        <w:tblLook w:val="04A0"/>
      </w:tblPr>
      <w:tblGrid>
        <w:gridCol w:w="1686"/>
        <w:gridCol w:w="774"/>
        <w:gridCol w:w="812"/>
        <w:gridCol w:w="846"/>
        <w:gridCol w:w="456"/>
        <w:gridCol w:w="836"/>
        <w:gridCol w:w="874"/>
        <w:gridCol w:w="924"/>
        <w:gridCol w:w="822"/>
      </w:tblGrid>
      <w:tr w:rsidR="006829DA" w:rsidTr="004057BB">
        <w:trPr>
          <w:trHeight w:val="330"/>
          <w:jc w:val="center"/>
        </w:trPr>
        <w:tc>
          <w:tcPr>
            <w:tcW w:w="1674" w:type="dxa"/>
            <w:vMerge w:val="restart"/>
            <w:tcBorders>
              <w:top w:val="single" w:sz="4" w:space="0" w:color="auto"/>
              <w:left w:val="single" w:sz="4" w:space="0" w:color="auto"/>
              <w:bottom w:val="single" w:sz="4" w:space="0" w:color="auto"/>
              <w:right w:val="single" w:sz="4" w:space="0" w:color="auto"/>
            </w:tcBorders>
            <w:hideMark/>
          </w:tcPr>
          <w:p w:rsidR="006829DA" w:rsidRDefault="006829DA" w:rsidP="006829DA">
            <w:pPr>
              <w:spacing w:after="0" w:line="240" w:lineRule="auto"/>
              <w:jc w:val="center"/>
              <w:rPr>
                <w:color w:val="000000" w:themeColor="text1"/>
              </w:rPr>
            </w:pPr>
            <w:r>
              <w:rPr>
                <w:noProof/>
                <w:color w:val="000000" w:themeColor="text1"/>
              </w:rPr>
              <w:drawing>
                <wp:inline distT="0" distB="0" distL="0" distR="0">
                  <wp:extent cx="929640" cy="8991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3.jpg"/>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9904" cy="899415"/>
                          </a:xfrm>
                          <a:prstGeom prst="rect">
                            <a:avLst/>
                          </a:prstGeom>
                        </pic:spPr>
                      </pic:pic>
                    </a:graphicData>
                  </a:graphic>
                </wp:inline>
              </w:drawing>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X1</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X2</w:t>
            </w:r>
          </w:p>
        </w:tc>
        <w:tc>
          <w:tcPr>
            <w:tcW w:w="8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X3</w:t>
            </w:r>
          </w:p>
        </w:tc>
        <w:tc>
          <w:tcPr>
            <w:tcW w:w="3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w:t>
            </w:r>
          </w:p>
        </w:tc>
        <w:tc>
          <w:tcPr>
            <w:tcW w:w="83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X8</w:t>
            </w:r>
          </w:p>
        </w:tc>
        <w:tc>
          <w:tcPr>
            <w:tcW w:w="8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X9</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X10</w:t>
            </w:r>
          </w:p>
        </w:tc>
        <w:tc>
          <w:tcPr>
            <w:tcW w:w="8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Y</w:t>
            </w:r>
          </w:p>
        </w:tc>
      </w:tr>
      <w:tr w:rsidR="006829DA" w:rsidTr="004057BB">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9DA" w:rsidRDefault="006829DA" w:rsidP="006829DA">
            <w:pPr>
              <w:spacing w:after="0" w:line="240" w:lineRule="auto"/>
              <w:rPr>
                <w:color w:val="000000" w:themeColor="text1"/>
              </w:rPr>
            </w:pPr>
          </w:p>
        </w:tc>
        <w:tc>
          <w:tcPr>
            <w:tcW w:w="774" w:type="dxa"/>
            <w:tcBorders>
              <w:top w:val="nil"/>
              <w:left w:val="single" w:sz="4" w:space="0" w:color="auto"/>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0.046</w:t>
            </w:r>
          </w:p>
        </w:tc>
        <w:tc>
          <w:tcPr>
            <w:tcW w:w="812"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0.06</w:t>
            </w:r>
            <w:r>
              <w:rPr>
                <w:rFonts w:ascii="Times New Roman" w:hAnsi="Times New Roman"/>
                <w:color w:val="000000" w:themeColor="text1"/>
                <w:sz w:val="24"/>
                <w:szCs w:val="24"/>
              </w:rPr>
              <w:t>4</w:t>
            </w:r>
          </w:p>
        </w:tc>
        <w:tc>
          <w:tcPr>
            <w:tcW w:w="846"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0.05</w:t>
            </w:r>
          </w:p>
        </w:tc>
        <w:tc>
          <w:tcPr>
            <w:tcW w:w="359"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w:t>
            </w:r>
          </w:p>
        </w:tc>
        <w:tc>
          <w:tcPr>
            <w:tcW w:w="836"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0.067</w:t>
            </w:r>
          </w:p>
        </w:tc>
        <w:tc>
          <w:tcPr>
            <w:tcW w:w="874"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0.345</w:t>
            </w:r>
          </w:p>
        </w:tc>
        <w:tc>
          <w:tcPr>
            <w:tcW w:w="924"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0.102</w:t>
            </w:r>
          </w:p>
        </w:tc>
        <w:tc>
          <w:tcPr>
            <w:tcW w:w="822" w:type="dxa"/>
            <w:tcBorders>
              <w:top w:val="nil"/>
              <w:left w:val="nil"/>
              <w:bottom w:val="single" w:sz="4" w:space="0" w:color="auto"/>
              <w:right w:val="single" w:sz="4" w:space="0" w:color="auto"/>
            </w:tcBorders>
            <w:noWrap/>
            <w:vAlign w:val="center"/>
            <w:hideMark/>
          </w:tcPr>
          <w:p w:rsidR="006829DA" w:rsidRPr="004D7887" w:rsidRDefault="006829DA" w:rsidP="006829DA">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w:t>
            </w:r>
          </w:p>
        </w:tc>
      </w:tr>
    </w:tbl>
    <w:p w:rsidR="006829DA" w:rsidRDefault="006829DA" w:rsidP="006829DA">
      <w:pPr>
        <w:spacing w:line="240" w:lineRule="auto"/>
        <w:ind w:firstLine="720"/>
        <w:jc w:val="both"/>
        <w:rPr>
          <w:rFonts w:ascii="Times New Roman" w:hAnsi="Times New Roman"/>
          <w:color w:val="000000" w:themeColor="text1"/>
          <w:sz w:val="20"/>
          <w:szCs w:val="20"/>
        </w:rPr>
      </w:pPr>
    </w:p>
    <w:p w:rsidR="006829DA" w:rsidRDefault="006829DA" w:rsidP="006829DA">
      <w:pPr>
        <w:spacing w:line="240" w:lineRule="auto"/>
        <w:ind w:firstLine="270"/>
        <w:jc w:val="both"/>
        <w:rPr>
          <w:rFonts w:ascii="Times New Roman" w:hAnsi="Times New Roman"/>
          <w:color w:val="000000" w:themeColor="text1"/>
          <w:sz w:val="20"/>
          <w:szCs w:val="20"/>
        </w:rPr>
      </w:pPr>
      <w:r w:rsidRPr="006829DA">
        <w:rPr>
          <w:rFonts w:ascii="Times New Roman" w:hAnsi="Times New Roman"/>
          <w:color w:val="000000" w:themeColor="text1"/>
          <w:sz w:val="20"/>
          <w:szCs w:val="20"/>
        </w:rPr>
        <w:t xml:space="preserve">Untuk mengetahuikelas dari data testing pada tabel 10 dilakukan perhitungan dengan rumus perhitungan jarak </w:t>
      </w:r>
      <w:r w:rsidRPr="006829DA">
        <w:rPr>
          <w:rFonts w:ascii="Times New Roman" w:hAnsi="Times New Roman"/>
          <w:i/>
          <w:color w:val="000000" w:themeColor="text1"/>
          <w:sz w:val="20"/>
          <w:szCs w:val="20"/>
        </w:rPr>
        <w:t>Euclidean Distance</w:t>
      </w:r>
      <w:r w:rsidRPr="006829DA">
        <w:rPr>
          <w:rFonts w:ascii="Times New Roman" w:hAnsi="Times New Roman"/>
          <w:color w:val="000000" w:themeColor="text1"/>
          <w:sz w:val="20"/>
          <w:szCs w:val="20"/>
        </w:rPr>
        <w:t xml:space="preserve"> seperti yang terlihat di bawah ini :</w:t>
      </w:r>
    </w:p>
    <w:p w:rsidR="006829DA" w:rsidRPr="006829DA" w:rsidRDefault="006829DA" w:rsidP="006829DA">
      <w:pPr>
        <w:ind w:firstLine="720"/>
        <w:jc w:val="both"/>
        <w:rPr>
          <w:rFonts w:ascii="Times New Roman" w:hAnsi="Times New Roman"/>
          <w:color w:val="000000" w:themeColor="text1"/>
          <w:sz w:val="20"/>
          <w:szCs w:val="20"/>
        </w:rPr>
      </w:pPr>
      <m:oMath>
        <m:r>
          <w:rPr>
            <w:rFonts w:ascii="Cambria Math" w:hAnsi="Cambria Math"/>
            <w:color w:val="000000" w:themeColor="text1"/>
            <w:sz w:val="20"/>
            <w:szCs w:val="20"/>
          </w:rPr>
          <m:t>d=</m:t>
        </m:r>
        <m:rad>
          <m:radPr>
            <m:degHide m:val="on"/>
            <m:ctrlPr>
              <w:rPr>
                <w:rFonts w:ascii="Cambria Math" w:hAnsi="Cambria Math"/>
                <w:i/>
                <w:color w:val="000000" w:themeColor="text1"/>
                <w:sz w:val="20"/>
                <w:szCs w:val="20"/>
              </w:rPr>
            </m:ctrlPr>
          </m:radPr>
          <m:deg/>
          <m:e>
            <m:nary>
              <m:naryPr>
                <m:chr m:val="∑"/>
                <m:limLoc m:val="undOvr"/>
                <m:ctrlPr>
                  <w:rPr>
                    <w:rFonts w:ascii="Cambria Math" w:hAnsi="Cambria Math"/>
                    <w:i/>
                    <w:color w:val="000000" w:themeColor="text1"/>
                    <w:sz w:val="20"/>
                    <w:szCs w:val="20"/>
                  </w:rPr>
                </m:ctrlPr>
              </m:naryPr>
              <m:sub>
                <m:r>
                  <w:rPr>
                    <w:rFonts w:ascii="Cambria Math" w:hAnsi="Cambria Math"/>
                    <w:color w:val="000000" w:themeColor="text1"/>
                    <w:sz w:val="20"/>
                    <w:szCs w:val="20"/>
                  </w:rPr>
                  <m:t>i=1</m:t>
                </m:r>
              </m:sub>
              <m:sup>
                <m:r>
                  <w:rPr>
                    <w:rFonts w:ascii="Cambria Math" w:hAnsi="Cambria Math"/>
                    <w:color w:val="000000" w:themeColor="text1"/>
                    <w:sz w:val="20"/>
                    <w:szCs w:val="20"/>
                  </w:rPr>
                  <m:t>p</m:t>
                </m:r>
              </m:sup>
              <m:e>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2i</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1i</m:t>
                        </m:r>
                      </m:sub>
                    </m:sSub>
                    <m:r>
                      <w:rPr>
                        <w:rFonts w:ascii="Cambria Math" w:hAnsi="Cambria Math"/>
                        <w:color w:val="000000" w:themeColor="text1"/>
                        <w:sz w:val="20"/>
                        <w:szCs w:val="20"/>
                      </w:rPr>
                      <m:t>)</m:t>
                    </m:r>
                  </m:e>
                  <m:sup>
                    <m:r>
                      <w:rPr>
                        <w:rFonts w:ascii="Cambria Math" w:hAnsi="Cambria Math"/>
                        <w:color w:val="000000" w:themeColor="text1"/>
                        <w:sz w:val="20"/>
                        <w:szCs w:val="20"/>
                      </w:rPr>
                      <m:t>2</m:t>
                    </m:r>
                  </m:sup>
                </m:sSup>
              </m:e>
            </m:nary>
          </m:e>
        </m:rad>
      </m:oMath>
      <w:r w:rsidRPr="006829DA">
        <w:rPr>
          <w:rFonts w:ascii="Times New Roman" w:hAnsi="Times New Roman"/>
          <w:color w:val="000000" w:themeColor="text1"/>
          <w:sz w:val="20"/>
          <w:szCs w:val="20"/>
        </w:rPr>
        <w:tab/>
      </w:r>
      <w:r w:rsidRPr="006829DA">
        <w:rPr>
          <w:rFonts w:ascii="Times New Roman" w:hAnsi="Times New Roman"/>
          <w:color w:val="000000" w:themeColor="text1"/>
          <w:sz w:val="20"/>
          <w:szCs w:val="20"/>
        </w:rPr>
        <w:tab/>
      </w:r>
      <w:r w:rsidRPr="006829DA">
        <w:rPr>
          <w:rFonts w:ascii="Times New Roman" w:hAnsi="Times New Roman"/>
          <w:color w:val="000000" w:themeColor="text1"/>
          <w:sz w:val="20"/>
          <w:szCs w:val="20"/>
        </w:rPr>
        <w:tab/>
      </w:r>
      <w:r w:rsidRPr="006829DA">
        <w:rPr>
          <w:rFonts w:ascii="Times New Roman" w:hAnsi="Times New Roman"/>
          <w:color w:val="000000" w:themeColor="text1"/>
          <w:sz w:val="20"/>
          <w:szCs w:val="20"/>
        </w:rPr>
        <w:tab/>
      </w:r>
      <w:r w:rsidRPr="006829DA">
        <w:rPr>
          <w:rFonts w:ascii="Times New Roman" w:hAnsi="Times New Roman"/>
          <w:color w:val="000000" w:themeColor="text1"/>
          <w:sz w:val="20"/>
          <w:szCs w:val="20"/>
        </w:rPr>
        <w:tab/>
      </w:r>
      <w:r w:rsidRPr="006829DA">
        <w:rPr>
          <w:rFonts w:ascii="Times New Roman" w:hAnsi="Times New Roman"/>
          <w:color w:val="000000" w:themeColor="text1"/>
          <w:sz w:val="20"/>
          <w:szCs w:val="20"/>
        </w:rPr>
        <w:tab/>
        <w:t>(10)</w:t>
      </w:r>
    </w:p>
    <w:p w:rsidR="006829DA" w:rsidRPr="006829DA" w:rsidRDefault="006829DA" w:rsidP="006829DA">
      <w:pPr>
        <w:ind w:firstLine="720"/>
        <w:rPr>
          <w:rFonts w:ascii="Times New Roman" w:hAnsi="Times New Roman"/>
          <w:color w:val="000000" w:themeColor="text1"/>
          <w:sz w:val="20"/>
          <w:szCs w:val="20"/>
        </w:rPr>
      </w:pPr>
      <w:r w:rsidRPr="006829DA">
        <w:rPr>
          <w:rFonts w:ascii="Times New Roman" w:hAnsi="Times New Roman"/>
          <w:color w:val="000000" w:themeColor="text1"/>
          <w:sz w:val="20"/>
          <w:szCs w:val="20"/>
        </w:rPr>
        <w:t>Penyelesaian:</w:t>
      </w:r>
    </w:p>
    <w:p w:rsidR="006829DA" w:rsidRPr="006829DA" w:rsidRDefault="006829DA" w:rsidP="006829DA">
      <w:pPr>
        <w:ind w:left="1530"/>
        <w:rPr>
          <w:color w:val="000000" w:themeColor="text1"/>
          <w:sz w:val="20"/>
          <w:szCs w:val="20"/>
        </w:rPr>
      </w:pPr>
      <m:oMathPara>
        <m:oMath>
          <m:r>
            <w:rPr>
              <w:rFonts w:ascii="Cambria Math" w:hAnsi="Cambria Math"/>
              <w:color w:val="000000" w:themeColor="text1"/>
              <w:sz w:val="20"/>
              <w:szCs w:val="20"/>
            </w:rPr>
            <m:t>d=</m:t>
          </m:r>
          <m:rad>
            <m:radPr>
              <m:degHide m:val="on"/>
              <m:ctrlPr>
                <w:rPr>
                  <w:rFonts w:ascii="Cambria Math" w:hAnsi="Cambria Math"/>
                  <w:i/>
                  <w:color w:val="000000" w:themeColor="text1"/>
                  <w:sz w:val="20"/>
                  <w:szCs w:val="20"/>
                </w:rPr>
              </m:ctrlPr>
            </m:radPr>
            <m:deg/>
            <m:e>
              <m:eqArr>
                <m:eqArrPr>
                  <m:ctrlPr>
                    <w:rPr>
                      <w:rFonts w:ascii="Cambria Math" w:hAnsi="Cambria Math"/>
                      <w:i/>
                      <w:color w:val="000000" w:themeColor="text1"/>
                      <w:sz w:val="20"/>
                      <w:szCs w:val="20"/>
                    </w:rPr>
                  </m:ctrlPr>
                </m:eqArrPr>
                <m:e>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0.047-0.046</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0.056-0.064</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0.028-0.05</m:t>
                          </m:r>
                        </m:e>
                      </m:d>
                    </m:e>
                    <m:sup>
                      <m:r>
                        <w:rPr>
                          <w:rFonts w:ascii="Cambria Math" w:hAnsi="Cambria Math"/>
                          <w:color w:val="000000" w:themeColor="text1"/>
                          <w:sz w:val="20"/>
                          <w:szCs w:val="20"/>
                        </w:rPr>
                        <m:t>2</m:t>
                      </m:r>
                    </m:sup>
                  </m:sSup>
                </m:e>
                <m:e>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0.045-0.048</m:t>
                          </m:r>
                        </m:e>
                      </m:d>
                    </m:e>
                    <m:sup>
                      <m:r>
                        <w:rPr>
                          <w:rFonts w:ascii="Cambria Math" w:hAnsi="Cambria Math"/>
                          <w:color w:val="000000" w:themeColor="text1"/>
                          <w:sz w:val="20"/>
                          <w:szCs w:val="20"/>
                        </w:rPr>
                        <m:t>2</m:t>
                      </m:r>
                    </m:sup>
                  </m:sSup>
                  <m:r>
                    <w:rPr>
                      <w:rFonts w:ascii="Cambria Math" w:hAnsi="Cambria Math"/>
                      <w:color w:val="000000" w:themeColor="text1"/>
                      <w:sz w:val="20"/>
                      <w:szCs w:val="20"/>
                    </w:rPr>
                    <m:t xml:space="preserve"> +</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0.076-0.104</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0.051-0.079</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ctrlPr>
                    <w:rPr>
                      <w:rFonts w:ascii="Cambria Math" w:eastAsia="Cambria Math" w:hAnsi="Cambria Math" w:cs="Cambria Math"/>
                      <w:i/>
                      <w:color w:val="000000" w:themeColor="text1"/>
                      <w:sz w:val="20"/>
                      <w:szCs w:val="20"/>
                    </w:rPr>
                  </m:ctrlPr>
                </m:e>
                <m:e>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0.041-0.06</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0.06-0.067</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0.488-0.345</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ctrlPr>
                    <w:rPr>
                      <w:rFonts w:ascii="Cambria Math" w:eastAsia="Cambria Math" w:hAnsi="Cambria Math" w:cs="Cambria Math"/>
                      <w:i/>
                      <w:color w:val="000000" w:themeColor="text1"/>
                      <w:sz w:val="20"/>
                      <w:szCs w:val="20"/>
                    </w:rPr>
                  </m:ctrlPr>
                </m:e>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(0.107-0.102)</m:t>
                      </m:r>
                    </m:e>
                    <m:sup>
                      <m:r>
                        <w:rPr>
                          <w:rFonts w:ascii="Cambria Math" w:hAnsi="Cambria Math"/>
                          <w:color w:val="000000" w:themeColor="text1"/>
                          <w:sz w:val="20"/>
                          <w:szCs w:val="20"/>
                        </w:rPr>
                        <m:t>2</m:t>
                      </m:r>
                    </m:sup>
                  </m:sSup>
                </m:e>
              </m:eqArr>
            </m:e>
          </m:rad>
        </m:oMath>
      </m:oMathPara>
    </w:p>
    <w:p w:rsidR="006829DA" w:rsidRPr="006829DA" w:rsidRDefault="006829DA" w:rsidP="006829DA">
      <w:pPr>
        <w:spacing w:line="240" w:lineRule="auto"/>
        <w:ind w:left="1620"/>
        <w:jc w:val="both"/>
        <w:rPr>
          <w:rFonts w:ascii="Times New Roman" w:hAnsi="Times New Roman"/>
          <w:color w:val="000000" w:themeColor="text1"/>
          <w:sz w:val="20"/>
          <w:szCs w:val="20"/>
        </w:rPr>
      </w:pPr>
      <m:oMathPara>
        <m:oMath>
          <m:r>
            <w:rPr>
              <w:rFonts w:ascii="Cambria Math" w:hAnsi="Cambria Math"/>
              <w:color w:val="000000" w:themeColor="text1"/>
              <w:sz w:val="20"/>
              <w:szCs w:val="20"/>
            </w:rPr>
            <w:lastRenderedPageBreak/>
            <m:t>=</m:t>
          </m:r>
          <m:rad>
            <m:radPr>
              <m:degHide m:val="on"/>
              <m:ctrlPr>
                <w:rPr>
                  <w:rFonts w:ascii="Cambria Math" w:hAnsi="Cambria Math"/>
                  <w:i/>
                  <w:color w:val="000000" w:themeColor="text1"/>
                  <w:sz w:val="20"/>
                  <w:szCs w:val="20"/>
                </w:rPr>
              </m:ctrlPr>
            </m:radPr>
            <m:deg/>
            <m:e>
              <m:eqArr>
                <m:eqArrPr>
                  <m:ctrlPr>
                    <w:rPr>
                      <w:rFonts w:ascii="Cambria Math" w:hAnsi="Cambria Math"/>
                      <w:i/>
                      <w:color w:val="000000" w:themeColor="text1"/>
                      <w:sz w:val="20"/>
                      <w:szCs w:val="20"/>
                    </w:rPr>
                  </m:ctrlPr>
                </m:eqArrPr>
                <m:e>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0.001)</m:t>
                      </m:r>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-0.008</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-0.022</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-0.039</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r>
                            <w:rPr>
                              <w:rFonts w:ascii="Cambria Math" w:hAnsi="Cambria Math"/>
                              <w:color w:val="000000" w:themeColor="text1"/>
                              <w:sz w:val="20"/>
                              <w:szCs w:val="20"/>
                            </w:rPr>
                            <m:t>-0.028</m:t>
                          </m:r>
                        </m:e>
                      </m:d>
                    </m:e>
                    <m:sup>
                      <m:r>
                        <w:rPr>
                          <w:rFonts w:ascii="Cambria Math" w:hAnsi="Cambria Math"/>
                          <w:color w:val="000000" w:themeColor="text1"/>
                          <w:sz w:val="20"/>
                          <w:szCs w:val="20"/>
                        </w:rPr>
                        <m:t>2</m:t>
                      </m:r>
                    </m:sup>
                  </m:sSup>
                  <m:r>
                    <w:rPr>
                      <w:rFonts w:ascii="Cambria Math" w:hAnsi="Cambria Math"/>
                      <w:color w:val="000000" w:themeColor="text1"/>
                      <w:sz w:val="20"/>
                      <w:szCs w:val="20"/>
                    </w:rPr>
                    <m:t>+</m:t>
                  </m:r>
                </m:e>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(-0.028)</m:t>
                      </m:r>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(-0.019)</m:t>
                      </m:r>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(-0.007)</m:t>
                      </m:r>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(0.143)</m:t>
                      </m:r>
                    </m:e>
                    <m:sup>
                      <m:r>
                        <w:rPr>
                          <w:rFonts w:ascii="Cambria Math" w:hAnsi="Cambria Math"/>
                          <w:color w:val="000000" w:themeColor="text1"/>
                          <w:sz w:val="20"/>
                          <w:szCs w:val="20"/>
                        </w:rPr>
                        <m:t>2</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(0.005)</m:t>
                      </m:r>
                    </m:e>
                    <m:sup>
                      <m:r>
                        <w:rPr>
                          <w:rFonts w:ascii="Cambria Math" w:hAnsi="Cambria Math"/>
                          <w:color w:val="000000" w:themeColor="text1"/>
                          <w:sz w:val="20"/>
                          <w:szCs w:val="20"/>
                        </w:rPr>
                        <m:t>2</m:t>
                      </m:r>
                    </m:sup>
                  </m:sSup>
                </m:e>
              </m:eqArr>
            </m:e>
          </m:rad>
        </m:oMath>
      </m:oMathPara>
    </w:p>
    <w:p w:rsidR="006829DA" w:rsidRDefault="006829DA" w:rsidP="00E17A23">
      <w:pPr>
        <w:ind w:left="1620"/>
        <w:rPr>
          <w:color w:val="000000" w:themeColor="text1"/>
        </w:rPr>
      </w:pPr>
      <m:oMathPara>
        <m:oMath>
          <m:r>
            <w:rPr>
              <w:rFonts w:ascii="Cambria Math" w:hAnsi="Cambria Math"/>
              <w:color w:val="000000" w:themeColor="text1"/>
            </w:rPr>
            <m:t>=</m:t>
          </m:r>
          <m:rad>
            <m:radPr>
              <m:degHide m:val="on"/>
              <m:ctrlPr>
                <w:rPr>
                  <w:rFonts w:ascii="Cambria Math" w:hAnsi="Cambria Math"/>
                  <w:i/>
                  <w:color w:val="000000" w:themeColor="text1"/>
                </w:rPr>
              </m:ctrlPr>
            </m:radPr>
            <m:deg/>
            <m:e>
              <m:eqArr>
                <m:eqArrPr>
                  <m:ctrlPr>
                    <w:rPr>
                      <w:rFonts w:ascii="Cambria Math" w:hAnsi="Cambria Math"/>
                      <w:i/>
                      <w:color w:val="000000" w:themeColor="text1"/>
                    </w:rPr>
                  </m:ctrlPr>
                </m:eqArrPr>
                <m:e>
                  <m:r>
                    <w:rPr>
                      <w:rFonts w:ascii="Cambria Math" w:hAnsi="Cambria Math"/>
                      <w:color w:val="000000" w:themeColor="text1"/>
                    </w:rPr>
                    <m:t>0.000001+0.000064+0.000484+0.001521+</m:t>
                  </m:r>
                </m:e>
                <m:e>
                  <m:r>
                    <w:rPr>
                      <w:rFonts w:ascii="Cambria Math" w:hAnsi="Cambria Math"/>
                      <w:color w:val="000000" w:themeColor="text1"/>
                    </w:rPr>
                    <m:t>0.000784+0.000784+0.000361+0.000049+</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0.020449+0.000025</m:t>
                  </m:r>
                </m:e>
              </m:eqArr>
            </m:e>
          </m:rad>
        </m:oMath>
      </m:oMathPara>
    </w:p>
    <w:p w:rsidR="006829DA" w:rsidRDefault="006829DA" w:rsidP="00E17A23">
      <w:pPr>
        <w:ind w:left="1620"/>
        <w:rPr>
          <w:rFonts w:eastAsiaTheme="minorEastAsia"/>
          <w:color w:val="000000" w:themeColor="text1"/>
        </w:rPr>
      </w:pPr>
      <m:oMathPara>
        <m:oMath>
          <m:r>
            <w:rPr>
              <w:rFonts w:ascii="Cambria Math" w:hAnsi="Cambria Math"/>
              <w:color w:val="000000" w:themeColor="text1"/>
            </w:rPr>
            <m:t>=</m:t>
          </m:r>
          <m:rad>
            <m:radPr>
              <m:degHide m:val="on"/>
              <m:ctrlPr>
                <w:rPr>
                  <w:rFonts w:ascii="Cambria Math" w:hAnsi="Cambria Math"/>
                  <w:i/>
                  <w:color w:val="000000" w:themeColor="text1"/>
                </w:rPr>
              </m:ctrlPr>
            </m:radPr>
            <m:deg/>
            <m:e>
              <m:r>
                <w:rPr>
                  <w:rFonts w:ascii="Cambria Math" w:hAnsi="Cambria Math"/>
                  <w:color w:val="000000" w:themeColor="text1"/>
                </w:rPr>
                <m:t>0.024522</m:t>
              </m:r>
            </m:e>
          </m:rad>
          <m:r>
            <w:rPr>
              <w:rFonts w:ascii="Cambria Math" w:eastAsiaTheme="minorEastAsia" w:hAnsi="Cambria Math"/>
              <w:color w:val="000000" w:themeColor="text1"/>
            </w:rPr>
            <m:t>=0.156</m:t>
          </m:r>
        </m:oMath>
      </m:oMathPara>
    </w:p>
    <w:p w:rsidR="008E14F3" w:rsidRDefault="00E17A23" w:rsidP="00232D23">
      <w:pPr>
        <w:pStyle w:val="BodyText"/>
        <w:tabs>
          <w:tab w:val="clear" w:pos="288"/>
        </w:tabs>
        <w:rPr>
          <w:rFonts w:eastAsiaTheme="minorEastAsia"/>
          <w:color w:val="000000" w:themeColor="text1"/>
        </w:rPr>
      </w:pPr>
      <w:r w:rsidRPr="00E17A23">
        <w:rPr>
          <w:rFonts w:eastAsiaTheme="minorEastAsia"/>
          <w:color w:val="000000" w:themeColor="text1"/>
        </w:rPr>
        <w:t>Kemudian dari proses perhitungan jarak yang telah dilakukan maka nilai yang didapatkan dari perhitungan jarak antara data training dengan data testing tersebut akan disusun berdasarkan nilai pada masing-mas</w:t>
      </w:r>
      <w:r>
        <w:rPr>
          <w:rFonts w:eastAsiaTheme="minorEastAsia"/>
          <w:color w:val="000000" w:themeColor="text1"/>
        </w:rPr>
        <w:t>ing kelas seperti pada tabel 10</w:t>
      </w:r>
      <w:r w:rsidRPr="00E17A23">
        <w:rPr>
          <w:rFonts w:eastAsiaTheme="minorEastAsia"/>
          <w:color w:val="000000" w:themeColor="text1"/>
        </w:rPr>
        <w:t xml:space="preserve"> berikut:</w:t>
      </w:r>
    </w:p>
    <w:p w:rsidR="00E17A23" w:rsidRDefault="00E17A23" w:rsidP="00232D23">
      <w:pPr>
        <w:pStyle w:val="BodyText"/>
        <w:tabs>
          <w:tab w:val="clear" w:pos="288"/>
        </w:tabs>
        <w:rPr>
          <w:rFonts w:eastAsiaTheme="minorEastAsia"/>
          <w:color w:val="000000" w:themeColor="text1"/>
        </w:rPr>
      </w:pPr>
    </w:p>
    <w:p w:rsidR="00E17A23" w:rsidRPr="00E17A23" w:rsidRDefault="00E17A23" w:rsidP="00E17A23">
      <w:pPr>
        <w:pStyle w:val="BodyText"/>
        <w:tabs>
          <w:tab w:val="clear" w:pos="288"/>
        </w:tabs>
        <w:spacing w:after="0"/>
        <w:jc w:val="center"/>
        <w:rPr>
          <w:rFonts w:asciiTheme="majorBidi" w:hAnsiTheme="majorBidi" w:cstheme="majorBidi"/>
        </w:rPr>
      </w:pPr>
      <w:r>
        <w:rPr>
          <w:rFonts w:asciiTheme="majorBidi" w:hAnsiTheme="majorBidi" w:cstheme="majorBidi"/>
          <w:b/>
        </w:rPr>
        <w:t xml:space="preserve">Table 11. </w:t>
      </w:r>
      <w:r w:rsidRPr="00E17A23">
        <w:rPr>
          <w:i/>
          <w:color w:val="000000" w:themeColor="text1"/>
        </w:rPr>
        <w:t>Perhitungan Jarak Euclidean Distance</w:t>
      </w:r>
    </w:p>
    <w:tbl>
      <w:tblPr>
        <w:tblW w:w="8213" w:type="dxa"/>
        <w:jc w:val="center"/>
        <w:tblLook w:val="04A0"/>
      </w:tblPr>
      <w:tblGrid>
        <w:gridCol w:w="710"/>
        <w:gridCol w:w="4954"/>
        <w:gridCol w:w="996"/>
        <w:gridCol w:w="843"/>
        <w:gridCol w:w="710"/>
      </w:tblGrid>
      <w:tr w:rsidR="00E17A23" w:rsidTr="00E17A23">
        <w:trPr>
          <w:trHeight w:val="615"/>
          <w:jc w:val="center"/>
        </w:trPr>
        <w:tc>
          <w:tcPr>
            <w:tcW w:w="71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Data</w:t>
            </w:r>
          </w:p>
        </w:tc>
        <w:tc>
          <w:tcPr>
            <w:tcW w:w="4954"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xml:space="preserve">Perhitungan jarak </w:t>
            </w:r>
            <w:r>
              <w:rPr>
                <w:rFonts w:ascii="Times New Roman" w:eastAsia="Times New Roman" w:hAnsi="Times New Roman"/>
                <w:b/>
                <w:bCs/>
                <w:i/>
                <w:iCs/>
                <w:color w:val="000000" w:themeColor="text1"/>
                <w:sz w:val="24"/>
                <w:szCs w:val="24"/>
              </w:rPr>
              <w:t>Euclidean Distance</w:t>
            </w:r>
          </w:p>
        </w:tc>
        <w:tc>
          <w:tcPr>
            <w:tcW w:w="996" w:type="dxa"/>
            <w:tcBorders>
              <w:top w:val="single" w:sz="4" w:space="0" w:color="auto"/>
              <w:left w:val="nil"/>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Nilai</w:t>
            </w:r>
          </w:p>
        </w:tc>
        <w:tc>
          <w:tcPr>
            <w:tcW w:w="843" w:type="dxa"/>
            <w:tcBorders>
              <w:top w:val="single" w:sz="4" w:space="0" w:color="auto"/>
              <w:left w:val="nil"/>
              <w:bottom w:val="single" w:sz="4" w:space="0" w:color="auto"/>
              <w:right w:val="nil"/>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Kelas</w:t>
            </w:r>
          </w:p>
        </w:tc>
        <w:tc>
          <w:tcPr>
            <w:tcW w:w="710" w:type="dxa"/>
            <w:tcBorders>
              <w:top w:val="single" w:sz="4" w:space="0" w:color="auto"/>
              <w:left w:val="nil"/>
              <w:bottom w:val="single" w:sz="4" w:space="0" w:color="auto"/>
              <w:right w:val="single" w:sz="4" w:space="0" w:color="auto"/>
            </w:tcBorders>
            <w:shd w:val="clear" w:color="auto" w:fill="D0CECE"/>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(0.047-</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(0.107-</m:t>
                      </m:r>
                      <m:r>
                        <m:rPr>
                          <m:sty m:val="p"/>
                        </m:rPr>
                        <w:rPr>
                          <w:rFonts w:ascii="Cambria Math" w:eastAsia="Times New Roman" w:hAnsi="Cambria Math" w:cs="Calibri"/>
                          <w:color w:val="000000" w:themeColor="text1"/>
                        </w:rPr>
                        <m:t>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643845" w:rsidRDefault="00E17A23" w:rsidP="00E17A23">
            <w:pPr>
              <w:spacing w:line="240" w:lineRule="auto"/>
              <w:jc w:val="center"/>
              <w:rPr>
                <w:rFonts w:ascii="Times New Roman" w:hAnsi="Times New Roman"/>
                <w:color w:val="000000"/>
                <w:sz w:val="24"/>
                <w:szCs w:val="24"/>
              </w:rPr>
            </w:pPr>
            <w:r w:rsidRPr="00643845">
              <w:rPr>
                <w:rFonts w:ascii="Times New Roman" w:hAnsi="Times New Roman"/>
                <w:color w:val="000000"/>
                <w:sz w:val="24"/>
                <w:szCs w:val="24"/>
              </w:rPr>
              <w:t>0.1567</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(0.036-</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(0.088-</m:t>
                      </m:r>
                      <m:r>
                        <m:rPr>
                          <m:sty m:val="p"/>
                        </m:rPr>
                        <w:rPr>
                          <w:rFonts w:ascii="Cambria Math" w:eastAsia="Times New Roman" w:hAnsi="Cambria Math" w:cs="Calibri"/>
                          <w:color w:val="000000" w:themeColor="text1"/>
                        </w:rPr>
                        <m:t>0.0102)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643845" w:rsidRDefault="00E17A23" w:rsidP="00E17A23">
            <w:pPr>
              <w:spacing w:line="240" w:lineRule="auto"/>
              <w:jc w:val="center"/>
              <w:rPr>
                <w:rFonts w:ascii="Times New Roman" w:hAnsi="Times New Roman"/>
                <w:color w:val="000000"/>
                <w:sz w:val="24"/>
                <w:szCs w:val="24"/>
              </w:rPr>
            </w:pPr>
            <w:r w:rsidRPr="00643845">
              <w:rPr>
                <w:rFonts w:ascii="Times New Roman" w:hAnsi="Times New Roman"/>
                <w:color w:val="000000"/>
                <w:sz w:val="24"/>
                <w:szCs w:val="24"/>
              </w:rPr>
              <w:t>0.2537</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(0.04-</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(0.093-</m:t>
                      </m:r>
                      <m:r>
                        <m:rPr>
                          <m:sty m:val="p"/>
                        </m:rPr>
                        <w:rPr>
                          <w:rFonts w:ascii="Cambria Math" w:eastAsia="Times New Roman" w:hAnsi="Cambria Math" w:cs="Calibri"/>
                          <w:color w:val="000000" w:themeColor="text1"/>
                        </w:rPr>
                        <m:t>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643845" w:rsidRDefault="00E17A23" w:rsidP="00E17A23">
            <w:pPr>
              <w:spacing w:line="240" w:lineRule="auto"/>
              <w:jc w:val="center"/>
              <w:rPr>
                <w:rFonts w:ascii="Times New Roman" w:hAnsi="Times New Roman"/>
                <w:color w:val="000000"/>
                <w:sz w:val="24"/>
                <w:szCs w:val="24"/>
              </w:rPr>
            </w:pPr>
            <w:r w:rsidRPr="00643845">
              <w:rPr>
                <w:rFonts w:ascii="Times New Roman" w:hAnsi="Times New Roman"/>
                <w:color w:val="000000"/>
                <w:sz w:val="24"/>
                <w:szCs w:val="24"/>
              </w:rPr>
              <w:t>0.2077</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(0.046-</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(0.107-</m:t>
                      </m:r>
                      <m:r>
                        <m:rPr>
                          <m:sty m:val="p"/>
                        </m:rPr>
                        <w:rPr>
                          <w:rFonts w:ascii="Cambria Math" w:eastAsia="Times New Roman" w:hAnsi="Cambria Math" w:cs="Calibri"/>
                          <w:color w:val="000000" w:themeColor="text1"/>
                        </w:rPr>
                        <m:t>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911403" w:rsidRDefault="00E17A23" w:rsidP="00E17A23">
            <w:pPr>
              <w:spacing w:line="240" w:lineRule="auto"/>
              <w:jc w:val="center"/>
              <w:rPr>
                <w:rFonts w:ascii="Times New Roman" w:hAnsi="Times New Roman"/>
                <w:color w:val="000000"/>
                <w:sz w:val="24"/>
                <w:szCs w:val="24"/>
              </w:rPr>
            </w:pPr>
            <w:r w:rsidRPr="00911403">
              <w:rPr>
                <w:rFonts w:ascii="Times New Roman" w:hAnsi="Times New Roman"/>
                <w:color w:val="000000"/>
                <w:sz w:val="24"/>
                <w:szCs w:val="24"/>
              </w:rPr>
              <w:t>0.1577</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(0.04-</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(0.093-</m:t>
                      </m:r>
                      <m:r>
                        <m:rPr>
                          <m:sty m:val="p"/>
                        </m:rPr>
                        <w:rPr>
                          <w:rFonts w:ascii="Cambria Math" w:eastAsia="Times New Roman" w:hAnsi="Cambria Math" w:cs="Calibri"/>
                          <w:color w:val="000000" w:themeColor="text1"/>
                        </w:rPr>
                        <m:t>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911403" w:rsidRDefault="00E17A23" w:rsidP="00E17A23">
            <w:pPr>
              <w:spacing w:line="240" w:lineRule="auto"/>
              <w:jc w:val="center"/>
              <w:rPr>
                <w:rFonts w:ascii="Times New Roman" w:hAnsi="Times New Roman"/>
                <w:color w:val="000000"/>
                <w:sz w:val="24"/>
                <w:szCs w:val="24"/>
              </w:rPr>
            </w:pPr>
            <w:r w:rsidRPr="00911403">
              <w:rPr>
                <w:rFonts w:ascii="Times New Roman" w:hAnsi="Times New Roman"/>
                <w:color w:val="000000"/>
                <w:sz w:val="24"/>
                <w:szCs w:val="24"/>
              </w:rPr>
              <w:t>0.1612</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r w:rsidR="00E17A23" w:rsidTr="00E17A23">
        <w:trPr>
          <w:trHeight w:val="25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4954"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996" w:type="dxa"/>
            <w:tcBorders>
              <w:top w:val="nil"/>
              <w:left w:val="nil"/>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p>
        </w:tc>
      </w:tr>
      <w:tr w:rsidR="00E17A23" w:rsidTr="00E17A23">
        <w:trPr>
          <w:trHeight w:val="615"/>
          <w:jc w:val="center"/>
        </w:trPr>
        <w:tc>
          <w:tcPr>
            <w:tcW w:w="710" w:type="dxa"/>
            <w:tcBorders>
              <w:top w:val="nil"/>
              <w:left w:val="single" w:sz="4" w:space="0" w:color="auto"/>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90</w:t>
            </w:r>
          </w:p>
        </w:tc>
        <w:tc>
          <w:tcPr>
            <w:tcW w:w="4954" w:type="dxa"/>
            <w:tcBorders>
              <w:top w:val="nil"/>
              <w:left w:val="single" w:sz="4" w:space="0" w:color="auto"/>
              <w:bottom w:val="single" w:sz="4" w:space="0" w:color="auto"/>
              <w:right w:val="single" w:sz="4" w:space="0" w:color="auto"/>
            </w:tcBorders>
            <w:noWrap/>
            <w:vAlign w:val="bottom"/>
            <w:hideMark/>
          </w:tcPr>
          <w:p w:rsidR="00E17A23" w:rsidRDefault="00E17A23" w:rsidP="00E17A23">
            <w:pPr>
              <w:spacing w:after="0" w:line="240" w:lineRule="auto"/>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t> </w:t>
            </w:r>
            <m:oMath>
              <m:r>
                <w:rPr>
                  <w:rFonts w:ascii="Cambria Math" w:eastAsia="Times New Roman" w:hAnsi="Cambria Math"/>
                  <w:color w:val="000000" w:themeColor="text1"/>
                  <w:sz w:val="24"/>
                  <w:szCs w:val="24"/>
                </w:rPr>
                <m:t>d=</m:t>
              </m:r>
              <m:rad>
                <m:radPr>
                  <m:degHide m:val="on"/>
                  <m:ctrlPr>
                    <w:rPr>
                      <w:rFonts w:ascii="Cambria Math" w:eastAsia="Times New Roman" w:hAnsi="Cambria Math"/>
                      <w:i/>
                      <w:color w:val="000000" w:themeColor="text1"/>
                      <w:sz w:val="24"/>
                      <w:szCs w:val="24"/>
                    </w:rPr>
                  </m:ctrlPr>
                </m:radPr>
                <m:deg/>
                <m:e>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(0.058-</m:t>
                      </m:r>
                      <m:r>
                        <m:rPr>
                          <m:sty m:val="p"/>
                        </m:rPr>
                        <w:rPr>
                          <w:rFonts w:ascii="Cambria Math" w:eastAsia="Times New Roman" w:hAnsi="Cambria Math" w:cs="Calibri"/>
                          <w:color w:val="000000" w:themeColor="text1"/>
                        </w:rPr>
                        <m:t>0.046)</m:t>
                      </m:r>
                    </m:e>
                    <m:sup>
                      <m:r>
                        <w:rPr>
                          <w:rFonts w:ascii="Cambria Math" w:eastAsia="Times New Roman" w:hAnsi="Cambria Math" w:cs="Calibri"/>
                          <w:color w:val="000000" w:themeColor="text1"/>
                        </w:rPr>
                        <m:t>2</m:t>
                      </m:r>
                    </m:sup>
                  </m:sSup>
                  <m:r>
                    <w:rPr>
                      <w:rFonts w:ascii="Cambria Math" w:eastAsia="Times New Roman" w:hAnsi="Cambria Math" w:cs="Calibri"/>
                      <w:color w:val="000000" w:themeColor="text1"/>
                    </w:rPr>
                    <m:t>+…</m:t>
                  </m:r>
                  <m:sSup>
                    <m:sSupPr>
                      <m:ctrlPr>
                        <w:rPr>
                          <w:rFonts w:ascii="Cambria Math" w:eastAsia="Times New Roman" w:hAnsi="Cambria Math" w:cs="Calibri"/>
                          <w:color w:val="000000" w:themeColor="text1"/>
                        </w:rPr>
                      </m:ctrlPr>
                    </m:sSupPr>
                    <m:e>
                      <m:r>
                        <m:rPr>
                          <m:sty m:val="p"/>
                        </m:rPr>
                        <w:rPr>
                          <w:rFonts w:ascii="Cambria Math" w:eastAsia="Times New Roman" w:hAnsi="Cambria Math"/>
                          <w:color w:val="000000" w:themeColor="text1"/>
                          <w:sz w:val="24"/>
                          <w:szCs w:val="24"/>
                        </w:rPr>
                        <m:t>(0.115-</m:t>
                      </m:r>
                      <m:r>
                        <m:rPr>
                          <m:sty m:val="p"/>
                        </m:rPr>
                        <w:rPr>
                          <w:rFonts w:ascii="Cambria Math" w:eastAsia="Times New Roman" w:hAnsi="Cambria Math" w:cs="Calibri"/>
                          <w:color w:val="000000" w:themeColor="text1"/>
                        </w:rPr>
                        <m:t>0.102)</m:t>
                      </m:r>
                    </m:e>
                    <m:sup>
                      <m:r>
                        <w:rPr>
                          <w:rFonts w:ascii="Cambria Math" w:eastAsia="Times New Roman" w:hAnsi="Cambria Math" w:cs="Calibri"/>
                          <w:color w:val="000000" w:themeColor="text1"/>
                        </w:rPr>
                        <m:t>2</m:t>
                      </m:r>
                    </m:sup>
                  </m:sSup>
                </m:e>
              </m:rad>
            </m:oMath>
          </w:p>
        </w:tc>
        <w:tc>
          <w:tcPr>
            <w:tcW w:w="996" w:type="dxa"/>
            <w:tcBorders>
              <w:top w:val="nil"/>
              <w:left w:val="nil"/>
              <w:bottom w:val="single" w:sz="4" w:space="0" w:color="auto"/>
              <w:right w:val="single" w:sz="4" w:space="0" w:color="auto"/>
            </w:tcBorders>
            <w:noWrap/>
            <w:vAlign w:val="center"/>
            <w:hideMark/>
          </w:tcPr>
          <w:p w:rsidR="00E17A23" w:rsidRPr="00911403" w:rsidRDefault="00E17A23" w:rsidP="00E17A23">
            <w:pPr>
              <w:spacing w:line="240" w:lineRule="auto"/>
              <w:jc w:val="center"/>
              <w:rPr>
                <w:rFonts w:ascii="Times New Roman" w:hAnsi="Times New Roman"/>
                <w:color w:val="000000"/>
                <w:sz w:val="24"/>
                <w:szCs w:val="24"/>
              </w:rPr>
            </w:pPr>
            <w:r w:rsidRPr="00911403">
              <w:rPr>
                <w:rFonts w:ascii="Times New Roman" w:hAnsi="Times New Roman"/>
                <w:color w:val="000000"/>
                <w:sz w:val="24"/>
                <w:szCs w:val="24"/>
              </w:rPr>
              <w:t>0.0217</w:t>
            </w:r>
          </w:p>
        </w:tc>
        <w:tc>
          <w:tcPr>
            <w:tcW w:w="843" w:type="dxa"/>
            <w:tcBorders>
              <w:top w:val="nil"/>
              <w:left w:val="nil"/>
              <w:bottom w:val="single" w:sz="4" w:space="0" w:color="auto"/>
              <w:right w:val="nil"/>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c>
          <w:tcPr>
            <w:tcW w:w="710" w:type="dxa"/>
            <w:tcBorders>
              <w:top w:val="nil"/>
              <w:left w:val="nil"/>
              <w:bottom w:val="single" w:sz="4" w:space="0" w:color="auto"/>
              <w:right w:val="single" w:sz="4" w:space="0" w:color="auto"/>
            </w:tcBorders>
          </w:tcPr>
          <w:p w:rsidR="00E17A23" w:rsidRDefault="00E17A23" w:rsidP="00E17A23">
            <w:pPr>
              <w:spacing w:after="0" w:line="240" w:lineRule="auto"/>
              <w:jc w:val="center"/>
              <w:rPr>
                <w:rFonts w:ascii="Times New Roman" w:eastAsia="Times New Roman" w:hAnsi="Times New Roman"/>
                <w:color w:val="000000" w:themeColor="text1"/>
                <w:sz w:val="24"/>
                <w:szCs w:val="24"/>
              </w:rPr>
            </w:pPr>
          </w:p>
        </w:tc>
      </w:tr>
    </w:tbl>
    <w:p w:rsidR="00E17A23" w:rsidRDefault="00E17A23" w:rsidP="00232D23">
      <w:pPr>
        <w:pStyle w:val="BodyText"/>
        <w:tabs>
          <w:tab w:val="clear" w:pos="288"/>
        </w:tabs>
        <w:rPr>
          <w:rFonts w:asciiTheme="majorBidi" w:hAnsiTheme="majorBidi" w:cstheme="majorBidi"/>
        </w:rPr>
      </w:pPr>
    </w:p>
    <w:p w:rsidR="00E17A23" w:rsidRDefault="00E17A23" w:rsidP="00E17A23">
      <w:pPr>
        <w:spacing w:line="240" w:lineRule="auto"/>
        <w:ind w:firstLine="270"/>
        <w:jc w:val="both"/>
        <w:rPr>
          <w:rFonts w:ascii="Times New Roman" w:hAnsi="Times New Roman"/>
          <w:color w:val="000000" w:themeColor="text1"/>
          <w:sz w:val="20"/>
          <w:szCs w:val="20"/>
        </w:rPr>
      </w:pPr>
      <w:r w:rsidRPr="00E17A23">
        <w:rPr>
          <w:rFonts w:ascii="Times New Roman" w:hAnsi="Times New Roman"/>
          <w:color w:val="000000" w:themeColor="text1"/>
          <w:sz w:val="20"/>
          <w:szCs w:val="20"/>
        </w:rPr>
        <w:t>Setelah nilai jarak dari masing-masing data training ke data testing didapatkan maka akan disusun berdasarkan nilai terkecil. Berikut adalah penentuan kelas dari data testing dengan nilai k=1, k=3, k=5, k=7, dan k=9:</w:t>
      </w:r>
    </w:p>
    <w:p w:rsidR="00E17A23" w:rsidRPr="00E17A23" w:rsidRDefault="00E17A23" w:rsidP="00E17A23">
      <w:pPr>
        <w:spacing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 xml:space="preserve">Tabel 12. </w:t>
      </w:r>
      <w:r w:rsidRPr="00E17A23">
        <w:rPr>
          <w:rFonts w:ascii="Times New Roman" w:hAnsi="Times New Roman"/>
          <w:color w:val="000000" w:themeColor="text1"/>
          <w:sz w:val="20"/>
          <w:szCs w:val="20"/>
        </w:rPr>
        <w:t>Hasil pengurutan dari nilai terkecil ke terbesar</w:t>
      </w:r>
    </w:p>
    <w:tbl>
      <w:tblPr>
        <w:tblW w:w="5210" w:type="dxa"/>
        <w:jc w:val="center"/>
        <w:tblLook w:val="04A0"/>
      </w:tblPr>
      <w:tblGrid>
        <w:gridCol w:w="710"/>
        <w:gridCol w:w="2400"/>
        <w:gridCol w:w="2100"/>
      </w:tblGrid>
      <w:tr w:rsidR="00E17A23" w:rsidTr="004057BB">
        <w:trPr>
          <w:trHeight w:val="615"/>
          <w:jc w:val="center"/>
        </w:trPr>
        <w:tc>
          <w:tcPr>
            <w:tcW w:w="71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Data ke</w:t>
            </w:r>
          </w:p>
        </w:tc>
        <w:tc>
          <w:tcPr>
            <w:tcW w:w="2400" w:type="dxa"/>
            <w:tcBorders>
              <w:top w:val="single" w:sz="4" w:space="0" w:color="auto"/>
              <w:left w:val="nil"/>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xml:space="preserve">Perhitungan jarak </w:t>
            </w:r>
            <w:r>
              <w:rPr>
                <w:rFonts w:ascii="Times New Roman" w:eastAsia="Times New Roman" w:hAnsi="Times New Roman"/>
                <w:b/>
                <w:bCs/>
                <w:i/>
                <w:iCs/>
                <w:color w:val="000000" w:themeColor="text1"/>
                <w:sz w:val="24"/>
                <w:szCs w:val="24"/>
              </w:rPr>
              <w:t>Euclidean Distance</w:t>
            </w:r>
          </w:p>
        </w:tc>
        <w:tc>
          <w:tcPr>
            <w:tcW w:w="2100" w:type="dxa"/>
            <w:tcBorders>
              <w:top w:val="single" w:sz="4" w:space="0" w:color="auto"/>
              <w:left w:val="nil"/>
              <w:bottom w:val="single" w:sz="4" w:space="0" w:color="auto"/>
              <w:right w:val="single" w:sz="4" w:space="0" w:color="auto"/>
            </w:tcBorders>
            <w:shd w:val="clear" w:color="auto" w:fill="D0CECE"/>
            <w:vAlign w:val="center"/>
            <w:hideMark/>
          </w:tcPr>
          <w:p w:rsidR="00E17A23" w:rsidRDefault="00E17A23" w:rsidP="00E17A23">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Kelas</w:t>
            </w:r>
          </w:p>
        </w:tc>
      </w:tr>
      <w:tr w:rsidR="00E17A23" w:rsidTr="004057BB">
        <w:trPr>
          <w:trHeight w:val="34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89</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0.02168</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80</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0.02379</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88</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0.02557</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0.02753</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20</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0.03159</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76</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0.0372</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Sirh</w:t>
            </w:r>
          </w:p>
        </w:tc>
      </w:tr>
      <w:tr w:rsidR="00E17A23" w:rsidTr="004057BB">
        <w:trPr>
          <w:trHeight w:val="315"/>
          <w:jc w:val="center"/>
        </w:trPr>
        <w:tc>
          <w:tcPr>
            <w:tcW w:w="710" w:type="dxa"/>
            <w:tcBorders>
              <w:top w:val="nil"/>
              <w:left w:val="single" w:sz="4" w:space="0" w:color="auto"/>
              <w:bottom w:val="single" w:sz="4" w:space="0" w:color="auto"/>
              <w:right w:val="single" w:sz="4" w:space="0" w:color="auto"/>
            </w:tcBorders>
            <w:noWrap/>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w:t>
            </w:r>
          </w:p>
        </w:tc>
        <w:tc>
          <w:tcPr>
            <w:tcW w:w="2400" w:type="dxa"/>
            <w:tcBorders>
              <w:top w:val="nil"/>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0.04351</w:t>
            </w:r>
          </w:p>
        </w:tc>
        <w:tc>
          <w:tcPr>
            <w:tcW w:w="2100" w:type="dxa"/>
            <w:tcBorders>
              <w:top w:val="nil"/>
              <w:left w:val="nil"/>
              <w:bottom w:val="single" w:sz="4" w:space="0" w:color="auto"/>
              <w:right w:val="single" w:sz="4" w:space="0" w:color="auto"/>
            </w:tcBorders>
            <w:vAlign w:val="center"/>
            <w:hideMark/>
          </w:tcPr>
          <w:p w:rsidR="00E17A23" w:rsidRDefault="00E17A23" w:rsidP="00E17A23">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E17A23" w:rsidTr="004057BB">
        <w:trPr>
          <w:trHeight w:val="315"/>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2400" w:type="dxa"/>
            <w:tcBorders>
              <w:top w:val="single" w:sz="4" w:space="0" w:color="auto"/>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w:t>
            </w:r>
          </w:p>
        </w:tc>
        <w:tc>
          <w:tcPr>
            <w:tcW w:w="2100" w:type="dxa"/>
            <w:tcBorders>
              <w:top w:val="single" w:sz="4" w:space="0" w:color="auto"/>
              <w:left w:val="nil"/>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r w:rsidR="00E17A23" w:rsidTr="004057BB">
        <w:trPr>
          <w:trHeight w:val="315"/>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61</w:t>
            </w:r>
          </w:p>
        </w:tc>
        <w:tc>
          <w:tcPr>
            <w:tcW w:w="2400" w:type="dxa"/>
            <w:tcBorders>
              <w:top w:val="single" w:sz="4" w:space="0" w:color="auto"/>
              <w:left w:val="nil"/>
              <w:bottom w:val="single" w:sz="4" w:space="0" w:color="auto"/>
              <w:right w:val="single" w:sz="4" w:space="0" w:color="auto"/>
            </w:tcBorders>
            <w:vAlign w:val="bottom"/>
            <w:hideMark/>
          </w:tcPr>
          <w:p w:rsidR="00E17A23" w:rsidRPr="00086840" w:rsidRDefault="00E17A23" w:rsidP="00E17A23">
            <w:pPr>
              <w:spacing w:line="240" w:lineRule="auto"/>
              <w:jc w:val="center"/>
              <w:rPr>
                <w:rFonts w:ascii="Times New Roman" w:hAnsi="Times New Roman"/>
                <w:color w:val="000000"/>
                <w:sz w:val="24"/>
                <w:szCs w:val="24"/>
              </w:rPr>
            </w:pPr>
            <w:r w:rsidRPr="00086840">
              <w:rPr>
                <w:rFonts w:ascii="Times New Roman" w:hAnsi="Times New Roman"/>
                <w:color w:val="000000"/>
                <w:sz w:val="24"/>
                <w:szCs w:val="24"/>
              </w:rPr>
              <w:t>0.42947</w:t>
            </w:r>
          </w:p>
        </w:tc>
        <w:tc>
          <w:tcPr>
            <w:tcW w:w="2100" w:type="dxa"/>
            <w:tcBorders>
              <w:top w:val="single" w:sz="4" w:space="0" w:color="auto"/>
              <w:left w:val="nil"/>
              <w:bottom w:val="single" w:sz="4" w:space="0" w:color="auto"/>
              <w:right w:val="single" w:sz="4" w:space="0" w:color="auto"/>
            </w:tcBorders>
            <w:vAlign w:val="center"/>
            <w:hideMark/>
          </w:tcPr>
          <w:p w:rsidR="00E17A23" w:rsidRDefault="00E17A23" w:rsidP="00E17A23">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Sambiloto</w:t>
            </w:r>
          </w:p>
        </w:tc>
      </w:tr>
    </w:tbl>
    <w:p w:rsidR="00732FBE" w:rsidRPr="00732FBE" w:rsidRDefault="00732FBE" w:rsidP="00732FBE">
      <w:pPr>
        <w:spacing w:after="0" w:line="240" w:lineRule="auto"/>
        <w:ind w:firstLine="270"/>
        <w:jc w:val="both"/>
        <w:rPr>
          <w:rFonts w:ascii="Times New Roman" w:hAnsi="Times New Roman"/>
          <w:color w:val="000000" w:themeColor="text1"/>
          <w:sz w:val="20"/>
          <w:szCs w:val="20"/>
        </w:rPr>
      </w:pPr>
      <w:r w:rsidRPr="00732FBE">
        <w:rPr>
          <w:rFonts w:ascii="Times New Roman" w:hAnsi="Times New Roman"/>
          <w:color w:val="000000" w:themeColor="text1"/>
          <w:sz w:val="20"/>
          <w:szCs w:val="20"/>
        </w:rPr>
        <w:t>Dari hasil pengurutan yang terdapat pada tabel diatas maka yang akan diambil adalah nilai berdasarkan jumlah k yang telah ditentukan sebelumnya, yakni nilai k=1, k=3, k=5, k=7, dan k=9</w:t>
      </w:r>
      <w:r>
        <w:rPr>
          <w:rFonts w:ascii="Times New Roman" w:hAnsi="Times New Roman"/>
          <w:color w:val="000000" w:themeColor="text1"/>
          <w:sz w:val="20"/>
          <w:szCs w:val="20"/>
        </w:rPr>
        <w:t xml:space="preserve">. </w:t>
      </w:r>
      <w:r w:rsidRPr="00732FBE">
        <w:rPr>
          <w:rFonts w:ascii="Times New Roman" w:hAnsi="Times New Roman"/>
          <w:color w:val="000000" w:themeColor="text1"/>
          <w:sz w:val="20"/>
          <w:szCs w:val="20"/>
        </w:rPr>
        <w:t xml:space="preserve">Dari hasil pengurutan berdasarkan nilai k, hasil klasifikasi dengan nilai k=1, k=3, k=5, k=7, dan k=9 maka dapat dinyatakan bahwa kelas yang paling mayoritas/mirip dengan data uji adalah “Daun Sirih”.  </w:t>
      </w:r>
    </w:p>
    <w:p w:rsidR="00E17A23" w:rsidRDefault="00732FBE" w:rsidP="00732FBE">
      <w:pPr>
        <w:spacing w:after="0" w:line="240" w:lineRule="auto"/>
        <w:ind w:firstLine="270"/>
        <w:jc w:val="center"/>
        <w:rPr>
          <w:rFonts w:ascii="Times New Roman" w:hAnsi="Times New Roman"/>
          <w:color w:val="000000" w:themeColor="text1"/>
          <w:sz w:val="20"/>
          <w:szCs w:val="20"/>
        </w:rPr>
      </w:pPr>
      <w:r>
        <w:rPr>
          <w:rFonts w:ascii="Times New Roman" w:hAnsi="Times New Roman"/>
          <w:b/>
          <w:color w:val="000000" w:themeColor="text1"/>
          <w:sz w:val="20"/>
          <w:szCs w:val="20"/>
        </w:rPr>
        <w:t>Tabel 13.</w:t>
      </w:r>
      <w:r w:rsidRPr="00732FBE">
        <w:rPr>
          <w:rFonts w:ascii="Times New Roman" w:hAnsi="Times New Roman"/>
          <w:color w:val="000000" w:themeColor="text1"/>
          <w:sz w:val="20"/>
          <w:szCs w:val="20"/>
        </w:rPr>
        <w:t>Kelas dari data testing adalah “Daun Sirih”.</w:t>
      </w:r>
    </w:p>
    <w:tbl>
      <w:tblPr>
        <w:tblW w:w="7928" w:type="dxa"/>
        <w:jc w:val="center"/>
        <w:tblLook w:val="04A0"/>
      </w:tblPr>
      <w:tblGrid>
        <w:gridCol w:w="1686"/>
        <w:gridCol w:w="756"/>
        <w:gridCol w:w="961"/>
        <w:gridCol w:w="700"/>
        <w:gridCol w:w="456"/>
        <w:gridCol w:w="848"/>
        <w:gridCol w:w="850"/>
        <w:gridCol w:w="848"/>
        <w:gridCol w:w="823"/>
      </w:tblGrid>
      <w:tr w:rsidR="00732FBE" w:rsidTr="00732FBE">
        <w:trPr>
          <w:trHeight w:val="330"/>
          <w:jc w:val="center"/>
        </w:trPr>
        <w:tc>
          <w:tcPr>
            <w:tcW w:w="1686" w:type="dxa"/>
            <w:vMerge w:val="restart"/>
            <w:tcBorders>
              <w:top w:val="single" w:sz="4" w:space="0" w:color="auto"/>
              <w:left w:val="single" w:sz="4" w:space="0" w:color="auto"/>
              <w:bottom w:val="single" w:sz="4" w:space="0" w:color="auto"/>
              <w:right w:val="single" w:sz="4" w:space="0" w:color="auto"/>
            </w:tcBorders>
            <w:hideMark/>
          </w:tcPr>
          <w:p w:rsidR="00732FBE" w:rsidRDefault="00732FBE" w:rsidP="00732FBE">
            <w:pPr>
              <w:spacing w:after="0" w:line="240" w:lineRule="auto"/>
              <w:jc w:val="center"/>
              <w:rPr>
                <w:color w:val="000000" w:themeColor="text1"/>
              </w:rPr>
            </w:pPr>
            <w:r>
              <w:rPr>
                <w:noProof/>
                <w:color w:val="000000" w:themeColor="text1"/>
              </w:rPr>
              <w:drawing>
                <wp:inline distT="0" distB="0" distL="0" distR="0">
                  <wp:extent cx="929640" cy="899160"/>
                  <wp:effectExtent l="0" t="0" r="381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3.jpg"/>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9904" cy="899415"/>
                          </a:xfrm>
                          <a:prstGeom prst="rect">
                            <a:avLst/>
                          </a:prstGeom>
                        </pic:spPr>
                      </pic:pic>
                    </a:graphicData>
                  </a:graphic>
                </wp:inline>
              </w:drawing>
            </w:r>
          </w:p>
        </w:tc>
        <w:tc>
          <w:tcPr>
            <w:tcW w:w="75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X1</w:t>
            </w:r>
          </w:p>
        </w:tc>
        <w:tc>
          <w:tcPr>
            <w:tcW w:w="961"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X2</w:t>
            </w:r>
          </w:p>
        </w:tc>
        <w:tc>
          <w:tcPr>
            <w:tcW w:w="700"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X3</w:t>
            </w:r>
          </w:p>
        </w:tc>
        <w:tc>
          <w:tcPr>
            <w:tcW w:w="456"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848"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X8</w:t>
            </w:r>
          </w:p>
        </w:tc>
        <w:tc>
          <w:tcPr>
            <w:tcW w:w="850"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X9</w:t>
            </w:r>
          </w:p>
        </w:tc>
        <w:tc>
          <w:tcPr>
            <w:tcW w:w="848"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X10</w:t>
            </w:r>
          </w:p>
        </w:tc>
        <w:tc>
          <w:tcPr>
            <w:tcW w:w="823"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rsidR="00732FBE" w:rsidRDefault="00732FBE" w:rsidP="00732FB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Y</w:t>
            </w:r>
          </w:p>
        </w:tc>
      </w:tr>
      <w:tr w:rsidR="00732FBE" w:rsidTr="00732FB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2FBE" w:rsidRDefault="00732FBE" w:rsidP="00732FBE">
            <w:pPr>
              <w:spacing w:after="0" w:line="240" w:lineRule="auto"/>
              <w:rPr>
                <w:color w:val="000000" w:themeColor="text1"/>
              </w:rPr>
            </w:pPr>
          </w:p>
        </w:tc>
        <w:tc>
          <w:tcPr>
            <w:tcW w:w="756" w:type="dxa"/>
            <w:tcBorders>
              <w:top w:val="nil"/>
              <w:left w:val="single" w:sz="4" w:space="0" w:color="auto"/>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0.046</w:t>
            </w:r>
          </w:p>
        </w:tc>
        <w:tc>
          <w:tcPr>
            <w:tcW w:w="961"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0.06</w:t>
            </w:r>
            <w:r>
              <w:rPr>
                <w:rFonts w:ascii="Times New Roman" w:hAnsi="Times New Roman"/>
                <w:color w:val="000000" w:themeColor="text1"/>
                <w:sz w:val="24"/>
                <w:szCs w:val="24"/>
              </w:rPr>
              <w:t>4</w:t>
            </w:r>
          </w:p>
        </w:tc>
        <w:tc>
          <w:tcPr>
            <w:tcW w:w="700"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0.05</w:t>
            </w:r>
          </w:p>
        </w:tc>
        <w:tc>
          <w:tcPr>
            <w:tcW w:w="456"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sidRPr="004D7887">
              <w:rPr>
                <w:rFonts w:ascii="Times New Roman" w:hAnsi="Times New Roman"/>
                <w:color w:val="000000" w:themeColor="text1"/>
                <w:sz w:val="24"/>
                <w:szCs w:val="24"/>
              </w:rPr>
              <w:t>…</w:t>
            </w:r>
          </w:p>
        </w:tc>
        <w:tc>
          <w:tcPr>
            <w:tcW w:w="848"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0.067</w:t>
            </w:r>
          </w:p>
        </w:tc>
        <w:tc>
          <w:tcPr>
            <w:tcW w:w="850"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0.345</w:t>
            </w:r>
          </w:p>
        </w:tc>
        <w:tc>
          <w:tcPr>
            <w:tcW w:w="848" w:type="dxa"/>
            <w:tcBorders>
              <w:top w:val="nil"/>
              <w:left w:val="nil"/>
              <w:bottom w:val="single" w:sz="4" w:space="0" w:color="auto"/>
              <w:right w:val="single" w:sz="4" w:space="0" w:color="auto"/>
            </w:tcBorders>
            <w:noWrap/>
            <w:vAlign w:val="center"/>
            <w:hideMark/>
          </w:tcPr>
          <w:p w:rsidR="00732FBE" w:rsidRPr="004D7887" w:rsidRDefault="00732FBE" w:rsidP="00732FB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0.102</w:t>
            </w:r>
          </w:p>
        </w:tc>
        <w:tc>
          <w:tcPr>
            <w:tcW w:w="823" w:type="dxa"/>
            <w:tcBorders>
              <w:top w:val="nil"/>
              <w:left w:val="nil"/>
              <w:bottom w:val="single" w:sz="4" w:space="0" w:color="auto"/>
              <w:right w:val="single" w:sz="4" w:space="0" w:color="auto"/>
            </w:tcBorders>
            <w:noWrap/>
            <w:vAlign w:val="center"/>
            <w:hideMark/>
          </w:tcPr>
          <w:p w:rsidR="00732FBE" w:rsidRPr="00CD15E3" w:rsidRDefault="00732FBE" w:rsidP="00732FBE">
            <w:pPr>
              <w:spacing w:after="0" w:line="240" w:lineRule="auto"/>
              <w:jc w:val="center"/>
              <w:rPr>
                <w:rFonts w:ascii="Times New Roman" w:hAnsi="Times New Roman"/>
                <w:b/>
                <w:color w:val="000000" w:themeColor="text1"/>
                <w:sz w:val="24"/>
                <w:szCs w:val="24"/>
              </w:rPr>
            </w:pPr>
            <w:r w:rsidRPr="00CD15E3">
              <w:rPr>
                <w:rFonts w:ascii="Times New Roman" w:hAnsi="Times New Roman"/>
                <w:b/>
                <w:color w:val="000000" w:themeColor="text1"/>
                <w:sz w:val="24"/>
                <w:szCs w:val="24"/>
              </w:rPr>
              <w:t>Daun Sirih</w:t>
            </w:r>
          </w:p>
        </w:tc>
      </w:tr>
    </w:tbl>
    <w:p w:rsidR="00732FBE" w:rsidRDefault="00732FBE" w:rsidP="00732FBE">
      <w:pPr>
        <w:spacing w:line="240" w:lineRule="auto"/>
        <w:ind w:firstLine="270"/>
        <w:jc w:val="center"/>
        <w:rPr>
          <w:rFonts w:ascii="Times New Roman" w:hAnsi="Times New Roman"/>
          <w:color w:val="000000" w:themeColor="text1"/>
          <w:sz w:val="20"/>
          <w:szCs w:val="20"/>
        </w:rPr>
      </w:pPr>
    </w:p>
    <w:p w:rsidR="00F43D20" w:rsidRDefault="00732FBE" w:rsidP="00F43D20">
      <w:pPr>
        <w:spacing w:line="240" w:lineRule="auto"/>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Setelah tahapan klasifikasi </w:t>
      </w:r>
      <w:r>
        <w:rPr>
          <w:rFonts w:ascii="Times New Roman" w:hAnsi="Times New Roman"/>
          <w:i/>
          <w:color w:val="000000" w:themeColor="text1"/>
          <w:sz w:val="20"/>
          <w:szCs w:val="20"/>
        </w:rPr>
        <w:t xml:space="preserve">K-Nearest Neighbour </w:t>
      </w:r>
      <w:r>
        <w:rPr>
          <w:rFonts w:ascii="Times New Roman" w:hAnsi="Times New Roman"/>
          <w:color w:val="000000" w:themeColor="text1"/>
          <w:sz w:val="20"/>
          <w:szCs w:val="20"/>
        </w:rPr>
        <w:t xml:space="preserve">selesai dilakukan maka dilanjutkan dengan proses evaluasi dengan menggunakan </w:t>
      </w:r>
      <w:r>
        <w:rPr>
          <w:rFonts w:ascii="Times New Roman" w:hAnsi="Times New Roman"/>
          <w:i/>
          <w:color w:val="000000" w:themeColor="text1"/>
          <w:sz w:val="20"/>
          <w:szCs w:val="20"/>
        </w:rPr>
        <w:t>Confusion Matrix</w:t>
      </w:r>
      <w:r>
        <w:rPr>
          <w:rFonts w:ascii="Times New Roman" w:hAnsi="Times New Roman"/>
          <w:color w:val="000000" w:themeColor="text1"/>
          <w:sz w:val="20"/>
          <w:szCs w:val="20"/>
        </w:rPr>
        <w:t xml:space="preserve">, tujuan dari evaluasi yaitu untuk mendapatkan nilai atau hasil akurasi dari klasifikasi </w:t>
      </w:r>
      <w:r>
        <w:rPr>
          <w:rFonts w:ascii="Times New Roman" w:hAnsi="Times New Roman"/>
          <w:i/>
          <w:color w:val="000000" w:themeColor="text1"/>
          <w:sz w:val="20"/>
          <w:szCs w:val="20"/>
        </w:rPr>
        <w:t>K-Neares Neighbour</w:t>
      </w:r>
      <w:r w:rsidR="00F43D20">
        <w:rPr>
          <w:rFonts w:ascii="Times New Roman" w:hAnsi="Times New Roman"/>
          <w:color w:val="000000" w:themeColor="text1"/>
          <w:sz w:val="20"/>
          <w:szCs w:val="20"/>
        </w:rPr>
        <w:t xml:space="preserve">. </w:t>
      </w:r>
      <w:r w:rsidR="00F43D20" w:rsidRPr="00F43D20">
        <w:rPr>
          <w:rFonts w:ascii="Times New Roman" w:hAnsi="Times New Roman"/>
          <w:color w:val="000000" w:themeColor="text1"/>
          <w:sz w:val="20"/>
          <w:szCs w:val="20"/>
        </w:rPr>
        <w:t xml:space="preserve">Berikut merupakan tabel dari hasil perhitungan 30 data testing </w:t>
      </w:r>
      <w:r w:rsidR="00B24A7D">
        <w:rPr>
          <w:rFonts w:ascii="Times New Roman" w:hAnsi="Times New Roman"/>
          <w:color w:val="000000" w:themeColor="text1"/>
          <w:sz w:val="20"/>
          <w:szCs w:val="20"/>
        </w:rPr>
        <w:t>dengan nilai akurasi terendah ada pada k=1 sebesar 70% dan nilai akurasi tertinggi ada pada</w:t>
      </w:r>
      <w:r w:rsidR="00F43D20" w:rsidRPr="00F43D20">
        <w:rPr>
          <w:rFonts w:ascii="Times New Roman" w:hAnsi="Times New Roman"/>
          <w:color w:val="000000" w:themeColor="text1"/>
          <w:sz w:val="20"/>
          <w:szCs w:val="20"/>
        </w:rPr>
        <w:t xml:space="preserve"> k=9</w:t>
      </w:r>
      <w:r w:rsidR="00B24A7D">
        <w:rPr>
          <w:rFonts w:ascii="Times New Roman" w:hAnsi="Times New Roman"/>
          <w:color w:val="000000" w:themeColor="text1"/>
          <w:sz w:val="20"/>
          <w:szCs w:val="20"/>
        </w:rPr>
        <w:t xml:space="preserve"> sebesar 96.67% yang di perlihatkan pada table 14 dan 15 di bawah ini :</w:t>
      </w:r>
    </w:p>
    <w:p w:rsidR="00B24A7D" w:rsidRDefault="00B24A7D" w:rsidP="00B24A7D">
      <w:pPr>
        <w:spacing w:after="0" w:line="240" w:lineRule="auto"/>
        <w:jc w:val="center"/>
        <w:rPr>
          <w:rFonts w:ascii="Times New Roman" w:hAnsi="Times New Roman"/>
          <w:color w:val="000000" w:themeColor="text1"/>
          <w:sz w:val="20"/>
          <w:szCs w:val="20"/>
        </w:rPr>
      </w:pPr>
      <w:r>
        <w:rPr>
          <w:rFonts w:ascii="Times New Roman" w:hAnsi="Times New Roman"/>
          <w:b/>
          <w:color w:val="000000" w:themeColor="text1"/>
          <w:sz w:val="20"/>
          <w:szCs w:val="20"/>
        </w:rPr>
        <w:t xml:space="preserve">Table 14. </w:t>
      </w:r>
      <w:r>
        <w:rPr>
          <w:rFonts w:ascii="Times New Roman" w:hAnsi="Times New Roman"/>
          <w:color w:val="000000" w:themeColor="text1"/>
          <w:sz w:val="20"/>
          <w:szCs w:val="20"/>
        </w:rPr>
        <w:t>Perhitungan Confusion Matrix dengan nilai k=1</w:t>
      </w:r>
    </w:p>
    <w:tbl>
      <w:tblPr>
        <w:tblW w:w="8162" w:type="dxa"/>
        <w:tblInd w:w="80" w:type="dxa"/>
        <w:tblLook w:val="04A0"/>
      </w:tblPr>
      <w:tblGrid>
        <w:gridCol w:w="2072"/>
        <w:gridCol w:w="986"/>
        <w:gridCol w:w="1150"/>
        <w:gridCol w:w="855"/>
        <w:gridCol w:w="856"/>
        <w:gridCol w:w="1246"/>
        <w:gridCol w:w="997"/>
      </w:tblGrid>
      <w:tr w:rsidR="00B24A7D" w:rsidTr="004057BB">
        <w:trPr>
          <w:trHeight w:val="666"/>
        </w:trPr>
        <w:tc>
          <w:tcPr>
            <w:tcW w:w="207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Kelas</w:t>
            </w:r>
          </w:p>
        </w:tc>
        <w:tc>
          <w:tcPr>
            <w:tcW w:w="986"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c>
          <w:tcPr>
            <w:tcW w:w="1150"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Binahong</w:t>
            </w:r>
          </w:p>
        </w:tc>
        <w:tc>
          <w:tcPr>
            <w:tcW w:w="855"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Jarak</w:t>
            </w:r>
          </w:p>
        </w:tc>
        <w:tc>
          <w:tcPr>
            <w:tcW w:w="856"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1246"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Sambiloto</w:t>
            </w:r>
          </w:p>
        </w:tc>
        <w:tc>
          <w:tcPr>
            <w:tcW w:w="997" w:type="dxa"/>
            <w:tcBorders>
              <w:top w:val="single" w:sz="4" w:space="0" w:color="auto"/>
              <w:left w:val="nil"/>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c>
          <w:tcPr>
            <w:tcW w:w="986"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1150"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5" w:type="dxa"/>
            <w:tcBorders>
              <w:top w:val="nil"/>
              <w:left w:val="nil"/>
              <w:bottom w:val="single" w:sz="4" w:space="0" w:color="auto"/>
              <w:right w:val="single" w:sz="4" w:space="0" w:color="auto"/>
            </w:tcBorders>
            <w:shd w:val="clear" w:color="auto" w:fill="auto"/>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c>
          <w:tcPr>
            <w:tcW w:w="124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c>
          <w:tcPr>
            <w:tcW w:w="997"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Binahong</w:t>
            </w:r>
          </w:p>
        </w:tc>
        <w:tc>
          <w:tcPr>
            <w:tcW w:w="986" w:type="dxa"/>
            <w:tcBorders>
              <w:top w:val="nil"/>
              <w:left w:val="nil"/>
              <w:bottom w:val="single" w:sz="4" w:space="0" w:color="auto"/>
              <w:right w:val="single" w:sz="4" w:space="0" w:color="auto"/>
            </w:tcBorders>
            <w:shd w:val="clear" w:color="auto" w:fill="auto"/>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50"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855"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c>
          <w:tcPr>
            <w:tcW w:w="85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4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c>
          <w:tcPr>
            <w:tcW w:w="997" w:type="dxa"/>
            <w:tcBorders>
              <w:top w:val="nil"/>
              <w:left w:val="nil"/>
              <w:bottom w:val="single" w:sz="4" w:space="0" w:color="auto"/>
              <w:right w:val="single" w:sz="4" w:space="0" w:color="auto"/>
            </w:tcBorders>
            <w:shd w:val="clear" w:color="auto" w:fill="B8CCE4" w:themeFill="accent1" w:themeFillTint="6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2</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Jarak</w:t>
            </w:r>
          </w:p>
        </w:tc>
        <w:tc>
          <w:tcPr>
            <w:tcW w:w="986" w:type="dxa"/>
            <w:tcBorders>
              <w:top w:val="nil"/>
              <w:left w:val="nil"/>
              <w:bottom w:val="single" w:sz="4" w:space="0" w:color="auto"/>
              <w:right w:val="single" w:sz="4" w:space="0" w:color="auto"/>
            </w:tcBorders>
            <w:shd w:val="clear" w:color="auto" w:fill="auto"/>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p>
        </w:tc>
        <w:tc>
          <w:tcPr>
            <w:tcW w:w="1150"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5"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856" w:type="dxa"/>
            <w:tcBorders>
              <w:top w:val="nil"/>
              <w:left w:val="nil"/>
              <w:bottom w:val="single" w:sz="4" w:space="0" w:color="auto"/>
              <w:right w:val="single" w:sz="4" w:space="0" w:color="auto"/>
            </w:tcBorders>
            <w:shd w:val="clear" w:color="auto" w:fill="B8CCE4" w:themeFill="accent1" w:themeFillTint="6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124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7"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98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50"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5" w:type="dxa"/>
            <w:tcBorders>
              <w:top w:val="nil"/>
              <w:left w:val="nil"/>
              <w:bottom w:val="single" w:sz="4" w:space="0" w:color="auto"/>
              <w:right w:val="single" w:sz="4" w:space="0" w:color="auto"/>
            </w:tcBorders>
            <w:shd w:val="clear" w:color="auto" w:fill="B8CCE4" w:themeFill="accent1" w:themeFillTint="6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56"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46" w:type="dxa"/>
            <w:tcBorders>
              <w:top w:val="nil"/>
              <w:left w:val="nil"/>
              <w:bottom w:val="single" w:sz="4" w:space="0" w:color="auto"/>
              <w:right w:val="single" w:sz="4" w:space="0" w:color="auto"/>
            </w:tcBorders>
            <w:shd w:val="clear" w:color="auto" w:fill="B8CCE4" w:themeFill="accent1" w:themeFillTint="6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997" w:type="dxa"/>
            <w:tcBorders>
              <w:top w:val="nil"/>
              <w:left w:val="nil"/>
              <w:bottom w:val="single" w:sz="4" w:space="0" w:color="auto"/>
              <w:right w:val="single" w:sz="4" w:space="0" w:color="auto"/>
            </w:tcBorders>
            <w:shd w:val="clear" w:color="auto" w:fill="auto"/>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Sambiloto</w:t>
            </w:r>
          </w:p>
        </w:tc>
        <w:tc>
          <w:tcPr>
            <w:tcW w:w="98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50"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5"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6" w:type="dxa"/>
            <w:tcBorders>
              <w:top w:val="nil"/>
              <w:left w:val="nil"/>
              <w:bottom w:val="single" w:sz="4" w:space="0" w:color="auto"/>
              <w:right w:val="single" w:sz="4" w:space="0" w:color="auto"/>
            </w:tcBorders>
            <w:shd w:val="clear" w:color="auto" w:fill="B8CCE4" w:themeFill="accent1" w:themeFillTint="6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1246"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997"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r>
      <w:tr w:rsidR="00B24A7D" w:rsidTr="004057BB">
        <w:trPr>
          <w:trHeight w:val="510"/>
        </w:trPr>
        <w:tc>
          <w:tcPr>
            <w:tcW w:w="2072" w:type="dxa"/>
            <w:tcBorders>
              <w:top w:val="nil"/>
              <w:left w:val="single" w:sz="4" w:space="0" w:color="auto"/>
              <w:bottom w:val="single" w:sz="4" w:space="0" w:color="auto"/>
              <w:right w:val="single" w:sz="4" w:space="0" w:color="auto"/>
            </w:tcBorders>
            <w:shd w:val="clear" w:color="auto" w:fill="E7E6E6"/>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c>
          <w:tcPr>
            <w:tcW w:w="986" w:type="dxa"/>
            <w:tcBorders>
              <w:top w:val="nil"/>
              <w:left w:val="nil"/>
              <w:bottom w:val="single" w:sz="4" w:space="0" w:color="auto"/>
              <w:right w:val="single" w:sz="4" w:space="0" w:color="auto"/>
            </w:tcBorders>
            <w:shd w:val="clear" w:color="auto" w:fill="auto"/>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150"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5"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46" w:type="dxa"/>
            <w:tcBorders>
              <w:top w:val="nil"/>
              <w:left w:val="nil"/>
              <w:bottom w:val="single" w:sz="4" w:space="0" w:color="auto"/>
              <w:right w:val="single" w:sz="4" w:space="0" w:color="auto"/>
            </w:tcBorders>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7" w:type="dxa"/>
            <w:tcBorders>
              <w:top w:val="nil"/>
              <w:left w:val="nil"/>
              <w:bottom w:val="single" w:sz="4" w:space="0" w:color="auto"/>
              <w:right w:val="single" w:sz="4" w:space="0" w:color="auto"/>
            </w:tcBorders>
            <w:shd w:val="clear" w:color="auto" w:fill="70F070"/>
            <w:vAlign w:val="center"/>
            <w:hideMark/>
          </w:tcPr>
          <w:p w:rsidR="00B24A7D" w:rsidRDefault="00B24A7D" w:rsidP="004057BB">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r>
    </w:tbl>
    <w:p w:rsidR="00650E7A" w:rsidRDefault="00650E7A" w:rsidP="00650E7A">
      <w:pPr>
        <w:spacing w:after="0" w:line="240" w:lineRule="auto"/>
        <w:ind w:firstLine="720"/>
        <w:jc w:val="both"/>
        <w:rPr>
          <w:rFonts w:ascii="Times New Roman" w:hAnsi="Times New Roman"/>
          <w:color w:val="000000" w:themeColor="text1"/>
          <w:sz w:val="20"/>
          <w:szCs w:val="20"/>
        </w:rPr>
      </w:pPr>
      <w:r w:rsidRPr="00F43D20">
        <w:rPr>
          <w:rFonts w:ascii="Times New Roman" w:hAnsi="Times New Roman"/>
          <w:color w:val="000000" w:themeColor="text1"/>
          <w:sz w:val="20"/>
          <w:szCs w:val="20"/>
        </w:rPr>
        <w:t>Penjelasan table :</w:t>
      </w:r>
    </w:p>
    <w:tbl>
      <w:tblPr>
        <w:tblW w:w="3698" w:type="dxa"/>
        <w:tblInd w:w="1914" w:type="dxa"/>
        <w:tblLook w:val="04A0"/>
      </w:tblPr>
      <w:tblGrid>
        <w:gridCol w:w="453"/>
        <w:gridCol w:w="3245"/>
      </w:tblGrid>
      <w:tr w:rsidR="00650E7A" w:rsidTr="004057BB">
        <w:trPr>
          <w:trHeight w:val="283"/>
        </w:trPr>
        <w:tc>
          <w:tcPr>
            <w:tcW w:w="453" w:type="dxa"/>
            <w:shd w:val="clear" w:color="auto" w:fill="70F070"/>
          </w:tcPr>
          <w:p w:rsidR="00650E7A" w:rsidRPr="00F43D20" w:rsidRDefault="00650E7A" w:rsidP="004057BB">
            <w:pPr>
              <w:spacing w:line="240" w:lineRule="auto"/>
              <w:jc w:val="both"/>
              <w:rPr>
                <w:rFonts w:ascii="Times New Roman" w:hAnsi="Times New Roman"/>
                <w:color w:val="000000" w:themeColor="text1"/>
                <w:sz w:val="20"/>
                <w:szCs w:val="20"/>
              </w:rPr>
            </w:pPr>
          </w:p>
        </w:tc>
        <w:tc>
          <w:tcPr>
            <w:tcW w:w="3245" w:type="dxa"/>
            <w:vAlign w:val="center"/>
          </w:tcPr>
          <w:p w:rsidR="00650E7A" w:rsidRPr="00F43D20" w:rsidRDefault="00650E7A" w:rsidP="004057BB">
            <w:pPr>
              <w:spacing w:line="240" w:lineRule="auto"/>
              <w:rPr>
                <w:rFonts w:ascii="Times New Roman" w:hAnsi="Times New Roman"/>
                <w:color w:val="000000" w:themeColor="text1"/>
                <w:sz w:val="20"/>
                <w:szCs w:val="20"/>
              </w:rPr>
            </w:pPr>
            <w:r w:rsidRPr="00F43D20">
              <w:rPr>
                <w:rFonts w:ascii="Times New Roman" w:hAnsi="Times New Roman"/>
                <w:color w:val="000000" w:themeColor="text1"/>
                <w:sz w:val="20"/>
                <w:szCs w:val="20"/>
              </w:rPr>
              <w:t>Data uji benar</w:t>
            </w:r>
          </w:p>
        </w:tc>
      </w:tr>
      <w:tr w:rsidR="00650E7A" w:rsidTr="004057BB">
        <w:trPr>
          <w:trHeight w:val="283"/>
        </w:trPr>
        <w:tc>
          <w:tcPr>
            <w:tcW w:w="453" w:type="dxa"/>
            <w:shd w:val="clear" w:color="auto" w:fill="C6D9F1" w:themeFill="text2" w:themeFillTint="33"/>
          </w:tcPr>
          <w:p w:rsidR="00650E7A" w:rsidRPr="00F43D20" w:rsidRDefault="00650E7A" w:rsidP="004057BB">
            <w:pPr>
              <w:spacing w:line="240" w:lineRule="auto"/>
              <w:jc w:val="both"/>
              <w:rPr>
                <w:rFonts w:ascii="Times New Roman" w:hAnsi="Times New Roman"/>
                <w:color w:val="000000" w:themeColor="text1"/>
                <w:sz w:val="20"/>
                <w:szCs w:val="20"/>
              </w:rPr>
            </w:pPr>
          </w:p>
        </w:tc>
        <w:tc>
          <w:tcPr>
            <w:tcW w:w="3245" w:type="dxa"/>
            <w:vAlign w:val="center"/>
          </w:tcPr>
          <w:p w:rsidR="00650E7A" w:rsidRPr="00F43D20" w:rsidRDefault="00650E7A" w:rsidP="004057BB">
            <w:pPr>
              <w:spacing w:line="240" w:lineRule="auto"/>
              <w:rPr>
                <w:rFonts w:ascii="Times New Roman" w:hAnsi="Times New Roman"/>
                <w:color w:val="000000" w:themeColor="text1"/>
                <w:sz w:val="20"/>
                <w:szCs w:val="20"/>
              </w:rPr>
            </w:pPr>
            <w:r w:rsidRPr="00F43D20">
              <w:rPr>
                <w:rFonts w:ascii="Times New Roman" w:hAnsi="Times New Roman"/>
                <w:color w:val="000000" w:themeColor="text1"/>
                <w:sz w:val="20"/>
                <w:szCs w:val="20"/>
              </w:rPr>
              <w:t>Data uji salah</w:t>
            </w:r>
          </w:p>
        </w:tc>
      </w:tr>
    </w:tbl>
    <w:p w:rsidR="00650E7A" w:rsidRDefault="00B24A7D" w:rsidP="00650E7A">
      <w:pPr>
        <w:spacing w:line="240" w:lineRule="auto"/>
        <w:ind w:firstLine="360"/>
        <w:jc w:val="both"/>
        <w:rPr>
          <w:rFonts w:ascii="Times New Roman" w:hAnsi="Times New Roman"/>
          <w:color w:val="000000" w:themeColor="text1"/>
          <w:sz w:val="20"/>
          <w:szCs w:val="20"/>
        </w:rPr>
      </w:pPr>
      <w:r>
        <w:rPr>
          <w:rFonts w:ascii="Times New Roman" w:hAnsi="Times New Roman"/>
          <w:color w:val="000000" w:themeColor="text1"/>
          <w:sz w:val="20"/>
          <w:szCs w:val="20"/>
        </w:rPr>
        <w:t>Dari tabel 14 diatas,</w:t>
      </w:r>
      <w:r w:rsidRPr="00B24A7D">
        <w:rPr>
          <w:rFonts w:ascii="Times New Roman" w:hAnsi="Times New Roman"/>
          <w:color w:val="000000" w:themeColor="text1"/>
          <w:sz w:val="20"/>
          <w:szCs w:val="20"/>
        </w:rPr>
        <w:t xml:space="preserve"> menunjukkan bahwa dari hasil klasifikasi dengan nilai k=1 berhasil mengenali kelas bayam duri sebanyak 5 kelas, daun binahong sebanyak 5 kelas , daun jarak sebanyak 4 kelas dan 1 dikenali sebagai daun afrika, kemudian daun afrika tidak berhasil dikenali tetapi dikenali sebagai daun jarak sebanyak 2 kelas dan daun sambiloto sebanyak 3 kelas, selanjutnya daun sambiloto berhasil dikenali sebanyak 4 dan 1 dikenali sebagai daun afrika, terakhir daun sirih dikenali sebanyak 3 dan 2 kelas dikenali sebagai daun binahong. Berikut merupakan perhitungan hasil akurasi yang didapat dari jumlah data testing yang berhasil dikenali :</w:t>
      </w:r>
    </w:p>
    <w:p w:rsidR="00B24A7D" w:rsidRPr="00B24A7D" w:rsidRDefault="00B24A7D" w:rsidP="00650E7A">
      <w:pPr>
        <w:spacing w:after="0" w:line="240" w:lineRule="auto"/>
        <w:ind w:left="360" w:firstLine="360"/>
        <w:jc w:val="both"/>
        <w:rPr>
          <w:rFonts w:ascii="Times New Roman" w:eastAsiaTheme="minorEastAsia" w:hAnsi="Times New Roman"/>
          <w:color w:val="000000" w:themeColor="text1"/>
          <w:sz w:val="20"/>
          <w:szCs w:val="20"/>
        </w:rPr>
      </w:pPr>
      <m:oMathPara>
        <m:oMath>
          <m:r>
            <w:rPr>
              <w:rFonts w:ascii="Cambria Math" w:hAnsi="Cambria Math"/>
              <w:color w:val="000000" w:themeColor="text1"/>
              <w:sz w:val="20"/>
              <w:szCs w:val="20"/>
            </w:rPr>
            <m:t>Akurasi=</m:t>
          </m:r>
          <m:f>
            <m:fPr>
              <m:ctrlPr>
                <w:rPr>
                  <w:rFonts w:ascii="Cambria Math" w:hAnsi="Cambria Math"/>
                  <w:i/>
                  <w:color w:val="000000" w:themeColor="text1"/>
                  <w:sz w:val="20"/>
                  <w:szCs w:val="20"/>
                </w:rPr>
              </m:ctrlPr>
            </m:fPr>
            <m:num>
              <m:r>
                <w:rPr>
                  <w:rFonts w:ascii="Cambria Math" w:hAnsi="Cambria Math"/>
                  <w:color w:val="000000" w:themeColor="text1"/>
                  <w:sz w:val="20"/>
                  <w:szCs w:val="20"/>
                </w:rPr>
                <m:t>Total Data Uji yang benar</m:t>
              </m:r>
            </m:num>
            <m:den>
              <m:r>
                <w:rPr>
                  <w:rFonts w:ascii="Cambria Math" w:hAnsi="Cambria Math"/>
                  <w:color w:val="000000" w:themeColor="text1"/>
                  <w:sz w:val="20"/>
                  <w:szCs w:val="20"/>
                </w:rPr>
                <m:t>Total Data Uji</m:t>
              </m:r>
            </m:den>
          </m:f>
          <m:r>
            <w:rPr>
              <w:rFonts w:ascii="Cambria Math" w:hAnsi="Cambria Math"/>
              <w:color w:val="000000" w:themeColor="text1"/>
              <w:sz w:val="20"/>
              <w:szCs w:val="20"/>
            </w:rPr>
            <m:t xml:space="preserve">100% </m:t>
          </m:r>
        </m:oMath>
      </m:oMathPara>
    </w:p>
    <w:p w:rsidR="00B24A7D" w:rsidRPr="00B24A7D" w:rsidRDefault="00B24A7D" w:rsidP="00650E7A">
      <w:pPr>
        <w:pStyle w:val="ListParagraph"/>
        <w:spacing w:after="0" w:line="360" w:lineRule="auto"/>
        <w:jc w:val="both"/>
        <w:rPr>
          <w:rFonts w:ascii="Times New Roman" w:eastAsiaTheme="minorEastAsia" w:hAnsi="Times New Roman" w:cs="Times New Roman"/>
          <w:color w:val="000000" w:themeColor="text1"/>
          <w:sz w:val="20"/>
          <w:szCs w:val="20"/>
        </w:rPr>
      </w:pPr>
      <m:oMathPara>
        <m:oMath>
          <m:r>
            <w:rPr>
              <w:rFonts w:ascii="Cambria Math" w:eastAsiaTheme="minorEastAsia" w:hAnsi="Cambria Math" w:cs="Times New Roman"/>
              <w:color w:val="000000" w:themeColor="text1"/>
              <w:sz w:val="20"/>
              <w:szCs w:val="20"/>
            </w:rPr>
            <m:t>Akurasi=</m:t>
          </m:r>
          <m:f>
            <m:fPr>
              <m:ctrlPr>
                <w:rPr>
                  <w:rFonts w:ascii="Cambria Math" w:eastAsiaTheme="minorEastAsia" w:hAnsi="Cambria Math" w:cs="Times New Roman"/>
                  <w:i/>
                  <w:color w:val="000000" w:themeColor="text1"/>
                  <w:sz w:val="20"/>
                  <w:szCs w:val="20"/>
                </w:rPr>
              </m:ctrlPr>
            </m:fPr>
            <m:num>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5+5+4+0+4+3</m:t>
                  </m:r>
                </m:e>
              </m:d>
            </m:num>
            <m:den>
              <m:r>
                <w:rPr>
                  <w:rFonts w:ascii="Cambria Math" w:eastAsiaTheme="minorEastAsia" w:hAnsi="Cambria Math" w:cs="Times New Roman"/>
                  <w:color w:val="000000" w:themeColor="text1"/>
                  <w:sz w:val="20"/>
                  <w:szCs w:val="20"/>
                </w:rPr>
                <m:t>30</m:t>
              </m:r>
            </m:den>
          </m:f>
          <m:r>
            <w:rPr>
              <w:rFonts w:ascii="Cambria Math" w:eastAsiaTheme="minorEastAsia" w:hAnsi="Cambria Math" w:cs="Times New Roman"/>
              <w:color w:val="000000" w:themeColor="text1"/>
              <w:sz w:val="20"/>
              <w:szCs w:val="20"/>
            </w:rPr>
            <m:t>X100%</m:t>
          </m:r>
        </m:oMath>
      </m:oMathPara>
    </w:p>
    <w:p w:rsidR="00B24A7D" w:rsidRPr="00B24A7D" w:rsidRDefault="00B24A7D" w:rsidP="00650E7A">
      <w:pPr>
        <w:pStyle w:val="ListParagraph"/>
        <w:spacing w:after="0" w:line="360" w:lineRule="auto"/>
        <w:jc w:val="both"/>
        <w:rPr>
          <w:rFonts w:ascii="Times New Roman" w:hAnsi="Times New Roman" w:cs="Times New Roman"/>
          <w:color w:val="000000" w:themeColor="text1"/>
          <w:sz w:val="20"/>
          <w:szCs w:val="20"/>
        </w:rPr>
      </w:pPr>
      <m:oMathPara>
        <m:oMath>
          <m:r>
            <w:rPr>
              <w:rFonts w:ascii="Cambria Math" w:eastAsiaTheme="minorEastAsia" w:hAnsi="Cambria Math" w:cs="Times New Roman"/>
              <w:color w:val="000000" w:themeColor="text1"/>
              <w:sz w:val="20"/>
              <w:szCs w:val="20"/>
            </w:rPr>
            <m:t>Akurasi=</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21</m:t>
              </m:r>
            </m:num>
            <m:den>
              <m:r>
                <w:rPr>
                  <w:rFonts w:ascii="Cambria Math" w:eastAsiaTheme="minorEastAsia" w:hAnsi="Cambria Math" w:cs="Times New Roman"/>
                  <w:color w:val="000000" w:themeColor="text1"/>
                  <w:sz w:val="20"/>
                  <w:szCs w:val="20"/>
                </w:rPr>
                <m:t>30</m:t>
              </m:r>
            </m:den>
          </m:f>
          <m:r>
            <w:rPr>
              <w:rFonts w:ascii="Cambria Math" w:eastAsiaTheme="minorEastAsia" w:hAnsi="Cambria Math" w:cs="Times New Roman"/>
              <w:color w:val="000000" w:themeColor="text1"/>
              <w:sz w:val="20"/>
              <w:szCs w:val="20"/>
            </w:rPr>
            <m:t>X100%=70%</m:t>
          </m:r>
        </m:oMath>
      </m:oMathPara>
    </w:p>
    <w:p w:rsidR="00F43D20" w:rsidRDefault="00F43D20" w:rsidP="00F43D20">
      <w:pPr>
        <w:spacing w:after="0" w:line="240" w:lineRule="auto"/>
        <w:ind w:firstLine="720"/>
        <w:jc w:val="center"/>
        <w:rPr>
          <w:rFonts w:ascii="Times New Roman" w:hAnsi="Times New Roman"/>
          <w:color w:val="000000" w:themeColor="text1"/>
          <w:sz w:val="20"/>
          <w:szCs w:val="20"/>
        </w:rPr>
      </w:pPr>
      <w:r>
        <w:rPr>
          <w:rFonts w:ascii="Times New Roman" w:hAnsi="Times New Roman"/>
          <w:b/>
          <w:color w:val="000000" w:themeColor="text1"/>
          <w:sz w:val="20"/>
          <w:szCs w:val="20"/>
        </w:rPr>
        <w:t>Tabel 1</w:t>
      </w:r>
      <w:r w:rsidR="00B24A7D">
        <w:rPr>
          <w:rFonts w:ascii="Times New Roman" w:hAnsi="Times New Roman"/>
          <w:b/>
          <w:color w:val="000000" w:themeColor="text1"/>
          <w:sz w:val="20"/>
          <w:szCs w:val="20"/>
        </w:rPr>
        <w:t>5</w:t>
      </w:r>
      <w:r>
        <w:rPr>
          <w:rFonts w:ascii="Times New Roman" w:hAnsi="Times New Roman"/>
          <w:b/>
          <w:color w:val="000000" w:themeColor="text1"/>
          <w:sz w:val="20"/>
          <w:szCs w:val="20"/>
        </w:rPr>
        <w:t xml:space="preserve">. </w:t>
      </w:r>
      <w:r w:rsidRPr="00F43D20">
        <w:rPr>
          <w:rFonts w:ascii="Times New Roman" w:hAnsi="Times New Roman"/>
          <w:color w:val="000000" w:themeColor="text1"/>
          <w:sz w:val="20"/>
          <w:szCs w:val="20"/>
        </w:rPr>
        <w:t>Perhitungan Convusion Matrix dengan nilai k=</w:t>
      </w:r>
      <w:r>
        <w:rPr>
          <w:rFonts w:ascii="Times New Roman" w:hAnsi="Times New Roman"/>
          <w:color w:val="000000" w:themeColor="text1"/>
          <w:sz w:val="20"/>
          <w:szCs w:val="20"/>
        </w:rPr>
        <w:t>9</w:t>
      </w:r>
    </w:p>
    <w:tbl>
      <w:tblPr>
        <w:tblW w:w="8500" w:type="dxa"/>
        <w:tblLayout w:type="fixed"/>
        <w:tblLook w:val="04A0"/>
      </w:tblPr>
      <w:tblGrid>
        <w:gridCol w:w="2263"/>
        <w:gridCol w:w="993"/>
        <w:gridCol w:w="1275"/>
        <w:gridCol w:w="851"/>
        <w:gridCol w:w="992"/>
        <w:gridCol w:w="1276"/>
        <w:gridCol w:w="850"/>
      </w:tblGrid>
      <w:tr w:rsidR="00F43D20" w:rsidTr="004057BB">
        <w:trPr>
          <w:trHeight w:val="765"/>
        </w:trPr>
        <w:tc>
          <w:tcPr>
            <w:tcW w:w="226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Kelas</w:t>
            </w:r>
          </w:p>
        </w:tc>
        <w:tc>
          <w:tcPr>
            <w:tcW w:w="993"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c>
          <w:tcPr>
            <w:tcW w:w="1275"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Binahong</w:t>
            </w:r>
          </w:p>
        </w:tc>
        <w:tc>
          <w:tcPr>
            <w:tcW w:w="851"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Jarak</w:t>
            </w:r>
          </w:p>
        </w:tc>
        <w:tc>
          <w:tcPr>
            <w:tcW w:w="992"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1276"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Sambiloto</w:t>
            </w:r>
          </w:p>
        </w:tc>
        <w:tc>
          <w:tcPr>
            <w:tcW w:w="850" w:type="dxa"/>
            <w:tcBorders>
              <w:top w:val="single" w:sz="4" w:space="0" w:color="auto"/>
              <w:left w:val="nil"/>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Bayam Duri</w:t>
            </w:r>
          </w:p>
        </w:tc>
        <w:tc>
          <w:tcPr>
            <w:tcW w:w="993"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1275"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2"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c>
          <w:tcPr>
            <w:tcW w:w="1276"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c>
          <w:tcPr>
            <w:tcW w:w="850" w:type="dxa"/>
            <w:tcBorders>
              <w:top w:val="nil"/>
              <w:left w:val="nil"/>
              <w:bottom w:val="single" w:sz="4" w:space="0" w:color="auto"/>
              <w:right w:val="single" w:sz="4" w:space="0" w:color="auto"/>
            </w:tcBorders>
            <w:shd w:val="clear" w:color="auto" w:fill="B8CCE4" w:themeFill="accent1" w:themeFillTint="6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Binahong</w:t>
            </w:r>
          </w:p>
        </w:tc>
        <w:tc>
          <w:tcPr>
            <w:tcW w:w="993"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5"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851"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c>
          <w:tcPr>
            <w:tcW w:w="992"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6"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Jarak</w:t>
            </w:r>
          </w:p>
        </w:tc>
        <w:tc>
          <w:tcPr>
            <w:tcW w:w="993"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5"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992"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6"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0"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Afrika</w:t>
            </w:r>
          </w:p>
        </w:tc>
        <w:tc>
          <w:tcPr>
            <w:tcW w:w="993"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5"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2"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1276"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0"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0 </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Sambiloto</w:t>
            </w:r>
          </w:p>
        </w:tc>
        <w:tc>
          <w:tcPr>
            <w:tcW w:w="993"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5"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2"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6"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850"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0</w:t>
            </w:r>
          </w:p>
        </w:tc>
      </w:tr>
      <w:tr w:rsidR="00F43D20" w:rsidTr="004057BB">
        <w:trPr>
          <w:trHeight w:val="510"/>
        </w:trPr>
        <w:tc>
          <w:tcPr>
            <w:tcW w:w="2263" w:type="dxa"/>
            <w:tcBorders>
              <w:top w:val="nil"/>
              <w:left w:val="single" w:sz="4" w:space="0" w:color="auto"/>
              <w:bottom w:val="single" w:sz="4" w:space="0" w:color="auto"/>
              <w:right w:val="single" w:sz="4" w:space="0" w:color="auto"/>
            </w:tcBorders>
            <w:shd w:val="clear" w:color="auto" w:fill="E7E6E6"/>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Daun Sirih</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5"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992"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1276" w:type="dxa"/>
            <w:tcBorders>
              <w:top w:val="nil"/>
              <w:left w:val="nil"/>
              <w:bottom w:val="single" w:sz="4" w:space="0" w:color="auto"/>
              <w:right w:val="single" w:sz="4" w:space="0" w:color="auto"/>
            </w:tcBorders>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70F070"/>
            <w:vAlign w:val="center"/>
            <w:hideMark/>
          </w:tcPr>
          <w:p w:rsidR="00F43D20" w:rsidRDefault="00F43D20" w:rsidP="00F43D2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r>
    </w:tbl>
    <w:p w:rsidR="00B24A7D" w:rsidRDefault="00B24A7D" w:rsidP="00B24A7D">
      <w:pPr>
        <w:spacing w:line="240" w:lineRule="auto"/>
        <w:ind w:firstLine="720"/>
        <w:jc w:val="both"/>
        <w:rPr>
          <w:rFonts w:ascii="Times New Roman" w:hAnsi="Times New Roman"/>
          <w:color w:val="000000" w:themeColor="text1"/>
          <w:sz w:val="20"/>
          <w:szCs w:val="20"/>
        </w:rPr>
      </w:pPr>
      <w:r w:rsidRPr="00B24A7D">
        <w:rPr>
          <w:rFonts w:ascii="Times New Roman" w:hAnsi="Times New Roman"/>
          <w:color w:val="000000" w:themeColor="text1"/>
          <w:sz w:val="20"/>
          <w:szCs w:val="20"/>
        </w:rPr>
        <w:t>Da</w:t>
      </w:r>
      <w:r>
        <w:rPr>
          <w:rFonts w:ascii="Times New Roman" w:hAnsi="Times New Roman"/>
          <w:color w:val="000000" w:themeColor="text1"/>
          <w:sz w:val="20"/>
          <w:szCs w:val="20"/>
        </w:rPr>
        <w:t>ri tabel 1</w:t>
      </w:r>
      <w:r w:rsidR="00650E7A">
        <w:rPr>
          <w:rFonts w:ascii="Times New Roman" w:hAnsi="Times New Roman"/>
          <w:color w:val="000000" w:themeColor="text1"/>
          <w:sz w:val="20"/>
          <w:szCs w:val="20"/>
        </w:rPr>
        <w:t>5</w:t>
      </w:r>
      <w:r>
        <w:rPr>
          <w:rFonts w:ascii="Times New Roman" w:hAnsi="Times New Roman"/>
          <w:color w:val="000000" w:themeColor="text1"/>
          <w:sz w:val="20"/>
          <w:szCs w:val="20"/>
        </w:rPr>
        <w:t xml:space="preserve"> diatas, </w:t>
      </w:r>
      <w:r w:rsidRPr="00B24A7D">
        <w:rPr>
          <w:rFonts w:ascii="Times New Roman" w:hAnsi="Times New Roman"/>
          <w:color w:val="000000" w:themeColor="text1"/>
          <w:sz w:val="20"/>
          <w:szCs w:val="20"/>
        </w:rPr>
        <w:t>menunjukkan bahwa dari hasil klasifikasi dengan nilai k=9 berhasil mengenali kelas bayam duri sebanyak 4 kelas dan 1 kelas dikenali sebagai daun sirih, daun binahong dikenali sebanyak 5 kelas, daun jarak dikenali sebanyak 5 kelas, daun afrika dikenali sebanyak 5 kelas, daun sambiloto dikenali sebanyak 5 kelas, terakhir daun sirih dikenali sebanyak 5 kelas. Berikut merupakan perhitungan hasil akurasi yang didapat dari jumlah data testing yang berhasil dikenali:</w:t>
      </w:r>
    </w:p>
    <w:p w:rsidR="00B24A7D" w:rsidRPr="00650E7A" w:rsidRDefault="00B24A7D" w:rsidP="00650E7A">
      <w:pPr>
        <w:pStyle w:val="ListParagraph"/>
        <w:spacing w:after="0" w:line="240" w:lineRule="auto"/>
        <w:ind w:left="3510"/>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Akurasi=</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Total Data Uji yang benar</m:t>
              </m:r>
            </m:num>
            <m:den>
              <m:r>
                <w:rPr>
                  <w:rFonts w:ascii="Cambria Math" w:hAnsi="Cambria Math" w:cs="Times New Roman"/>
                  <w:color w:val="000000" w:themeColor="text1"/>
                  <w:sz w:val="20"/>
                  <w:szCs w:val="20"/>
                </w:rPr>
                <m:t>Total Data Uji</m:t>
              </m:r>
            </m:den>
          </m:f>
          <m:r>
            <w:rPr>
              <w:rFonts w:ascii="Cambria Math" w:hAnsi="Cambria Math" w:cs="Times New Roman"/>
              <w:color w:val="000000" w:themeColor="text1"/>
              <w:sz w:val="20"/>
              <w:szCs w:val="20"/>
            </w:rPr>
            <m:t xml:space="preserve">100% </m:t>
          </m:r>
        </m:oMath>
      </m:oMathPara>
    </w:p>
    <w:p w:rsidR="00B24A7D" w:rsidRPr="00650E7A" w:rsidRDefault="00B24A7D" w:rsidP="00650E7A">
      <w:pPr>
        <w:pStyle w:val="ListParagraph"/>
        <w:spacing w:after="0" w:line="240" w:lineRule="auto"/>
        <w:ind w:left="3510"/>
        <w:jc w:val="both"/>
        <w:rPr>
          <w:rFonts w:ascii="Times New Roman" w:eastAsiaTheme="minorEastAsia" w:hAnsi="Times New Roman" w:cs="Times New Roman"/>
          <w:color w:val="000000" w:themeColor="text1"/>
          <w:sz w:val="20"/>
          <w:szCs w:val="20"/>
        </w:rPr>
      </w:pPr>
      <m:oMathPara>
        <m:oMath>
          <m:r>
            <w:rPr>
              <w:rFonts w:ascii="Cambria Math" w:eastAsiaTheme="minorEastAsia" w:hAnsi="Cambria Math" w:cs="Times New Roman"/>
              <w:color w:val="000000" w:themeColor="text1"/>
              <w:sz w:val="20"/>
              <w:szCs w:val="20"/>
            </w:rPr>
            <m:t>Akurasi=</m:t>
          </m:r>
          <m:f>
            <m:fPr>
              <m:ctrlPr>
                <w:rPr>
                  <w:rFonts w:ascii="Cambria Math" w:eastAsiaTheme="minorEastAsia" w:hAnsi="Cambria Math" w:cs="Times New Roman"/>
                  <w:i/>
                  <w:color w:val="000000" w:themeColor="text1"/>
                  <w:sz w:val="20"/>
                  <w:szCs w:val="20"/>
                </w:rPr>
              </m:ctrlPr>
            </m:fPr>
            <m:num>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4+5+5+5+5+5</m:t>
                  </m:r>
                </m:e>
              </m:d>
            </m:num>
            <m:den>
              <m:r>
                <w:rPr>
                  <w:rFonts w:ascii="Cambria Math" w:eastAsiaTheme="minorEastAsia" w:hAnsi="Cambria Math" w:cs="Times New Roman"/>
                  <w:color w:val="000000" w:themeColor="text1"/>
                  <w:sz w:val="20"/>
                  <w:szCs w:val="20"/>
                </w:rPr>
                <m:t>30</m:t>
              </m:r>
            </m:den>
          </m:f>
          <m:r>
            <w:rPr>
              <w:rFonts w:ascii="Cambria Math" w:eastAsiaTheme="minorEastAsia" w:hAnsi="Cambria Math" w:cs="Times New Roman"/>
              <w:color w:val="000000" w:themeColor="text1"/>
              <w:sz w:val="20"/>
              <w:szCs w:val="20"/>
            </w:rPr>
            <m:t>X100%</m:t>
          </m:r>
        </m:oMath>
      </m:oMathPara>
    </w:p>
    <w:p w:rsidR="00B24A7D" w:rsidRDefault="00B24A7D" w:rsidP="00650E7A">
      <w:pPr>
        <w:pStyle w:val="ListParagraph"/>
        <w:spacing w:after="0" w:line="240" w:lineRule="auto"/>
        <w:ind w:left="3510"/>
        <w:jc w:val="both"/>
        <w:rPr>
          <w:rFonts w:eastAsiaTheme="minorEastAsia"/>
          <w:color w:val="000000" w:themeColor="text1"/>
          <w:sz w:val="20"/>
          <w:szCs w:val="20"/>
        </w:rPr>
      </w:pPr>
      <m:oMathPara>
        <m:oMath>
          <m:r>
            <w:rPr>
              <w:rFonts w:ascii="Cambria Math" w:eastAsiaTheme="minorEastAsia" w:hAnsi="Cambria Math" w:cs="Times New Roman"/>
              <w:color w:val="000000" w:themeColor="text1"/>
              <w:sz w:val="20"/>
              <w:szCs w:val="20"/>
            </w:rPr>
            <m:t>Akurasi=</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29</m:t>
              </m:r>
            </m:num>
            <m:den>
              <m:r>
                <w:rPr>
                  <w:rFonts w:ascii="Cambria Math" w:eastAsiaTheme="minorEastAsia" w:hAnsi="Cambria Math" w:cs="Times New Roman"/>
                  <w:color w:val="000000" w:themeColor="text1"/>
                  <w:sz w:val="20"/>
                  <w:szCs w:val="20"/>
                </w:rPr>
                <m:t>30</m:t>
              </m:r>
            </m:den>
          </m:f>
          <m:r>
            <w:rPr>
              <w:rFonts w:ascii="Cambria Math" w:eastAsiaTheme="minorEastAsia" w:hAnsi="Cambria Math" w:cs="Times New Roman"/>
              <w:color w:val="000000" w:themeColor="text1"/>
              <w:sz w:val="20"/>
              <w:szCs w:val="20"/>
            </w:rPr>
            <m:t>X100=96.67%</m:t>
          </m:r>
        </m:oMath>
      </m:oMathPara>
    </w:p>
    <w:p w:rsidR="00537B9A" w:rsidRPr="00182A21" w:rsidRDefault="00641C8B" w:rsidP="00537B9A">
      <w:pPr>
        <w:pStyle w:val="Heading1"/>
        <w:rPr>
          <w:rFonts w:asciiTheme="majorBidi" w:hAnsiTheme="majorBidi" w:cstheme="majorBidi"/>
        </w:rPr>
      </w:pPr>
      <w:r w:rsidRPr="00182A21">
        <w:rPr>
          <w:rFonts w:asciiTheme="majorBidi" w:hAnsiTheme="majorBidi" w:cstheme="majorBidi"/>
        </w:rPr>
        <w:t>Kesimpulan</w:t>
      </w:r>
      <w:r w:rsidR="00D16785">
        <w:rPr>
          <w:rFonts w:asciiTheme="majorBidi" w:hAnsiTheme="majorBidi" w:cstheme="majorBidi"/>
        </w:rPr>
        <w:t xml:space="preserve"> dan Saran</w:t>
      </w:r>
    </w:p>
    <w:p w:rsidR="00715A26" w:rsidRPr="00715A26" w:rsidRDefault="00715A26" w:rsidP="00715A26">
      <w:pPr>
        <w:pStyle w:val="Heading2"/>
        <w:rPr>
          <w:rFonts w:eastAsiaTheme="minorEastAsia"/>
          <w:b/>
        </w:rPr>
      </w:pPr>
      <w:r w:rsidRPr="00715A26">
        <w:rPr>
          <w:b/>
        </w:rPr>
        <w:t>Kesimpulan</w:t>
      </w:r>
    </w:p>
    <w:p w:rsidR="00650E7A" w:rsidRPr="00715A26" w:rsidRDefault="00650E7A" w:rsidP="00715A26">
      <w:pPr>
        <w:pStyle w:val="Heading2"/>
        <w:numPr>
          <w:ilvl w:val="0"/>
          <w:numId w:val="0"/>
        </w:numPr>
        <w:ind w:firstLine="270"/>
        <w:jc w:val="both"/>
        <w:rPr>
          <w:rFonts w:eastAsiaTheme="minorEastAsia"/>
          <w:i w:val="0"/>
        </w:rPr>
      </w:pPr>
      <w:r w:rsidRPr="00715A26">
        <w:rPr>
          <w:i w:val="0"/>
        </w:rPr>
        <w:t xml:space="preserve">Dari percobaan yang telah dilakukan dengan menggunakan citra asli tanpa dipotong pada proses pengenalan, waktu yang dibutuhkan </w:t>
      </w:r>
      <m:oMath>
        <m:r>
          <w:rPr>
            <w:rFonts w:ascii="Cambria Math" w:hAnsi="Cambria Math"/>
          </w:rPr>
          <m:t>±</m:t>
        </m:r>
      </m:oMath>
      <w:r w:rsidRPr="00715A26">
        <w:rPr>
          <w:rFonts w:eastAsiaTheme="minorEastAsia"/>
          <w:i w:val="0"/>
        </w:rPr>
        <w:t xml:space="preserve"> 14 menit, hal ini terjadi karena jumlah pixel yang terlalu besar dan kapasitas komputer yang masih dibawah menyebabkan lamanya proses pengenalan. Tetapi berbeda dengan proses pengenalan dengan citra yang telah dipotong yang memerlukan waktu </w:t>
      </w:r>
      <m:oMath>
        <m:r>
          <w:rPr>
            <w:rFonts w:ascii="Cambria Math" w:eastAsiaTheme="minorEastAsia" w:hAnsi="Cambria Math"/>
          </w:rPr>
          <m:t>±</m:t>
        </m:r>
      </m:oMath>
      <w:r w:rsidRPr="00715A26">
        <w:rPr>
          <w:rFonts w:eastAsiaTheme="minorEastAsia"/>
          <w:i w:val="0"/>
        </w:rPr>
        <w:t xml:space="preserve"> 3 menit dalam mengenali citra testing yang diinputkan ke dalam sistem. Oleh karena itu dalam penelitian ini citra yang telah diambil sebelumnya di risize terlebih dahulu dengan ukuran 200x286 pixel untuk mempercepat proses pengenalan.</w:t>
      </w:r>
    </w:p>
    <w:p w:rsidR="00650E7A" w:rsidRDefault="00650E7A" w:rsidP="00715A26">
      <w:pPr>
        <w:spacing w:after="0" w:line="240" w:lineRule="auto"/>
        <w:ind w:firstLine="270"/>
        <w:jc w:val="both"/>
        <w:rPr>
          <w:rFonts w:ascii="Times New Roman" w:hAnsi="Times New Roman"/>
          <w:sz w:val="20"/>
          <w:szCs w:val="20"/>
        </w:rPr>
      </w:pPr>
      <w:r w:rsidRPr="00650E7A">
        <w:rPr>
          <w:rFonts w:ascii="Times New Roman" w:eastAsiaTheme="minorEastAsia" w:hAnsi="Times New Roman"/>
          <w:sz w:val="20"/>
          <w:szCs w:val="20"/>
        </w:rPr>
        <w:t xml:space="preserve">Berikut ini merupakan tabel </w:t>
      </w:r>
      <w:r w:rsidR="00D71D42">
        <w:rPr>
          <w:rFonts w:ascii="Times New Roman" w:eastAsiaTheme="minorEastAsia" w:hAnsi="Times New Roman"/>
          <w:sz w:val="20"/>
          <w:szCs w:val="20"/>
        </w:rPr>
        <w:t xml:space="preserve">sampel </w:t>
      </w:r>
      <w:r w:rsidRPr="00650E7A">
        <w:rPr>
          <w:rFonts w:ascii="Times New Roman" w:eastAsiaTheme="minorEastAsia" w:hAnsi="Times New Roman"/>
          <w:sz w:val="20"/>
          <w:szCs w:val="20"/>
        </w:rPr>
        <w:t xml:space="preserve">hasil pengenalan dari 30 data testing yang terdiri dari data daun </w:t>
      </w:r>
      <w:r w:rsidRPr="00650E7A">
        <w:rPr>
          <w:rFonts w:ascii="Times New Roman" w:hAnsi="Times New Roman"/>
          <w:sz w:val="20"/>
          <w:szCs w:val="20"/>
        </w:rPr>
        <w:t xml:space="preserve">afrika=5,  data daun bayam duri=5, data daun binahong=5, data daun jarak=5, data daun sambiloto=5, dan data daun sirih=5 dengan percobaan nilai k=1, k=3, k=5, k=7,  dan k=9 dengan jumlah data training  90 </w:t>
      </w:r>
      <w:r w:rsidR="00D6674A">
        <w:rPr>
          <w:rFonts w:ascii="Times New Roman" w:hAnsi="Times New Roman"/>
          <w:sz w:val="20"/>
          <w:szCs w:val="20"/>
        </w:rPr>
        <w:t>citra</w:t>
      </w:r>
      <w:r w:rsidRPr="00650E7A">
        <w:rPr>
          <w:rFonts w:ascii="Times New Roman" w:hAnsi="Times New Roman"/>
          <w:sz w:val="20"/>
          <w:szCs w:val="20"/>
        </w:rPr>
        <w:t xml:space="preserve"> , yang terdiri dari data daun afrika = 15, data daun bayam duri = 15, data daun binahong = 15, data daun jarak  = 15, data daun sirih = 15, dan data daun sambiloto = 15,dengan masing-masing nilai akurasi dari perhitungan </w:t>
      </w:r>
      <w:r w:rsidR="00D6674A">
        <w:rPr>
          <w:rFonts w:ascii="Times New Roman" w:hAnsi="Times New Roman"/>
          <w:sz w:val="20"/>
          <w:szCs w:val="20"/>
        </w:rPr>
        <w:t>evaluasi</w:t>
      </w:r>
      <w:r w:rsidRPr="00D6674A">
        <w:rPr>
          <w:rFonts w:ascii="Times New Roman" w:hAnsi="Times New Roman"/>
          <w:i/>
          <w:sz w:val="20"/>
          <w:szCs w:val="20"/>
        </w:rPr>
        <w:t>comvusion matrix</w:t>
      </w:r>
      <w:r w:rsidRPr="00650E7A">
        <w:rPr>
          <w:rFonts w:ascii="Times New Roman" w:hAnsi="Times New Roman"/>
          <w:sz w:val="20"/>
          <w:szCs w:val="20"/>
        </w:rPr>
        <w:t>:</w:t>
      </w:r>
    </w:p>
    <w:p w:rsidR="00895BC1" w:rsidRDefault="00895BC1" w:rsidP="00895BC1">
      <w:pPr>
        <w:spacing w:after="0" w:line="240" w:lineRule="auto"/>
        <w:ind w:firstLine="567"/>
        <w:jc w:val="center"/>
        <w:rPr>
          <w:rFonts w:ascii="Times New Roman" w:hAnsi="Times New Roman"/>
          <w:sz w:val="20"/>
          <w:szCs w:val="20"/>
        </w:rPr>
      </w:pPr>
      <w:r>
        <w:rPr>
          <w:rFonts w:ascii="Times New Roman" w:hAnsi="Times New Roman"/>
          <w:b/>
          <w:sz w:val="20"/>
          <w:szCs w:val="20"/>
        </w:rPr>
        <w:t xml:space="preserve">Table 16. </w:t>
      </w:r>
      <w:r>
        <w:rPr>
          <w:rFonts w:ascii="Times New Roman" w:hAnsi="Times New Roman"/>
          <w:sz w:val="20"/>
          <w:szCs w:val="20"/>
        </w:rPr>
        <w:t>Sampel hasil pengenalan Jenis daun Obat dengan 30 data testing</w:t>
      </w:r>
    </w:p>
    <w:tbl>
      <w:tblPr>
        <w:tblW w:w="7650" w:type="dxa"/>
        <w:jc w:val="center"/>
        <w:tblLayout w:type="fixed"/>
        <w:tblLook w:val="04A0"/>
      </w:tblPr>
      <w:tblGrid>
        <w:gridCol w:w="1129"/>
        <w:gridCol w:w="1418"/>
        <w:gridCol w:w="1276"/>
        <w:gridCol w:w="1275"/>
        <w:gridCol w:w="1276"/>
        <w:gridCol w:w="1276"/>
      </w:tblGrid>
      <w:tr w:rsidR="00895BC1" w:rsidRPr="00F76425" w:rsidTr="004057BB">
        <w:trPr>
          <w:trHeight w:val="630"/>
          <w:jc w:val="center"/>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Data Testing</w:t>
            </w:r>
          </w:p>
        </w:tc>
        <w:tc>
          <w:tcPr>
            <w:tcW w:w="141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Nilai k=1</w:t>
            </w:r>
          </w:p>
        </w:tc>
        <w:tc>
          <w:tcPr>
            <w:tcW w:w="127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Nilai k=3</w:t>
            </w:r>
          </w:p>
        </w:tc>
        <w:tc>
          <w:tcPr>
            <w:tcW w:w="12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Nilai k=5</w:t>
            </w:r>
          </w:p>
        </w:tc>
        <w:tc>
          <w:tcPr>
            <w:tcW w:w="127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Nilai k=7</w:t>
            </w:r>
          </w:p>
        </w:tc>
        <w:tc>
          <w:tcPr>
            <w:tcW w:w="127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Nilai k=9</w:t>
            </w:r>
          </w:p>
        </w:tc>
      </w:tr>
      <w:tr w:rsidR="00895BC1" w:rsidRPr="00F76425" w:rsidTr="00895BC1">
        <w:trPr>
          <w:trHeight w:val="63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E666EB"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drawing>
                <wp:inline distT="0" distB="0" distL="0" distR="0">
                  <wp:extent cx="579755" cy="428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B2.jpg"/>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428625"/>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92D050"/>
            <w:vAlign w:val="center"/>
            <w:hideMark/>
          </w:tcPr>
          <w:p w:rsidR="00895BC1" w:rsidRPr="00E666EB"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Binahong</w:t>
            </w:r>
          </w:p>
        </w:tc>
        <w:tc>
          <w:tcPr>
            <w:tcW w:w="1276" w:type="dxa"/>
            <w:tcBorders>
              <w:top w:val="nil"/>
              <w:left w:val="nil"/>
              <w:bottom w:val="single" w:sz="4" w:space="0" w:color="auto"/>
              <w:right w:val="single" w:sz="4" w:space="0" w:color="auto"/>
            </w:tcBorders>
            <w:shd w:val="clear" w:color="auto" w:fill="92D050"/>
            <w:vAlign w:val="center"/>
            <w:hideMark/>
          </w:tcPr>
          <w:p w:rsidR="00895BC1" w:rsidRPr="00E666EB"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Binahong</w:t>
            </w:r>
          </w:p>
        </w:tc>
        <w:tc>
          <w:tcPr>
            <w:tcW w:w="1275"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Binahong</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Binahong</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Binahong</w:t>
            </w:r>
          </w:p>
        </w:tc>
      </w:tr>
      <w:tr w:rsidR="00895BC1" w:rsidRPr="00F76425" w:rsidTr="004057BB">
        <w:trPr>
          <w:trHeight w:val="63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drawing>
                <wp:inline distT="0" distB="0" distL="0" distR="0">
                  <wp:extent cx="579755" cy="6248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YD3.jpg"/>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624840"/>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c>
          <w:tcPr>
            <w:tcW w:w="1275" w:type="dxa"/>
            <w:tcBorders>
              <w:top w:val="nil"/>
              <w:left w:val="nil"/>
              <w:bottom w:val="single" w:sz="4" w:space="0" w:color="auto"/>
              <w:right w:val="single" w:sz="4" w:space="0" w:color="auto"/>
            </w:tcBorders>
            <w:shd w:val="clear" w:color="auto" w:fill="92D050"/>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5A0816">
              <w:rPr>
                <w:rFonts w:ascii="Times New Roman" w:eastAsia="Times New Roman" w:hAnsi="Times New Roman"/>
                <w:color w:val="000000"/>
                <w:sz w:val="24"/>
                <w:szCs w:val="24"/>
              </w:rPr>
              <w:t>Daun Bayam Duri</w:t>
            </w:r>
          </w:p>
        </w:tc>
        <w:tc>
          <w:tcPr>
            <w:tcW w:w="1276" w:type="dxa"/>
            <w:tcBorders>
              <w:top w:val="nil"/>
              <w:left w:val="nil"/>
              <w:bottom w:val="single" w:sz="4" w:space="0" w:color="auto"/>
              <w:right w:val="single" w:sz="4" w:space="0" w:color="auto"/>
            </w:tcBorders>
            <w:shd w:val="clear" w:color="auto" w:fill="92D050"/>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5A0816">
              <w:rPr>
                <w:rFonts w:ascii="Times New Roman" w:eastAsia="Times New Roman" w:hAnsi="Times New Roman"/>
                <w:color w:val="000000"/>
                <w:sz w:val="24"/>
                <w:szCs w:val="24"/>
              </w:rPr>
              <w:t>Daun Bayam Duri</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r>
      <w:tr w:rsidR="00895BC1" w:rsidRPr="00F76425" w:rsidTr="00895BC1">
        <w:trPr>
          <w:trHeight w:val="63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drawing>
                <wp:inline distT="0" distB="0" distL="0" distR="0">
                  <wp:extent cx="579755" cy="4381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AFK5.jpg"/>
                          <pic:cNvPicPr/>
                        </pic:nvPicPr>
                        <pic:blipFill>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438150"/>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c>
          <w:tcPr>
            <w:tcW w:w="1276"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c>
          <w:tcPr>
            <w:tcW w:w="1275"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c>
          <w:tcPr>
            <w:tcW w:w="1276"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Afrika</w:t>
            </w:r>
          </w:p>
        </w:tc>
      </w:tr>
      <w:tr w:rsidR="00895BC1" w:rsidRPr="00F76425" w:rsidTr="00895BC1">
        <w:trPr>
          <w:trHeight w:val="63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lastRenderedPageBreak/>
              <w:drawing>
                <wp:inline distT="0" distB="0" distL="0" distR="0">
                  <wp:extent cx="579755" cy="43815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JRK4.jpg"/>
                          <pic:cNvPicPr/>
                        </pic:nvPicPr>
                        <pic:blipFill>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438150"/>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Afrika</w:t>
            </w:r>
          </w:p>
        </w:tc>
        <w:tc>
          <w:tcPr>
            <w:tcW w:w="1276"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Afrika</w:t>
            </w:r>
          </w:p>
        </w:tc>
        <w:tc>
          <w:tcPr>
            <w:tcW w:w="1275"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Afrika</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Jarak</w:t>
            </w:r>
          </w:p>
        </w:tc>
      </w:tr>
      <w:tr w:rsidR="00895BC1" w:rsidRPr="00F76425" w:rsidTr="00895BC1">
        <w:trPr>
          <w:trHeight w:val="642"/>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drawing>
                <wp:inline distT="0" distB="0" distL="0" distR="0">
                  <wp:extent cx="579755" cy="485775"/>
                  <wp:effectExtent l="0" t="0" r="0"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SH1.jpg"/>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485775"/>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Sirih</w:t>
            </w:r>
          </w:p>
        </w:tc>
        <w:tc>
          <w:tcPr>
            <w:tcW w:w="1276"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c>
          <w:tcPr>
            <w:tcW w:w="1275"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c>
          <w:tcPr>
            <w:tcW w:w="1276" w:type="dxa"/>
            <w:tcBorders>
              <w:top w:val="nil"/>
              <w:left w:val="nil"/>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Bayam Duri</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Sirih</w:t>
            </w:r>
          </w:p>
        </w:tc>
      </w:tr>
      <w:tr w:rsidR="00895BC1" w:rsidRPr="00F76425" w:rsidTr="00895BC1">
        <w:trPr>
          <w:trHeight w:val="63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w:drawing>
                <wp:inline distT="0" distB="0" distL="0" distR="0">
                  <wp:extent cx="579755" cy="428625"/>
                  <wp:effectExtent l="0" t="0" r="0" b="952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SMB4.jpg"/>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9755" cy="428625"/>
                          </a:xfrm>
                          <a:prstGeom prst="rect">
                            <a:avLst/>
                          </a:prstGeom>
                        </pic:spPr>
                      </pic:pic>
                    </a:graphicData>
                  </a:graphic>
                </wp:inline>
              </w:drawing>
            </w:r>
          </w:p>
        </w:tc>
        <w:tc>
          <w:tcPr>
            <w:tcW w:w="1418"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Sambiloto</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Sambiloto</w:t>
            </w:r>
          </w:p>
        </w:tc>
        <w:tc>
          <w:tcPr>
            <w:tcW w:w="1275"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Sambiloto</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Sambiloto</w:t>
            </w:r>
          </w:p>
        </w:tc>
        <w:tc>
          <w:tcPr>
            <w:tcW w:w="1276" w:type="dxa"/>
            <w:tcBorders>
              <w:top w:val="nil"/>
              <w:left w:val="nil"/>
              <w:bottom w:val="single" w:sz="4" w:space="0" w:color="auto"/>
              <w:right w:val="single" w:sz="4" w:space="0" w:color="auto"/>
            </w:tcBorders>
            <w:shd w:val="clear" w:color="auto" w:fill="92D050"/>
            <w:vAlign w:val="center"/>
            <w:hideMark/>
          </w:tcPr>
          <w:p w:rsidR="00895BC1" w:rsidRPr="00F76425" w:rsidRDefault="00895BC1" w:rsidP="00895BC1">
            <w:pPr>
              <w:spacing w:after="0" w:line="240" w:lineRule="auto"/>
              <w:jc w:val="center"/>
              <w:rPr>
                <w:rFonts w:ascii="Times New Roman" w:eastAsia="Times New Roman" w:hAnsi="Times New Roman"/>
                <w:color w:val="000000"/>
                <w:sz w:val="24"/>
                <w:szCs w:val="24"/>
              </w:rPr>
            </w:pPr>
            <w:r w:rsidRPr="00F76425">
              <w:rPr>
                <w:rFonts w:ascii="Times New Roman" w:eastAsia="Times New Roman" w:hAnsi="Times New Roman"/>
                <w:color w:val="000000"/>
                <w:sz w:val="24"/>
                <w:szCs w:val="24"/>
              </w:rPr>
              <w:t>Daun Sambiloto</w:t>
            </w:r>
          </w:p>
        </w:tc>
      </w:tr>
      <w:tr w:rsidR="00895BC1" w:rsidRPr="00F76425" w:rsidTr="00895BC1">
        <w:trPr>
          <w:trHeight w:val="44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895BC1" w:rsidRPr="00F76425" w:rsidRDefault="00895BC1" w:rsidP="00895BC1">
            <w:pPr>
              <w:spacing w:after="0" w:line="240" w:lineRule="auto"/>
              <w:jc w:val="center"/>
              <w:rPr>
                <w:rFonts w:ascii="Times New Roman" w:eastAsia="Times New Roman" w:hAnsi="Times New Roman"/>
                <w:b/>
                <w:bCs/>
                <w:color w:val="000000"/>
                <w:sz w:val="24"/>
                <w:szCs w:val="24"/>
              </w:rPr>
            </w:pPr>
            <w:r w:rsidRPr="00F76425">
              <w:rPr>
                <w:rFonts w:ascii="Times New Roman" w:eastAsia="Times New Roman" w:hAnsi="Times New Roman"/>
                <w:b/>
                <w:bCs/>
                <w:color w:val="000000"/>
                <w:sz w:val="24"/>
                <w:szCs w:val="24"/>
              </w:rPr>
              <w:t>Hasil Akurasi</w:t>
            </w:r>
          </w:p>
        </w:tc>
        <w:tc>
          <w:tcPr>
            <w:tcW w:w="1418" w:type="dxa"/>
            <w:tcBorders>
              <w:top w:val="nil"/>
              <w:left w:val="nil"/>
              <w:bottom w:val="single" w:sz="4" w:space="0" w:color="auto"/>
              <w:right w:val="single" w:sz="4" w:space="0" w:color="auto"/>
            </w:tcBorders>
            <w:shd w:val="clear" w:color="auto" w:fill="auto"/>
            <w:vAlign w:val="center"/>
            <w:hideMark/>
          </w:tcPr>
          <w:p w:rsidR="00895BC1" w:rsidRPr="008627B5" w:rsidRDefault="00895BC1" w:rsidP="00895BC1">
            <w:pPr>
              <w:spacing w:after="0" w:line="240" w:lineRule="auto"/>
              <w:jc w:val="center"/>
              <w:rPr>
                <w:rFonts w:ascii="Times New Roman" w:eastAsia="Times New Roman" w:hAnsi="Times New Roman"/>
                <w:b/>
                <w:color w:val="000000"/>
                <w:sz w:val="24"/>
                <w:szCs w:val="24"/>
              </w:rPr>
            </w:pPr>
            <w:r w:rsidRPr="008627B5">
              <w:rPr>
                <w:rFonts w:ascii="Times New Roman" w:eastAsia="Times New Roman" w:hAnsi="Times New Roman"/>
                <w:b/>
                <w:color w:val="000000"/>
                <w:sz w:val="24"/>
                <w:szCs w:val="24"/>
              </w:rPr>
              <w:t>70% </w:t>
            </w:r>
          </w:p>
        </w:tc>
        <w:tc>
          <w:tcPr>
            <w:tcW w:w="1276" w:type="dxa"/>
            <w:tcBorders>
              <w:top w:val="nil"/>
              <w:left w:val="nil"/>
              <w:bottom w:val="single" w:sz="4" w:space="0" w:color="auto"/>
              <w:right w:val="single" w:sz="4" w:space="0" w:color="auto"/>
            </w:tcBorders>
            <w:shd w:val="clear" w:color="auto" w:fill="auto"/>
            <w:vAlign w:val="center"/>
            <w:hideMark/>
          </w:tcPr>
          <w:p w:rsidR="00895BC1" w:rsidRPr="008627B5" w:rsidRDefault="00895BC1" w:rsidP="00895BC1">
            <w:pPr>
              <w:spacing w:after="0" w:line="240" w:lineRule="auto"/>
              <w:jc w:val="center"/>
              <w:rPr>
                <w:rFonts w:ascii="Times New Roman" w:eastAsia="Times New Roman" w:hAnsi="Times New Roman"/>
                <w:b/>
                <w:color w:val="000000"/>
                <w:sz w:val="24"/>
                <w:szCs w:val="24"/>
              </w:rPr>
            </w:pPr>
            <w:r w:rsidRPr="008627B5">
              <w:rPr>
                <w:rFonts w:ascii="Times New Roman" w:eastAsia="Times New Roman" w:hAnsi="Times New Roman"/>
                <w:b/>
                <w:color w:val="000000"/>
                <w:sz w:val="24"/>
                <w:szCs w:val="24"/>
              </w:rPr>
              <w:t>76.67% </w:t>
            </w:r>
          </w:p>
        </w:tc>
        <w:tc>
          <w:tcPr>
            <w:tcW w:w="1275" w:type="dxa"/>
            <w:tcBorders>
              <w:top w:val="nil"/>
              <w:left w:val="nil"/>
              <w:bottom w:val="single" w:sz="4" w:space="0" w:color="auto"/>
              <w:right w:val="single" w:sz="4" w:space="0" w:color="auto"/>
            </w:tcBorders>
            <w:shd w:val="clear" w:color="auto" w:fill="auto"/>
            <w:vAlign w:val="center"/>
            <w:hideMark/>
          </w:tcPr>
          <w:p w:rsidR="00895BC1" w:rsidRPr="008627B5" w:rsidRDefault="00895BC1" w:rsidP="00895BC1">
            <w:pPr>
              <w:spacing w:after="0" w:line="240" w:lineRule="auto"/>
              <w:jc w:val="center"/>
              <w:rPr>
                <w:rFonts w:ascii="Times New Roman" w:eastAsia="Times New Roman" w:hAnsi="Times New Roman"/>
                <w:b/>
                <w:color w:val="000000"/>
                <w:sz w:val="24"/>
                <w:szCs w:val="24"/>
              </w:rPr>
            </w:pPr>
            <w:r w:rsidRPr="008627B5">
              <w:rPr>
                <w:rFonts w:ascii="Times New Roman" w:eastAsia="Times New Roman" w:hAnsi="Times New Roman"/>
                <w:b/>
                <w:color w:val="000000"/>
                <w:sz w:val="24"/>
                <w:szCs w:val="24"/>
              </w:rPr>
              <w:t>80% </w:t>
            </w:r>
          </w:p>
        </w:tc>
        <w:tc>
          <w:tcPr>
            <w:tcW w:w="1276" w:type="dxa"/>
            <w:tcBorders>
              <w:top w:val="nil"/>
              <w:left w:val="nil"/>
              <w:bottom w:val="single" w:sz="4" w:space="0" w:color="auto"/>
              <w:right w:val="single" w:sz="4" w:space="0" w:color="auto"/>
            </w:tcBorders>
            <w:shd w:val="clear" w:color="auto" w:fill="auto"/>
            <w:vAlign w:val="center"/>
            <w:hideMark/>
          </w:tcPr>
          <w:p w:rsidR="00895BC1" w:rsidRPr="008627B5" w:rsidRDefault="00895BC1" w:rsidP="00895BC1">
            <w:pPr>
              <w:spacing w:after="0" w:line="240" w:lineRule="auto"/>
              <w:jc w:val="center"/>
              <w:rPr>
                <w:rFonts w:ascii="Times New Roman" w:eastAsia="Times New Roman" w:hAnsi="Times New Roman"/>
                <w:b/>
                <w:color w:val="000000"/>
                <w:sz w:val="24"/>
                <w:szCs w:val="24"/>
              </w:rPr>
            </w:pPr>
            <w:r w:rsidRPr="008627B5">
              <w:rPr>
                <w:rFonts w:ascii="Times New Roman" w:eastAsia="Times New Roman" w:hAnsi="Times New Roman"/>
                <w:b/>
                <w:color w:val="000000"/>
                <w:sz w:val="24"/>
                <w:szCs w:val="24"/>
              </w:rPr>
              <w:t> 86.67%</w:t>
            </w:r>
          </w:p>
        </w:tc>
        <w:tc>
          <w:tcPr>
            <w:tcW w:w="1276" w:type="dxa"/>
            <w:tcBorders>
              <w:top w:val="nil"/>
              <w:left w:val="nil"/>
              <w:bottom w:val="single" w:sz="4" w:space="0" w:color="auto"/>
              <w:right w:val="single" w:sz="4" w:space="0" w:color="auto"/>
            </w:tcBorders>
            <w:shd w:val="clear" w:color="auto" w:fill="auto"/>
            <w:vAlign w:val="center"/>
            <w:hideMark/>
          </w:tcPr>
          <w:p w:rsidR="00895BC1" w:rsidRPr="008627B5" w:rsidRDefault="00895BC1" w:rsidP="00895BC1">
            <w:pPr>
              <w:spacing w:after="0" w:line="240" w:lineRule="auto"/>
              <w:jc w:val="center"/>
              <w:rPr>
                <w:rFonts w:ascii="Times New Roman" w:eastAsia="Times New Roman" w:hAnsi="Times New Roman"/>
                <w:b/>
                <w:color w:val="000000"/>
                <w:sz w:val="24"/>
                <w:szCs w:val="24"/>
              </w:rPr>
            </w:pPr>
            <w:r w:rsidRPr="008627B5">
              <w:rPr>
                <w:rFonts w:ascii="Times New Roman" w:eastAsia="Times New Roman" w:hAnsi="Times New Roman"/>
                <w:b/>
                <w:color w:val="000000"/>
                <w:sz w:val="24"/>
                <w:szCs w:val="24"/>
              </w:rPr>
              <w:t>96.67% </w:t>
            </w:r>
          </w:p>
        </w:tc>
      </w:tr>
    </w:tbl>
    <w:p w:rsidR="00895BC1" w:rsidRPr="00895BC1" w:rsidRDefault="00895BC1" w:rsidP="00895BC1">
      <w:pPr>
        <w:spacing w:after="0" w:line="240" w:lineRule="auto"/>
        <w:ind w:firstLine="567"/>
        <w:jc w:val="center"/>
        <w:rPr>
          <w:rFonts w:ascii="Times New Roman" w:hAnsi="Times New Roman"/>
          <w:sz w:val="20"/>
          <w:szCs w:val="20"/>
        </w:rPr>
      </w:pPr>
    </w:p>
    <w:p w:rsidR="00D16785" w:rsidRDefault="00D16785" w:rsidP="00D16785">
      <w:pPr>
        <w:spacing w:line="240" w:lineRule="auto"/>
        <w:ind w:firstLine="270"/>
        <w:jc w:val="both"/>
        <w:rPr>
          <w:rFonts w:ascii="Times New Roman" w:hAnsi="Times New Roman"/>
          <w:sz w:val="20"/>
          <w:szCs w:val="20"/>
        </w:rPr>
      </w:pPr>
      <w:r w:rsidRPr="00D16785">
        <w:rPr>
          <w:rFonts w:ascii="Times New Roman" w:hAnsi="Times New Roman"/>
          <w:sz w:val="20"/>
          <w:szCs w:val="20"/>
        </w:rPr>
        <w:t xml:space="preserve">Dari tabel diatas dapat dilihat bahwa, hasil akurasi tertinggi dari penerapan metode </w:t>
      </w:r>
      <w:r w:rsidRPr="00D16785">
        <w:rPr>
          <w:rFonts w:ascii="Times New Roman" w:hAnsi="Times New Roman"/>
          <w:i/>
          <w:sz w:val="20"/>
          <w:szCs w:val="20"/>
        </w:rPr>
        <w:t>Local Binary Pattern</w:t>
      </w:r>
      <w:r w:rsidRPr="00D16785">
        <w:rPr>
          <w:rFonts w:ascii="Times New Roman" w:hAnsi="Times New Roman"/>
          <w:sz w:val="20"/>
          <w:szCs w:val="20"/>
        </w:rPr>
        <w:t xml:space="preserve"> untuk pengenalan jenis daun tanaman obat tradisional menggunakan algoritma </w:t>
      </w:r>
      <w:r w:rsidRPr="00D16785">
        <w:rPr>
          <w:rFonts w:ascii="Times New Roman" w:hAnsi="Times New Roman"/>
          <w:i/>
          <w:sz w:val="20"/>
          <w:szCs w:val="20"/>
        </w:rPr>
        <w:t>K-Nearest Neighbor</w:t>
      </w:r>
      <w:r w:rsidRPr="00D16785">
        <w:rPr>
          <w:rFonts w:ascii="Times New Roman" w:hAnsi="Times New Roman"/>
          <w:sz w:val="20"/>
          <w:szCs w:val="20"/>
        </w:rPr>
        <w:t xml:space="preserve"> menghasilkan nilai akurasi sebesar 96.67% pada jumlah k=9. Dengan demikian nilai k=9 adalah yang paling optimal digunakan sebab dari 30 data testing yang telah diuji coba hanya satu data testing yang tidak dapat dikenali, yaitu daun tanaman bayam duri yang dikenali sebagai daun sirih.</w:t>
      </w:r>
      <w:r w:rsidR="0095697A">
        <w:rPr>
          <w:rFonts w:ascii="Times New Roman" w:hAnsi="Times New Roman"/>
          <w:sz w:val="20"/>
          <w:szCs w:val="20"/>
        </w:rPr>
        <w:t xml:space="preserve"> Sehinga dapat disimpulkan bahwa p</w:t>
      </w:r>
      <w:r w:rsidR="00715A26">
        <w:rPr>
          <w:rFonts w:ascii="Times New Roman" w:hAnsi="Times New Roman"/>
          <w:sz w:val="20"/>
          <w:szCs w:val="20"/>
        </w:rPr>
        <w:t xml:space="preserve">engaruh ekstraksi fitur </w:t>
      </w:r>
      <w:r w:rsidR="00715A26">
        <w:rPr>
          <w:rFonts w:ascii="Times New Roman" w:hAnsi="Times New Roman"/>
          <w:i/>
          <w:sz w:val="20"/>
          <w:szCs w:val="20"/>
        </w:rPr>
        <w:t xml:space="preserve">Lococal Binary Pattern </w:t>
      </w:r>
      <w:r w:rsidR="00715A26">
        <w:rPr>
          <w:rFonts w:ascii="Times New Roman" w:hAnsi="Times New Roman"/>
          <w:sz w:val="20"/>
          <w:szCs w:val="20"/>
        </w:rPr>
        <w:t xml:space="preserve">pada pengenalan Jenis daun obat menggunakan </w:t>
      </w:r>
      <w:r w:rsidR="00715A26">
        <w:rPr>
          <w:rFonts w:ascii="Times New Roman" w:hAnsi="Times New Roman"/>
          <w:i/>
          <w:sz w:val="20"/>
          <w:szCs w:val="20"/>
        </w:rPr>
        <w:t xml:space="preserve">K-Nearest neighbor </w:t>
      </w:r>
      <w:r w:rsidR="00715A26">
        <w:rPr>
          <w:rFonts w:ascii="Times New Roman" w:hAnsi="Times New Roman"/>
          <w:sz w:val="20"/>
          <w:szCs w:val="20"/>
        </w:rPr>
        <w:t xml:space="preserve">dapat di implementasikan pada jenis pengenalan objek lainya seperti Motif Batik Ataupun Jenis Ikan. </w:t>
      </w:r>
    </w:p>
    <w:p w:rsidR="00715A26" w:rsidRDefault="00715A26" w:rsidP="00715A26">
      <w:pPr>
        <w:pStyle w:val="Heading2"/>
        <w:tabs>
          <w:tab w:val="clear" w:pos="288"/>
        </w:tabs>
        <w:ind w:left="270"/>
        <w:rPr>
          <w:b/>
          <w:i w:val="0"/>
        </w:rPr>
      </w:pPr>
      <w:r>
        <w:rPr>
          <w:b/>
          <w:i w:val="0"/>
        </w:rPr>
        <w:t xml:space="preserve">Saran </w:t>
      </w:r>
    </w:p>
    <w:p w:rsidR="00715A26" w:rsidRPr="00715A26" w:rsidRDefault="00715A26" w:rsidP="00715A26">
      <w:pPr>
        <w:spacing w:line="240" w:lineRule="auto"/>
        <w:ind w:firstLine="567"/>
        <w:jc w:val="both"/>
        <w:rPr>
          <w:rFonts w:ascii="Times New Roman" w:hAnsi="Times New Roman"/>
          <w:color w:val="000000" w:themeColor="text1"/>
          <w:sz w:val="20"/>
          <w:szCs w:val="20"/>
        </w:rPr>
      </w:pPr>
      <w:r w:rsidRPr="00715A26">
        <w:rPr>
          <w:rFonts w:ascii="Times New Roman" w:hAnsi="Times New Roman"/>
          <w:color w:val="000000" w:themeColor="text1"/>
          <w:sz w:val="20"/>
          <w:szCs w:val="20"/>
        </w:rPr>
        <w:t xml:space="preserve">Dari penerapan metode </w:t>
      </w:r>
      <w:r w:rsidRPr="00715A26">
        <w:rPr>
          <w:rFonts w:ascii="Times New Roman" w:hAnsi="Times New Roman"/>
          <w:i/>
          <w:color w:val="000000" w:themeColor="text1"/>
          <w:sz w:val="20"/>
          <w:szCs w:val="20"/>
        </w:rPr>
        <w:t xml:space="preserve">Local Binary Pattern </w:t>
      </w:r>
      <w:r w:rsidRPr="00715A26">
        <w:rPr>
          <w:rFonts w:ascii="Times New Roman" w:hAnsi="Times New Roman"/>
          <w:color w:val="000000" w:themeColor="text1"/>
          <w:sz w:val="20"/>
          <w:szCs w:val="20"/>
        </w:rPr>
        <w:t xml:space="preserve">dan </w:t>
      </w:r>
      <w:r w:rsidRPr="00715A26">
        <w:rPr>
          <w:rFonts w:ascii="Times New Roman" w:hAnsi="Times New Roman"/>
          <w:i/>
          <w:color w:val="000000" w:themeColor="text1"/>
          <w:sz w:val="20"/>
          <w:szCs w:val="20"/>
        </w:rPr>
        <w:t xml:space="preserve">K-Nearest Neighbor </w:t>
      </w:r>
      <w:r w:rsidRPr="00715A26">
        <w:rPr>
          <w:rFonts w:ascii="Times New Roman" w:hAnsi="Times New Roman"/>
          <w:color w:val="000000" w:themeColor="text1"/>
          <w:sz w:val="20"/>
          <w:szCs w:val="20"/>
        </w:rPr>
        <w:t>untuk pengenalan jenis daun tanaman obat, ada beberapa yang perlu diperhatikan:</w:t>
      </w:r>
    </w:p>
    <w:p w:rsidR="00715A26" w:rsidRPr="00715A26" w:rsidRDefault="00715A26" w:rsidP="00715A26">
      <w:pPr>
        <w:pStyle w:val="ListParagraph"/>
        <w:numPr>
          <w:ilvl w:val="0"/>
          <w:numId w:val="24"/>
        </w:numPr>
        <w:spacing w:line="240" w:lineRule="auto"/>
        <w:ind w:left="284"/>
        <w:jc w:val="both"/>
        <w:rPr>
          <w:rFonts w:ascii="Times New Roman" w:hAnsi="Times New Roman" w:cs="Times New Roman"/>
          <w:color w:val="000000" w:themeColor="text1"/>
          <w:sz w:val="20"/>
          <w:szCs w:val="20"/>
        </w:rPr>
      </w:pPr>
      <w:r w:rsidRPr="00715A26">
        <w:rPr>
          <w:rFonts w:ascii="Times New Roman" w:hAnsi="Times New Roman" w:cs="Times New Roman"/>
          <w:color w:val="000000" w:themeColor="text1"/>
          <w:sz w:val="20"/>
          <w:szCs w:val="20"/>
        </w:rPr>
        <w:t>Sistem pengenalan jenis daun tanaman obat bisa dilakukan secara realtime</w:t>
      </w:r>
    </w:p>
    <w:p w:rsidR="00715A26" w:rsidRPr="00715A26" w:rsidRDefault="00715A26" w:rsidP="00715A26">
      <w:pPr>
        <w:pStyle w:val="ListParagraph"/>
        <w:numPr>
          <w:ilvl w:val="0"/>
          <w:numId w:val="24"/>
        </w:numPr>
        <w:spacing w:line="240" w:lineRule="auto"/>
        <w:ind w:left="284"/>
        <w:jc w:val="both"/>
        <w:rPr>
          <w:rFonts w:ascii="Times New Roman" w:hAnsi="Times New Roman" w:cs="Times New Roman"/>
          <w:color w:val="000000" w:themeColor="text1"/>
          <w:sz w:val="20"/>
          <w:szCs w:val="20"/>
        </w:rPr>
      </w:pPr>
      <w:r w:rsidRPr="00715A26">
        <w:rPr>
          <w:rFonts w:ascii="Times New Roman" w:hAnsi="Times New Roman" w:cs="Times New Roman"/>
          <w:color w:val="000000" w:themeColor="text1"/>
          <w:sz w:val="20"/>
          <w:szCs w:val="20"/>
        </w:rPr>
        <w:t>Diharapkan untuk mengembangkan sistemnya ketika yang diinputkan bukan jenis tanaman obat maka akan muncul “Bukan Tanaman Obat”.</w:t>
      </w:r>
    </w:p>
    <w:p w:rsidR="00715A26" w:rsidRPr="00715A26" w:rsidRDefault="00715A26" w:rsidP="00715A26">
      <w:pPr>
        <w:pStyle w:val="ListParagraph"/>
        <w:numPr>
          <w:ilvl w:val="0"/>
          <w:numId w:val="24"/>
        </w:numPr>
        <w:spacing w:line="240" w:lineRule="auto"/>
        <w:ind w:left="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Perlu melakukan Restosai citra atau meningkatkan kualitas cita </w:t>
      </w:r>
      <w:r w:rsidRPr="00715A26">
        <w:rPr>
          <w:rFonts w:ascii="Times New Roman" w:hAnsi="Times New Roman" w:cs="Times New Roman"/>
          <w:color w:val="000000" w:themeColor="text1"/>
          <w:sz w:val="20"/>
          <w:szCs w:val="20"/>
        </w:rPr>
        <w:t>karena dapat berpengaruh pada proses pengenalan.</w:t>
      </w:r>
    </w:p>
    <w:p w:rsidR="00715A26" w:rsidRDefault="00715A26" w:rsidP="00715A26"/>
    <w:p w:rsidR="00537B9A" w:rsidRPr="00182A21" w:rsidRDefault="00355CF8" w:rsidP="00537B9A">
      <w:pPr>
        <w:pStyle w:val="Heading5"/>
        <w:rPr>
          <w:rFonts w:asciiTheme="majorBidi" w:eastAsia="MS Mincho" w:hAnsiTheme="majorBidi" w:cstheme="majorBidi"/>
          <w:i/>
        </w:rPr>
      </w:pPr>
      <w:r w:rsidRPr="00182A21">
        <w:rPr>
          <w:rFonts w:asciiTheme="majorBidi" w:eastAsia="MS Mincho" w:hAnsiTheme="majorBidi" w:cstheme="majorBidi"/>
        </w:rPr>
        <w:t>Ucapan Terima K</w:t>
      </w:r>
      <w:r w:rsidR="008A4412" w:rsidRPr="00182A21">
        <w:rPr>
          <w:rFonts w:asciiTheme="majorBidi" w:eastAsia="MS Mincho" w:hAnsiTheme="majorBidi" w:cstheme="majorBidi"/>
        </w:rPr>
        <w:t>asih</w:t>
      </w:r>
    </w:p>
    <w:p w:rsidR="00537B9A" w:rsidRPr="00182A21" w:rsidRDefault="00355CF8" w:rsidP="00537B9A">
      <w:pPr>
        <w:pStyle w:val="BodyText"/>
        <w:rPr>
          <w:rFonts w:asciiTheme="majorBidi" w:hAnsiTheme="majorBidi" w:cstheme="majorBidi"/>
        </w:rPr>
      </w:pPr>
      <w:r w:rsidRPr="00182A21">
        <w:rPr>
          <w:rFonts w:asciiTheme="majorBidi" w:hAnsiTheme="majorBidi" w:cstheme="majorBidi"/>
        </w:rPr>
        <w:t xml:space="preserve">Bagian ini untuk mengucapkan terima kasih kepada pihak-pihak yang telah membantu penerbitan </w:t>
      </w:r>
      <w:r w:rsidR="009712E2" w:rsidRPr="00182A21">
        <w:rPr>
          <w:rFonts w:asciiTheme="majorBidi" w:hAnsiTheme="majorBidi" w:cstheme="majorBidi"/>
        </w:rPr>
        <w:t>paper</w:t>
      </w:r>
      <w:r w:rsidRPr="00182A21">
        <w:rPr>
          <w:rFonts w:asciiTheme="majorBidi" w:hAnsiTheme="majorBidi" w:cstheme="majorBidi"/>
        </w:rPr>
        <w:t xml:space="preserve"> ini.</w:t>
      </w:r>
    </w:p>
    <w:p w:rsidR="00537B9A" w:rsidRPr="00182A21" w:rsidRDefault="00641C8B" w:rsidP="00537B9A">
      <w:pPr>
        <w:pStyle w:val="Heading5"/>
        <w:rPr>
          <w:rFonts w:asciiTheme="majorBidi" w:eastAsia="MS Mincho" w:hAnsiTheme="majorBidi" w:cstheme="majorBidi"/>
        </w:rPr>
      </w:pPr>
      <w:r w:rsidRPr="00182A21">
        <w:rPr>
          <w:rFonts w:asciiTheme="majorBidi" w:eastAsia="MS Mincho" w:hAnsiTheme="majorBidi" w:cstheme="majorBidi"/>
        </w:rPr>
        <w:t>Daftar Pustaka</w:t>
      </w:r>
    </w:p>
    <w:p w:rsidR="004439F1" w:rsidRPr="004439F1" w:rsidRDefault="00ED769B"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ED769B">
        <w:rPr>
          <w:rFonts w:ascii="Times New Roman" w:hAnsi="Times New Roman"/>
          <w:color w:val="000000" w:themeColor="text1"/>
          <w:sz w:val="20"/>
          <w:szCs w:val="20"/>
        </w:rPr>
        <w:fldChar w:fldCharType="begin" w:fldLock="1"/>
      </w:r>
      <w:r w:rsidR="004439F1" w:rsidRPr="004439F1">
        <w:rPr>
          <w:rFonts w:ascii="Times New Roman" w:hAnsi="Times New Roman"/>
          <w:color w:val="000000" w:themeColor="text1"/>
          <w:sz w:val="20"/>
          <w:szCs w:val="20"/>
        </w:rPr>
        <w:instrText xml:space="preserve">ADDIN Mendeley Bibliography CSL_BIBLIOGRAPHY </w:instrText>
      </w:r>
      <w:r w:rsidRPr="00ED769B">
        <w:rPr>
          <w:rFonts w:ascii="Times New Roman" w:hAnsi="Times New Roman"/>
          <w:color w:val="000000" w:themeColor="text1"/>
          <w:sz w:val="20"/>
          <w:szCs w:val="20"/>
        </w:rPr>
        <w:fldChar w:fldCharType="separate"/>
      </w:r>
      <w:r w:rsidR="004439F1" w:rsidRPr="004439F1">
        <w:rPr>
          <w:rFonts w:ascii="Times New Roman" w:hAnsi="Times New Roman"/>
          <w:noProof/>
          <w:color w:val="000000" w:themeColor="text1"/>
          <w:sz w:val="20"/>
          <w:szCs w:val="20"/>
        </w:rPr>
        <w:t>[1]</w:t>
      </w:r>
      <w:r w:rsidR="004439F1" w:rsidRPr="004439F1">
        <w:rPr>
          <w:rFonts w:ascii="Times New Roman" w:hAnsi="Times New Roman"/>
          <w:noProof/>
          <w:color w:val="000000" w:themeColor="text1"/>
          <w:sz w:val="20"/>
          <w:szCs w:val="20"/>
        </w:rPr>
        <w:tab/>
        <w:t>Rizwan and Muhammad, “</w:t>
      </w:r>
      <w:r w:rsidR="004439F1" w:rsidRPr="00EF0BC5">
        <w:rPr>
          <w:rFonts w:ascii="Times New Roman" w:hAnsi="Times New Roman"/>
          <w:i/>
          <w:noProof/>
          <w:color w:val="000000" w:themeColor="text1"/>
          <w:sz w:val="20"/>
          <w:szCs w:val="20"/>
        </w:rPr>
        <w:t>Sistem Informasi Tanaman Obat Tradisional Beserta Pengolahannya</w:t>
      </w:r>
      <w:r w:rsidR="004439F1" w:rsidRPr="004439F1">
        <w:rPr>
          <w:rFonts w:ascii="Times New Roman" w:hAnsi="Times New Roman"/>
          <w:noProof/>
          <w:color w:val="000000" w:themeColor="text1"/>
          <w:sz w:val="20"/>
          <w:szCs w:val="20"/>
        </w:rPr>
        <w:t>,” 2018.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[2]</w:t>
      </w:r>
      <w:r w:rsidRPr="004439F1">
        <w:rPr>
          <w:rFonts w:ascii="Times New Roman" w:hAnsi="Times New Roman"/>
          <w:noProof/>
          <w:color w:val="000000" w:themeColor="text1"/>
          <w:sz w:val="20"/>
          <w:szCs w:val="20"/>
        </w:rPr>
        <w:tab/>
        <w:t>Z. Salim and E. Munadi, “</w:t>
      </w:r>
      <w:r w:rsidRPr="00EF0BC5">
        <w:rPr>
          <w:rFonts w:ascii="Times New Roman" w:hAnsi="Times New Roman"/>
          <w:i/>
          <w:noProof/>
          <w:color w:val="000000" w:themeColor="text1"/>
          <w:sz w:val="20"/>
          <w:szCs w:val="20"/>
        </w:rPr>
        <w:t>Info Komoditi Tanaman Oba</w:t>
      </w:r>
      <w:r w:rsidRPr="004439F1">
        <w:rPr>
          <w:rFonts w:ascii="Times New Roman" w:hAnsi="Times New Roman"/>
          <w:noProof/>
          <w:color w:val="000000" w:themeColor="text1"/>
          <w:sz w:val="20"/>
          <w:szCs w:val="20"/>
        </w:rPr>
        <w:t>t,” 2017.</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[3]</w:t>
      </w:r>
      <w:r w:rsidRPr="004439F1">
        <w:rPr>
          <w:rFonts w:ascii="Times New Roman" w:hAnsi="Times New Roman"/>
          <w:noProof/>
          <w:color w:val="000000" w:themeColor="text1"/>
          <w:sz w:val="20"/>
          <w:szCs w:val="20"/>
        </w:rPr>
        <w:tab/>
        <w:t>D. Prasanti, “</w:t>
      </w:r>
      <w:r w:rsidRPr="00EF0BC5">
        <w:rPr>
          <w:rFonts w:ascii="Times New Roman" w:hAnsi="Times New Roman"/>
          <w:i/>
          <w:noProof/>
          <w:color w:val="000000" w:themeColor="text1"/>
          <w:sz w:val="20"/>
          <w:szCs w:val="20"/>
        </w:rPr>
        <w:t>Peran Obat Tradisional dalam Komunikasi Terapeutik Keluarga di Era Digital</w:t>
      </w:r>
      <w:r w:rsidRPr="004439F1">
        <w:rPr>
          <w:rFonts w:ascii="Times New Roman" w:hAnsi="Times New Roman"/>
          <w:noProof/>
          <w:color w:val="000000" w:themeColor="text1"/>
          <w:sz w:val="20"/>
          <w:szCs w:val="20"/>
        </w:rPr>
        <w:t>,” no. 1, pp. 17–27, 2017.</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[4]</w:t>
      </w:r>
      <w:r w:rsidRPr="004439F1">
        <w:rPr>
          <w:rFonts w:ascii="Times New Roman" w:hAnsi="Times New Roman"/>
          <w:noProof/>
          <w:color w:val="000000" w:themeColor="text1"/>
          <w:sz w:val="20"/>
          <w:szCs w:val="20"/>
        </w:rPr>
        <w:tab/>
        <w:t>M. I. Sultoni, B. Hidayat, and A. Slamet Subandrio, “</w:t>
      </w:r>
      <w:r w:rsidRPr="004439F1">
        <w:rPr>
          <w:rFonts w:ascii="Times New Roman" w:hAnsi="Times New Roman"/>
          <w:i/>
          <w:noProof/>
          <w:color w:val="000000" w:themeColor="text1"/>
          <w:sz w:val="20"/>
          <w:szCs w:val="20"/>
        </w:rPr>
        <w:t>Klasifikasi Jenis Batuan Beku Melalui Citra Berwarna Dengan Menggunakan Metode Local Binary Pattern Dan K-Nearest Neighbor</w:t>
      </w:r>
      <w:r w:rsidRPr="004439F1">
        <w:rPr>
          <w:rFonts w:ascii="Times New Roman" w:hAnsi="Times New Roman"/>
          <w:noProof/>
          <w:color w:val="000000" w:themeColor="text1"/>
          <w:sz w:val="20"/>
          <w:szCs w:val="20"/>
        </w:rPr>
        <w:t xml:space="preserve">,” </w:t>
      </w:r>
      <w:r w:rsidRPr="004439F1">
        <w:rPr>
          <w:rFonts w:ascii="Times New Roman" w:hAnsi="Times New Roman"/>
          <w:i/>
          <w:iCs/>
          <w:noProof/>
          <w:color w:val="000000" w:themeColor="text1"/>
          <w:sz w:val="20"/>
          <w:szCs w:val="20"/>
        </w:rPr>
        <w:t>TEKTRIKA - J. Penelit. dan Pengemb. Telekomun. Kendali, Komputer, Elektr. dan Elektron.</w:t>
      </w:r>
      <w:r w:rsidRPr="004439F1">
        <w:rPr>
          <w:rFonts w:ascii="Times New Roman" w:hAnsi="Times New Roman"/>
          <w:noProof/>
          <w:color w:val="000000" w:themeColor="text1"/>
          <w:sz w:val="20"/>
          <w:szCs w:val="20"/>
        </w:rPr>
        <w:t>, vol. 4, no. 1, p. 10, 2019.</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[5]</w:t>
      </w:r>
      <w:r w:rsidRPr="004439F1">
        <w:rPr>
          <w:rFonts w:ascii="Times New Roman" w:hAnsi="Times New Roman"/>
          <w:noProof/>
          <w:color w:val="000000" w:themeColor="text1"/>
          <w:sz w:val="20"/>
          <w:szCs w:val="20"/>
        </w:rPr>
        <w:tab/>
        <w:t>H. Z. Zahro, “</w:t>
      </w:r>
      <w:r w:rsidRPr="004439F1">
        <w:rPr>
          <w:rFonts w:ascii="Times New Roman" w:hAnsi="Times New Roman"/>
          <w:i/>
          <w:noProof/>
          <w:color w:val="000000" w:themeColor="text1"/>
          <w:sz w:val="20"/>
          <w:szCs w:val="20"/>
        </w:rPr>
        <w:t>Analisis Tekstur Untuk Identifikasi Tumbuhan Obat Menggunakan Klasifikasi Support Vector Machine</w:t>
      </w:r>
      <w:r w:rsidRPr="004439F1">
        <w:rPr>
          <w:rFonts w:ascii="Times New Roman" w:hAnsi="Times New Roman"/>
          <w:noProof/>
          <w:color w:val="000000" w:themeColor="text1"/>
          <w:sz w:val="20"/>
          <w:szCs w:val="20"/>
        </w:rPr>
        <w:t xml:space="preserve">,” </w:t>
      </w:r>
      <w:r w:rsidRPr="004439F1">
        <w:rPr>
          <w:rFonts w:ascii="Times New Roman" w:hAnsi="Times New Roman"/>
          <w:i/>
          <w:iCs/>
          <w:noProof/>
          <w:color w:val="000000" w:themeColor="text1"/>
          <w:sz w:val="20"/>
          <w:szCs w:val="20"/>
        </w:rPr>
        <w:t>Ind. Inov.</w:t>
      </w:r>
      <w:r w:rsidRPr="004439F1">
        <w:rPr>
          <w:rFonts w:ascii="Times New Roman" w:hAnsi="Times New Roman"/>
          <w:noProof/>
          <w:color w:val="000000" w:themeColor="text1"/>
          <w:sz w:val="20"/>
          <w:szCs w:val="20"/>
        </w:rPr>
        <w:t>, vol. 6, no. 2, pp. 33–40, 2016.</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[6]</w:t>
      </w:r>
      <w:r w:rsidRPr="004439F1">
        <w:rPr>
          <w:rFonts w:ascii="Times New Roman" w:hAnsi="Times New Roman"/>
          <w:noProof/>
          <w:color w:val="000000" w:themeColor="text1"/>
          <w:sz w:val="20"/>
          <w:szCs w:val="20"/>
        </w:rPr>
        <w:tab/>
        <w:t>F. S. Ni’mah, T. Sutojo, and D. R. I. M. Setiadi, “</w:t>
      </w:r>
      <w:r w:rsidRPr="004439F1">
        <w:rPr>
          <w:rFonts w:ascii="Times New Roman" w:hAnsi="Times New Roman"/>
          <w:i/>
          <w:noProof/>
          <w:color w:val="000000" w:themeColor="text1"/>
          <w:sz w:val="20"/>
          <w:szCs w:val="20"/>
        </w:rPr>
        <w:t>Identifikasi Tumbuhan Obat Herbal Berdasarkan Citra Daun Menggunakan Algoritma Gray Level Co-occurence Matrix dan K-Nearest Neighbor</w:t>
      </w:r>
      <w:r w:rsidRPr="004439F1">
        <w:rPr>
          <w:rFonts w:ascii="Times New Roman" w:hAnsi="Times New Roman"/>
          <w:noProof/>
          <w:color w:val="000000" w:themeColor="text1"/>
          <w:sz w:val="20"/>
          <w:szCs w:val="20"/>
        </w:rPr>
        <w:t xml:space="preserve">,” </w:t>
      </w:r>
      <w:r w:rsidRPr="004439F1">
        <w:rPr>
          <w:rFonts w:ascii="Times New Roman" w:hAnsi="Times New Roman"/>
          <w:i/>
          <w:iCs/>
          <w:noProof/>
          <w:color w:val="000000" w:themeColor="text1"/>
          <w:sz w:val="20"/>
          <w:szCs w:val="20"/>
        </w:rPr>
        <w:t>J. Teknol. dan Sist. Komput.</w:t>
      </w:r>
      <w:r w:rsidRPr="004439F1">
        <w:rPr>
          <w:rFonts w:ascii="Times New Roman" w:hAnsi="Times New Roman"/>
          <w:noProof/>
          <w:color w:val="000000" w:themeColor="text1"/>
          <w:sz w:val="20"/>
          <w:szCs w:val="20"/>
        </w:rPr>
        <w:t>, vol. 6, no. 2, p. 51, 2018.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 xml:space="preserve"> [7]</w:t>
      </w:r>
      <w:r w:rsidRPr="004439F1">
        <w:rPr>
          <w:rFonts w:ascii="Times New Roman" w:hAnsi="Times New Roman"/>
          <w:noProof/>
          <w:color w:val="000000" w:themeColor="text1"/>
          <w:sz w:val="20"/>
          <w:szCs w:val="20"/>
        </w:rPr>
        <w:tab/>
        <w:t>K. Saputra S and S. Wahyuni, “</w:t>
      </w:r>
      <w:r w:rsidRPr="004439F1">
        <w:rPr>
          <w:rFonts w:ascii="Times New Roman" w:hAnsi="Times New Roman"/>
          <w:i/>
          <w:noProof/>
          <w:color w:val="000000" w:themeColor="text1"/>
          <w:sz w:val="20"/>
          <w:szCs w:val="20"/>
        </w:rPr>
        <w:t>Identifikasi Jenis Tanaman Berdasarkan Ekstraksi Fitur Morfologi Daun Menggunakan K-Nearest Neighbor</w:t>
      </w:r>
      <w:r w:rsidRPr="004439F1">
        <w:rPr>
          <w:rFonts w:ascii="Times New Roman" w:hAnsi="Times New Roman"/>
          <w:noProof/>
          <w:color w:val="000000" w:themeColor="text1"/>
          <w:sz w:val="20"/>
          <w:szCs w:val="20"/>
        </w:rPr>
        <w:t>,” vol. 5, no. 1, pp. 24–29, 2020.</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[8]</w:t>
      </w:r>
      <w:r w:rsidRPr="004439F1">
        <w:rPr>
          <w:rFonts w:ascii="Times New Roman" w:hAnsi="Times New Roman"/>
          <w:noProof/>
          <w:color w:val="000000" w:themeColor="text1"/>
          <w:sz w:val="20"/>
          <w:szCs w:val="20"/>
        </w:rPr>
        <w:tab/>
        <w:t>A. Novitasari, E. P. Purwandari, and F. F. Coastera, “</w:t>
      </w:r>
      <w:r w:rsidRPr="004439F1">
        <w:rPr>
          <w:rFonts w:ascii="Times New Roman" w:hAnsi="Times New Roman"/>
          <w:i/>
          <w:noProof/>
          <w:color w:val="000000" w:themeColor="text1"/>
          <w:sz w:val="20"/>
          <w:szCs w:val="20"/>
        </w:rPr>
        <w:t>Identifikasi citra daun tanaman Jeruk dengan Local Binary Pattern dan Moment Invariant</w:t>
      </w:r>
      <w:r w:rsidRPr="004439F1">
        <w:rPr>
          <w:rFonts w:ascii="Times New Roman" w:hAnsi="Times New Roman"/>
          <w:noProof/>
          <w:color w:val="000000" w:themeColor="text1"/>
          <w:sz w:val="20"/>
          <w:szCs w:val="20"/>
        </w:rPr>
        <w:t>,” vol. 3, no. September, pp. 76–83, 2018.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 xml:space="preserve"> [9]</w:t>
      </w:r>
      <w:r w:rsidRPr="004439F1">
        <w:rPr>
          <w:rFonts w:ascii="Times New Roman" w:hAnsi="Times New Roman"/>
          <w:noProof/>
          <w:color w:val="000000" w:themeColor="text1"/>
          <w:sz w:val="20"/>
          <w:szCs w:val="20"/>
        </w:rPr>
        <w:tab/>
        <w:t>E. Wahyudi, H. Kusuma, and Wirawan, “</w:t>
      </w:r>
      <w:r w:rsidRPr="004439F1">
        <w:rPr>
          <w:rFonts w:ascii="Times New Roman" w:hAnsi="Times New Roman"/>
          <w:i/>
          <w:noProof/>
          <w:color w:val="000000" w:themeColor="text1"/>
          <w:sz w:val="20"/>
          <w:szCs w:val="20"/>
        </w:rPr>
        <w:t>Perbandingan Unjuk Kerja Pengenalan Wajah Berbasis Fitur Local Binary Pattern dengan Algoritma PCA dan Chi Square</w:t>
      </w:r>
      <w:r w:rsidRPr="004439F1">
        <w:rPr>
          <w:rFonts w:ascii="Times New Roman" w:hAnsi="Times New Roman"/>
          <w:noProof/>
          <w:color w:val="000000" w:themeColor="text1"/>
          <w:sz w:val="20"/>
          <w:szCs w:val="20"/>
        </w:rPr>
        <w:t>,” pp. 3–8.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 xml:space="preserve"> [10]</w:t>
      </w:r>
      <w:r w:rsidRPr="004439F1">
        <w:rPr>
          <w:rFonts w:ascii="Times New Roman" w:hAnsi="Times New Roman"/>
          <w:noProof/>
          <w:color w:val="000000" w:themeColor="text1"/>
          <w:sz w:val="20"/>
          <w:szCs w:val="20"/>
        </w:rPr>
        <w:tab/>
        <w:t>K. Mujib, A. Hidayatno, and T. Prakoso, “</w:t>
      </w:r>
      <w:r w:rsidRPr="004439F1">
        <w:rPr>
          <w:rFonts w:ascii="Times New Roman" w:hAnsi="Times New Roman"/>
          <w:i/>
          <w:noProof/>
          <w:color w:val="000000" w:themeColor="text1"/>
          <w:sz w:val="20"/>
          <w:szCs w:val="20"/>
        </w:rPr>
        <w:t>Pengenalan Wajah Menggunakan Local Binary Pattern(LBP) dan Support Vector Machine(SVM)</w:t>
      </w:r>
      <w:r w:rsidRPr="004439F1">
        <w:rPr>
          <w:rFonts w:ascii="Times New Roman" w:hAnsi="Times New Roman"/>
          <w:noProof/>
          <w:color w:val="000000" w:themeColor="text1"/>
          <w:sz w:val="20"/>
          <w:szCs w:val="20"/>
        </w:rPr>
        <w:t>.”</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[11]</w:t>
      </w:r>
      <w:r w:rsidRPr="004439F1">
        <w:rPr>
          <w:rFonts w:ascii="Times New Roman" w:hAnsi="Times New Roman"/>
          <w:noProof/>
          <w:color w:val="000000" w:themeColor="text1"/>
          <w:sz w:val="20"/>
          <w:szCs w:val="20"/>
        </w:rPr>
        <w:tab/>
        <w:t>F. Liantoni, “</w:t>
      </w:r>
      <w:r w:rsidRPr="004439F1">
        <w:rPr>
          <w:rFonts w:ascii="Times New Roman" w:hAnsi="Times New Roman"/>
          <w:i/>
          <w:noProof/>
          <w:color w:val="000000" w:themeColor="text1"/>
          <w:sz w:val="20"/>
          <w:szCs w:val="20"/>
        </w:rPr>
        <w:t xml:space="preserve">Klasifikasi Daun Dengan Perbaikan Fitur Citra Menggunakan Metode K-Nearest </w:t>
      </w:r>
      <w:r w:rsidRPr="004439F1">
        <w:rPr>
          <w:rFonts w:ascii="Times New Roman" w:hAnsi="Times New Roman"/>
          <w:i/>
          <w:noProof/>
          <w:color w:val="000000" w:themeColor="text1"/>
          <w:sz w:val="20"/>
          <w:szCs w:val="20"/>
        </w:rPr>
        <w:lastRenderedPageBreak/>
        <w:t>Neighbo</w:t>
      </w:r>
      <w:r w:rsidRPr="004439F1">
        <w:rPr>
          <w:rFonts w:ascii="Times New Roman" w:hAnsi="Times New Roman"/>
          <w:noProof/>
          <w:color w:val="000000" w:themeColor="text1"/>
          <w:sz w:val="20"/>
          <w:szCs w:val="20"/>
        </w:rPr>
        <w:t xml:space="preserve">r,” </w:t>
      </w:r>
      <w:r w:rsidRPr="004439F1">
        <w:rPr>
          <w:rFonts w:ascii="Times New Roman" w:hAnsi="Times New Roman"/>
          <w:i/>
          <w:iCs/>
          <w:noProof/>
          <w:color w:val="000000" w:themeColor="text1"/>
          <w:sz w:val="20"/>
          <w:szCs w:val="20"/>
        </w:rPr>
        <w:t>J. Ultim.</w:t>
      </w:r>
      <w:r w:rsidRPr="004439F1">
        <w:rPr>
          <w:rFonts w:ascii="Times New Roman" w:hAnsi="Times New Roman"/>
          <w:noProof/>
          <w:color w:val="000000" w:themeColor="text1"/>
          <w:sz w:val="20"/>
          <w:szCs w:val="20"/>
        </w:rPr>
        <w:t>, vol. 7, no. 2, pp. 98–104, 2016.</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[12]</w:t>
      </w:r>
      <w:r w:rsidRPr="004439F1">
        <w:rPr>
          <w:rFonts w:ascii="Times New Roman" w:hAnsi="Times New Roman"/>
          <w:noProof/>
          <w:color w:val="000000" w:themeColor="text1"/>
          <w:sz w:val="20"/>
          <w:szCs w:val="20"/>
        </w:rPr>
        <w:tab/>
        <w:t>D. Putra Pamungkas and A. Bagus Setiawan, “</w:t>
      </w:r>
      <w:r w:rsidRPr="004439F1">
        <w:rPr>
          <w:rFonts w:ascii="Times New Roman" w:hAnsi="Times New Roman"/>
          <w:i/>
          <w:noProof/>
          <w:color w:val="000000" w:themeColor="text1"/>
          <w:sz w:val="20"/>
          <w:szCs w:val="20"/>
        </w:rPr>
        <w:t>Implementasi Ekstrasi Fitur dan K-Nearest Neightbor untuk Identifikasi Wajah Personal</w:t>
      </w:r>
      <w:r w:rsidRPr="004439F1">
        <w:rPr>
          <w:rFonts w:ascii="Times New Roman" w:hAnsi="Times New Roman"/>
          <w:noProof/>
          <w:color w:val="000000" w:themeColor="text1"/>
          <w:sz w:val="20"/>
          <w:szCs w:val="20"/>
        </w:rPr>
        <w:t>,” vol. 3, no. 2, pp. 187–193, 2018.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[13]</w:t>
      </w:r>
      <w:r w:rsidRPr="004439F1">
        <w:rPr>
          <w:rFonts w:ascii="Times New Roman" w:hAnsi="Times New Roman"/>
          <w:noProof/>
          <w:color w:val="000000" w:themeColor="text1"/>
          <w:sz w:val="20"/>
          <w:szCs w:val="20"/>
        </w:rPr>
        <w:tab/>
        <w:t>S. L. B. Ginting, W. Zarman, and A. Darmawan, “</w:t>
      </w:r>
      <w:r w:rsidRPr="004439F1">
        <w:rPr>
          <w:rFonts w:ascii="Times New Roman" w:hAnsi="Times New Roman"/>
          <w:i/>
          <w:noProof/>
          <w:color w:val="000000" w:themeColor="text1"/>
          <w:sz w:val="20"/>
          <w:szCs w:val="20"/>
        </w:rPr>
        <w:t>Teknik Data Mining untuk Memprediksi Masa Studi Mahasiswa Menggunakan Algoritma K-Nearest Neighborhood</w:t>
      </w:r>
      <w:r w:rsidRPr="004439F1">
        <w:rPr>
          <w:rFonts w:ascii="Times New Roman" w:hAnsi="Times New Roman"/>
          <w:noProof/>
          <w:color w:val="000000" w:themeColor="text1"/>
          <w:sz w:val="20"/>
          <w:szCs w:val="20"/>
        </w:rPr>
        <w:t>,” vol. 3, no. 2, pp. 29–34, 2014.</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[14]</w:t>
      </w:r>
      <w:r w:rsidRPr="004439F1">
        <w:rPr>
          <w:rFonts w:ascii="Times New Roman" w:hAnsi="Times New Roman"/>
          <w:noProof/>
          <w:color w:val="000000" w:themeColor="text1"/>
          <w:sz w:val="20"/>
          <w:szCs w:val="20"/>
        </w:rPr>
        <w:tab/>
        <w:t>D. Noviana, Y. Susanti, and I. Susanto, “</w:t>
      </w:r>
      <w:r w:rsidRPr="004439F1">
        <w:rPr>
          <w:rFonts w:ascii="Times New Roman" w:hAnsi="Times New Roman"/>
          <w:i/>
          <w:noProof/>
          <w:color w:val="000000" w:themeColor="text1"/>
          <w:sz w:val="20"/>
          <w:szCs w:val="20"/>
        </w:rPr>
        <w:t>Analisis Rekomendasi Penerima Beasiswa Menggunakan Algoritma K-Nearest Neighbor(K-NN) dan Algoritma C4.5</w:t>
      </w:r>
      <w:r w:rsidRPr="004439F1">
        <w:rPr>
          <w:rFonts w:ascii="Times New Roman" w:hAnsi="Times New Roman"/>
          <w:noProof/>
          <w:color w:val="000000" w:themeColor="text1"/>
          <w:sz w:val="20"/>
          <w:szCs w:val="20"/>
        </w:rPr>
        <w:t>,” 2019.</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[15]</w:t>
      </w:r>
      <w:r w:rsidRPr="004439F1">
        <w:rPr>
          <w:rFonts w:ascii="Times New Roman" w:hAnsi="Times New Roman"/>
          <w:noProof/>
          <w:color w:val="000000" w:themeColor="text1"/>
          <w:sz w:val="20"/>
          <w:szCs w:val="20"/>
        </w:rPr>
        <w:tab/>
        <w:t>L. Anshori, R. Regasari Mardi Putri, and Tibyani, “</w:t>
      </w:r>
      <w:r w:rsidRPr="004439F1">
        <w:rPr>
          <w:rFonts w:ascii="Times New Roman" w:hAnsi="Times New Roman"/>
          <w:i/>
          <w:noProof/>
          <w:color w:val="000000" w:themeColor="text1"/>
          <w:sz w:val="20"/>
          <w:szCs w:val="20"/>
        </w:rPr>
        <w:t>Implementasi Metode K-Nearest Neighbor untuk Rekomendasi Keminatan Studi ( Studi Kasus : Jurusan Teknik Informatika Universitas Brawijaya )</w:t>
      </w:r>
      <w:r w:rsidRPr="004439F1">
        <w:rPr>
          <w:rFonts w:ascii="Times New Roman" w:hAnsi="Times New Roman"/>
          <w:noProof/>
          <w:color w:val="000000" w:themeColor="text1"/>
          <w:sz w:val="20"/>
          <w:szCs w:val="20"/>
        </w:rPr>
        <w:t>,” no. July, 2018.</w:t>
      </w:r>
    </w:p>
    <w:p w:rsidR="004439F1" w:rsidRPr="004439F1" w:rsidRDefault="004439F1" w:rsidP="004439F1">
      <w:pPr>
        <w:widowControl w:val="0"/>
        <w:autoSpaceDE w:val="0"/>
        <w:autoSpaceDN w:val="0"/>
        <w:adjustRightInd w:val="0"/>
        <w:spacing w:after="0" w:line="240" w:lineRule="auto"/>
        <w:ind w:left="360" w:hanging="360"/>
        <w:jc w:val="both"/>
        <w:rPr>
          <w:rFonts w:ascii="Times New Roman" w:hAnsi="Times New Roman"/>
          <w:noProof/>
          <w:color w:val="000000" w:themeColor="text1"/>
          <w:sz w:val="20"/>
          <w:szCs w:val="20"/>
        </w:rPr>
      </w:pPr>
      <w:r w:rsidRPr="004439F1">
        <w:rPr>
          <w:rFonts w:ascii="Times New Roman" w:hAnsi="Times New Roman"/>
          <w:noProof/>
          <w:color w:val="000000" w:themeColor="text1"/>
          <w:sz w:val="20"/>
          <w:szCs w:val="20"/>
        </w:rPr>
        <w:t>[16]</w:t>
      </w:r>
      <w:r w:rsidRPr="004439F1">
        <w:rPr>
          <w:rFonts w:ascii="Times New Roman" w:hAnsi="Times New Roman"/>
          <w:noProof/>
          <w:color w:val="000000" w:themeColor="text1"/>
          <w:sz w:val="20"/>
          <w:szCs w:val="20"/>
        </w:rPr>
        <w:tab/>
        <w:t>A. M. Malik and A. J. P. Sibarani, “</w:t>
      </w:r>
      <w:r w:rsidRPr="004439F1">
        <w:rPr>
          <w:rFonts w:ascii="Times New Roman" w:hAnsi="Times New Roman"/>
          <w:i/>
          <w:noProof/>
          <w:color w:val="000000" w:themeColor="text1"/>
          <w:sz w:val="20"/>
          <w:szCs w:val="20"/>
        </w:rPr>
        <w:t>Aplikasi Prediksi Kelulusan Ujian Nasional Menggunakan Algoritma K-Nearest Neighbor dengan Pengukuran Jarak Manhattan Distance</w:t>
      </w:r>
      <w:r w:rsidRPr="004439F1">
        <w:rPr>
          <w:rFonts w:ascii="Times New Roman" w:hAnsi="Times New Roman"/>
          <w:noProof/>
          <w:color w:val="000000" w:themeColor="text1"/>
          <w:sz w:val="20"/>
          <w:szCs w:val="20"/>
        </w:rPr>
        <w:t>,” vol. 1, no. 2, pp. 829–835.</w:t>
      </w:r>
    </w:p>
    <w:p w:rsidR="000D4D9C" w:rsidRPr="00182A21" w:rsidRDefault="00ED769B" w:rsidP="00EF0BC5">
      <w:pPr>
        <w:pStyle w:val="BodyText"/>
        <w:spacing w:line="240" w:lineRule="auto"/>
        <w:ind w:left="360" w:hanging="360"/>
        <w:rPr>
          <w:rFonts w:asciiTheme="majorBidi" w:hAnsiTheme="majorBidi" w:cstheme="majorBidi"/>
        </w:rPr>
      </w:pPr>
      <w:r w:rsidRPr="004439F1">
        <w:rPr>
          <w:color w:val="000000" w:themeColor="text1"/>
        </w:rPr>
        <w:fldChar w:fldCharType="end"/>
      </w:r>
    </w:p>
    <w:p w:rsidR="002C1DDC" w:rsidRPr="00182A21" w:rsidRDefault="002C1DDC" w:rsidP="002C1DDC">
      <w:pPr>
        <w:pStyle w:val="BodyText"/>
        <w:ind w:left="270" w:hanging="270"/>
        <w:rPr>
          <w:rFonts w:asciiTheme="majorBidi" w:eastAsia="Times New Roman" w:hAnsiTheme="majorBidi" w:cstheme="majorBidi"/>
          <w:color w:val="333333"/>
        </w:rPr>
      </w:pPr>
    </w:p>
    <w:sectPr w:rsidR="002C1DDC" w:rsidRPr="00182A21" w:rsidSect="00A25627">
      <w:headerReference w:type="even" r:id="rId48"/>
      <w:headerReference w:type="default" r:id="rId49"/>
      <w:footerReference w:type="even" r:id="rId50"/>
      <w:footerReference w:type="default" r:id="rId51"/>
      <w:headerReference w:type="first" r:id="rId52"/>
      <w:footerReference w:type="first" r:id="rId53"/>
      <w:pgSz w:w="11907" w:h="16840" w:code="9"/>
      <w:pgMar w:top="1418" w:right="1418"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498" w:rsidRDefault="00FE5498" w:rsidP="001D3718">
      <w:pPr>
        <w:spacing w:after="0" w:line="240" w:lineRule="auto"/>
      </w:pPr>
      <w:r>
        <w:separator/>
      </w:r>
    </w:p>
  </w:endnote>
  <w:endnote w:type="continuationSeparator" w:id="1">
    <w:p w:rsidR="00FE5498" w:rsidRDefault="00FE5498" w:rsidP="001D3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Pr="000F2802" w:rsidRDefault="00FE5498" w:rsidP="000F2802">
    <w:pPr>
      <w:spacing w:after="0" w:line="240" w:lineRule="auto"/>
      <w:jc w:val="center"/>
      <w:rPr>
        <w:rFonts w:ascii="Times New Roman" w:hAnsi="Times New Roman"/>
        <w:bCs/>
        <w:i/>
        <w:iCs/>
        <w:sz w:val="18"/>
        <w:szCs w:val="18"/>
      </w:rPr>
    </w:pPr>
    <w:r>
      <w:rPr>
        <w:rFonts w:ascii="Times New Roman" w:hAnsi="Times New Roman"/>
        <w:i/>
        <w:iCs/>
        <w:sz w:val="18"/>
        <w:szCs w:val="18"/>
      </w:rPr>
      <w:t>Penulis</w:t>
    </w:r>
    <w:r w:rsidRPr="008802A8">
      <w:rPr>
        <w:rFonts w:ascii="Times New Roman" w:hAnsi="Times New Roman"/>
        <w:i/>
        <w:iCs/>
        <w:sz w:val="18"/>
        <w:szCs w:val="18"/>
      </w:rPr>
      <w:t>, et. al.</w:t>
    </w:r>
    <w:r>
      <w:rPr>
        <w:rFonts w:ascii="Times New Roman" w:hAnsi="Times New Roman"/>
        <w:i/>
        <w:iCs/>
        <w:sz w:val="18"/>
        <w:szCs w:val="18"/>
      </w:rPr>
      <w:t xml:space="preserve"> (</w:t>
    </w:r>
    <w:r>
      <w:rPr>
        <w:rFonts w:ascii="Times New Roman" w:hAnsi="Times New Roman"/>
        <w:bCs/>
        <w:i/>
        <w:iCs/>
        <w:sz w:val="18"/>
        <w:szCs w:val="18"/>
      </w:rPr>
      <w:t>Judul naskah yang akan dipublikasikan ………</w:t>
    </w:r>
    <w:r>
      <w:rPr>
        <w:rFonts w:ascii="Times New Roman" w:eastAsia="Times New Roman" w:hAnsi="Times New Roman"/>
        <w:i/>
        <w:iCs/>
        <w:sz w:val="18"/>
        <w:szCs w:val="18"/>
      </w:rPr>
      <w:t>)</w:t>
    </w:r>
    <w:r w:rsidRPr="00ED769B">
      <w:rPr>
        <w:rFonts w:ascii="Times New Roman" w:hAnsi="Times New Roman"/>
        <w:i/>
        <w:iCs/>
        <w:noProof/>
        <w:sz w:val="18"/>
        <w:szCs w:val="18"/>
      </w:rPr>
      <w:pict>
        <v:rect id="Rectangle 9" o:spid="_x0000_s4100" style="position:absolute;left:0;text-align:left;margin-left:.75pt;margin-top:-19.95pt;width:438.25pt;height:5.1pt;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" stroked="f" strokeweight="1pt">
          <v:fill color2="#823b0b" rotate="t" angle="90" focus="100%" type="gradient"/>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Pr="000F2802" w:rsidRDefault="00FE5498" w:rsidP="000F2802">
    <w:pPr>
      <w:pStyle w:val="Footer"/>
      <w:jc w:val="center"/>
      <w:rPr>
        <w:rFonts w:ascii="Times New Roman" w:hAnsi="Times New Roman"/>
        <w:sz w:val="18"/>
        <w:szCs w:val="18"/>
      </w:rPr>
    </w:pPr>
    <w:r w:rsidRPr="00ED769B">
      <w:rPr>
        <w:rFonts w:ascii="Times New Roman" w:hAnsi="Times New Roman"/>
        <w:i/>
        <w:iCs/>
        <w:noProof/>
        <w:sz w:val="18"/>
        <w:szCs w:val="18"/>
      </w:rPr>
      <w:pict>
        <v:rect id="Rectangle 15" o:spid="_x0000_s4099" style="position:absolute;left:0;text-align:left;margin-left:.75pt;margin-top:-14.05pt;width:438.25pt;height:5.1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" fillcolor="#823b0b" stroked="f" strokeweight="1pt">
          <v:fill rotate="t" angle="90" focus="100%" type="gradient"/>
        </v:rect>
      </w:pict>
    </w:r>
    <w:r>
      <w:rPr>
        <w:rFonts w:ascii="Times New Roman" w:hAnsi="Times New Roman"/>
        <w:i/>
        <w:iCs/>
        <w:sz w:val="18"/>
        <w:szCs w:val="18"/>
      </w:rPr>
      <w:t>Penulis</w:t>
    </w:r>
    <w:r w:rsidRPr="008802A8">
      <w:rPr>
        <w:rFonts w:ascii="Times New Roman" w:hAnsi="Times New Roman"/>
        <w:i/>
        <w:iCs/>
        <w:sz w:val="18"/>
        <w:szCs w:val="18"/>
      </w:rPr>
      <w:t>, et. al.</w:t>
    </w:r>
    <w:r>
      <w:rPr>
        <w:rFonts w:ascii="Times New Roman" w:hAnsi="Times New Roman"/>
        <w:i/>
        <w:iCs/>
        <w:sz w:val="18"/>
        <w:szCs w:val="18"/>
      </w:rPr>
      <w:t xml:space="preserve"> (</w:t>
    </w:r>
    <w:r>
      <w:rPr>
        <w:rFonts w:ascii="Times New Roman" w:hAnsi="Times New Roman"/>
        <w:bCs/>
        <w:i/>
        <w:iCs/>
        <w:sz w:val="18"/>
        <w:szCs w:val="18"/>
      </w:rPr>
      <w:t>Judul naskah yang akan dipublikasikan ………</w:t>
    </w:r>
    <w:r>
      <w:rPr>
        <w:rFonts w:ascii="Times New Roman" w:eastAsia="Times New Roman" w:hAnsi="Times New Roman"/>
        <w:i/>
        <w:iCs/>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Default="00FE5498" w:rsidP="000F2802">
    <w:pPr>
      <w:pStyle w:val="Footer"/>
      <w:tabs>
        <w:tab w:val="left" w:pos="5103"/>
        <w:tab w:val="right" w:pos="8788"/>
      </w:tabs>
      <w:spacing w:after="0" w:line="240" w:lineRule="auto"/>
      <w:rPr>
        <w:sz w:val="18"/>
        <w:szCs w:val="18"/>
      </w:rPr>
    </w:pPr>
    <w:r w:rsidRPr="00ED769B">
      <w:rPr>
        <w:noProof/>
      </w:rPr>
      <w:pict>
        <v:rect id="Rectangle 3" o:spid="_x0000_s4097" style="position:absolute;margin-left:1.9pt;margin-top:-2.35pt;width:438.25pt;height:5.1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" fillcolor="#823b0b" stroked="f" strokeweight="1pt">
          <v:fill rotate="t" angle="270" focus="100%" type="gradient"/>
        </v:rect>
      </w:pict>
    </w:r>
  </w:p>
  <w:p w:rsidR="00FE5498" w:rsidRPr="001C3F01" w:rsidRDefault="00FE5498" w:rsidP="000F2802">
    <w:pPr>
      <w:pStyle w:val="Footer"/>
      <w:tabs>
        <w:tab w:val="left" w:pos="5103"/>
        <w:tab w:val="right" w:pos="8788"/>
      </w:tabs>
      <w:spacing w:after="0" w:line="240" w:lineRule="auto"/>
      <w:rPr>
        <w:rFonts w:ascii="Times New Roman" w:hAnsi="Times New Roman"/>
        <w:sz w:val="18"/>
        <w:szCs w:val="18"/>
      </w:rPr>
    </w:pPr>
    <w:r>
      <w:rPr>
        <w:noProof/>
      </w:rPr>
      <w:drawing>
        <wp:anchor distT="0" distB="0" distL="114300" distR="114300" simplePos="0" relativeHeight="251632640" behindDoc="0" locked="0" layoutInCell="1" allowOverlap="1">
          <wp:simplePos x="0" y="0"/>
          <wp:positionH relativeFrom="column">
            <wp:posOffset>4445</wp:posOffset>
          </wp:positionH>
          <wp:positionV relativeFrom="paragraph">
            <wp:posOffset>-47625</wp:posOffset>
          </wp:positionV>
          <wp:extent cx="179070" cy="187960"/>
          <wp:effectExtent l="0" t="0" r="0" b="2540"/>
          <wp:wrapNone/>
          <wp:docPr id="2"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anchor>
      </w:drawing>
    </w:r>
    <w:hyperlink r:id="rId2" w:history="1">
      <w:r w:rsidRPr="000F2802">
        <w:rPr>
          <w:rStyle w:val="Hyperlink"/>
          <w:rFonts w:ascii="Times New Roman" w:hAnsi="Times New Roman"/>
          <w:i/>
          <w:iCs/>
          <w:sz w:val="18"/>
          <w:szCs w:val="18"/>
        </w:rPr>
        <w:t>https://doi.org/10.33096/ilkom.v1xix.xxx.x-x</w:t>
      </w:r>
    </w:hyperlink>
    <w:hyperlink w:history="1"/>
  </w:p>
  <w:p w:rsidR="00FE5498" w:rsidRPr="000F2802" w:rsidRDefault="00FE5498" w:rsidP="000F2802">
    <w:pPr>
      <w:pStyle w:val="Footer"/>
      <w:spacing w:after="0" w:line="240" w:lineRule="auto"/>
      <w:jc w:val="right"/>
      <w:rPr>
        <w:rFonts w:ascii="Times New Roman" w:hAnsi="Times New Roman"/>
        <w:sz w:val="18"/>
        <w:szCs w:val="18"/>
      </w:rPr>
    </w:pPr>
    <w:r w:rsidRPr="001F3044">
      <w:rPr>
        <w:rFonts w:ascii="Times New Roman" w:hAnsi="Times New Roman"/>
        <w:sz w:val="18"/>
        <w:szCs w:val="18"/>
      </w:rPr>
      <w:fldChar w:fldCharType="begin"/>
    </w:r>
    <w:r w:rsidRPr="001F3044">
      <w:rPr>
        <w:rFonts w:ascii="Times New Roman" w:hAnsi="Times New Roman"/>
        <w:sz w:val="18"/>
        <w:szCs w:val="18"/>
      </w:rPr>
      <w:instrText xml:space="preserve"> PAGE   \* MERGEFORMAT </w:instrText>
    </w:r>
    <w:r w:rsidRPr="001F3044">
      <w:rPr>
        <w:rFonts w:ascii="Times New Roman" w:hAnsi="Times New Roman"/>
        <w:sz w:val="18"/>
        <w:szCs w:val="18"/>
      </w:rPr>
      <w:fldChar w:fldCharType="separate"/>
    </w:r>
    <w:r w:rsidR="00440BA2">
      <w:rPr>
        <w:rFonts w:ascii="Times New Roman" w:hAnsi="Times New Roman"/>
        <w:noProof/>
        <w:sz w:val="18"/>
        <w:szCs w:val="18"/>
      </w:rPr>
      <w:t>1</w:t>
    </w:r>
    <w:r w:rsidRPr="001F3044">
      <w:rPr>
        <w:rFonts w:ascii="Times New Roman" w:hAnsi="Times New Roman"/>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498" w:rsidRDefault="00FE5498" w:rsidP="001D3718">
      <w:pPr>
        <w:spacing w:after="0" w:line="240" w:lineRule="auto"/>
      </w:pPr>
      <w:r>
        <w:separator/>
      </w:r>
    </w:p>
  </w:footnote>
  <w:footnote w:type="continuationSeparator" w:id="1">
    <w:p w:rsidR="00FE5498" w:rsidRDefault="00FE5498" w:rsidP="001D3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Pr="001975FD" w:rsidRDefault="00FE5498" w:rsidP="000F2802">
    <w:pPr>
      <w:pStyle w:val="Header"/>
      <w:tabs>
        <w:tab w:val="clear" w:pos="8789"/>
        <w:tab w:val="left" w:pos="0"/>
        <w:tab w:val="right" w:pos="8787"/>
      </w:tabs>
      <w:jc w:val="center"/>
      <w:rPr>
        <w:sz w:val="18"/>
        <w:szCs w:val="18"/>
      </w:rPr>
    </w:pPr>
    <w:r>
      <w:rPr>
        <w:bCs/>
        <w:sz w:val="18"/>
        <w:szCs w:val="18"/>
      </w:rPr>
      <w:fldChar w:fldCharType="begin"/>
    </w:r>
    <w:r>
      <w:rPr>
        <w:bCs/>
        <w:sz w:val="18"/>
        <w:szCs w:val="18"/>
      </w:rPr>
      <w:instrText xml:space="preserve"> PAGE   \* MERGEFORMAT </w:instrText>
    </w:r>
    <w:r>
      <w:rPr>
        <w:bCs/>
        <w:sz w:val="18"/>
        <w:szCs w:val="18"/>
      </w:rPr>
      <w:fldChar w:fldCharType="separate"/>
    </w:r>
    <w:r w:rsidR="007A5FC5">
      <w:rPr>
        <w:bCs/>
        <w:noProof/>
        <w:sz w:val="18"/>
        <w:szCs w:val="18"/>
      </w:rPr>
      <w:t>2</w:t>
    </w:r>
    <w:r>
      <w:rPr>
        <w:bCs/>
        <w:sz w:val="18"/>
        <w:szCs w:val="18"/>
      </w:rPr>
      <w:fldChar w:fldCharType="end"/>
    </w:r>
    <w:r>
      <w:rPr>
        <w:bCs/>
        <w:sz w:val="18"/>
        <w:szCs w:val="18"/>
      </w:rPr>
      <w:tab/>
    </w:r>
    <w:r w:rsidRPr="008802A8">
      <w:rPr>
        <w:bCs/>
        <w:i/>
        <w:iCs/>
        <w:sz w:val="18"/>
        <w:szCs w:val="18"/>
      </w:rPr>
      <w:t>ILKOM  Jurnal  Ilmiah  Vol</w:t>
    </w:r>
    <w:r>
      <w:rPr>
        <w:bCs/>
        <w:i/>
        <w:iCs/>
        <w:sz w:val="18"/>
        <w:szCs w:val="18"/>
      </w:rPr>
      <w:t>.xx</w:t>
    </w:r>
    <w:r w:rsidRPr="008802A8">
      <w:rPr>
        <w:bCs/>
        <w:i/>
        <w:iCs/>
        <w:sz w:val="18"/>
        <w:szCs w:val="18"/>
      </w:rPr>
      <w:t xml:space="preserve"> No</w:t>
    </w:r>
    <w:r>
      <w:rPr>
        <w:bCs/>
        <w:i/>
        <w:iCs/>
        <w:sz w:val="18"/>
        <w:szCs w:val="18"/>
      </w:rPr>
      <w:t>.x</w:t>
    </w:r>
    <w:r w:rsidRPr="008802A8">
      <w:rPr>
        <w:bCs/>
        <w:i/>
        <w:iCs/>
        <w:sz w:val="18"/>
        <w:szCs w:val="18"/>
      </w:rPr>
      <w:t xml:space="preserve">, </w:t>
    </w:r>
    <w:r>
      <w:rPr>
        <w:bCs/>
        <w:i/>
        <w:iCs/>
        <w:sz w:val="18"/>
        <w:szCs w:val="18"/>
      </w:rPr>
      <w:t>Bulan</w:t>
    </w:r>
    <w:r w:rsidRPr="008802A8">
      <w:rPr>
        <w:bCs/>
        <w:i/>
        <w:iCs/>
        <w:sz w:val="18"/>
        <w:szCs w:val="18"/>
      </w:rPr>
      <w:t xml:space="preserve"> 2020, pp.</w:t>
    </w:r>
    <w:r>
      <w:rPr>
        <w:bCs/>
        <w:i/>
        <w:iCs/>
        <w:sz w:val="18"/>
        <w:szCs w:val="18"/>
      </w:rPr>
      <w:t>xx</w:t>
    </w:r>
    <w:r w:rsidRPr="008802A8">
      <w:rPr>
        <w:bCs/>
        <w:i/>
        <w:iCs/>
        <w:sz w:val="18"/>
        <w:szCs w:val="18"/>
      </w:rPr>
      <w:t>-</w:t>
    </w:r>
    <w:r>
      <w:rPr>
        <w:bCs/>
        <w:i/>
        <w:iCs/>
        <w:sz w:val="18"/>
        <w:szCs w:val="18"/>
      </w:rPr>
      <w:t>xx</w:t>
    </w:r>
    <w:r>
      <w:rPr>
        <w:bCs/>
        <w:sz w:val="18"/>
        <w:szCs w:val="18"/>
      </w:rPr>
      <w:tab/>
    </w:r>
    <w:r w:rsidRPr="001975FD">
      <w:rPr>
        <w:sz w:val="18"/>
        <w:szCs w:val="18"/>
      </w:rPr>
      <w:t>E-ISSN 2548-7779</w:t>
    </w:r>
  </w:p>
  <w:p w:rsidR="00FE5498" w:rsidRPr="001975FD" w:rsidRDefault="00FE5498" w:rsidP="000F2802">
    <w:pPr>
      <w:pStyle w:val="Header"/>
      <w:tabs>
        <w:tab w:val="left" w:pos="2404"/>
      </w:tabs>
    </w:pPr>
    <w:r>
      <w:tab/>
    </w:r>
  </w:p>
  <w:p w:rsidR="00FE5498" w:rsidRPr="000F2802" w:rsidRDefault="00FE5498" w:rsidP="000F2802">
    <w:pPr>
      <w:pStyle w:val="Header"/>
      <w:jc w:val="center"/>
    </w:pPr>
    <w:r>
      <w:rPr>
        <w:noProof/>
      </w:rPr>
      <w:pict>
        <v:rect id="Rectangle 4" o:spid="_x0000_s4102" style="position:absolute;left:0;text-align:left;margin-left:.75pt;margin-top:2.85pt;width:438.25pt;height:5.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" fillcolor="#823b0b" stroked="f" strokeweight="1pt">
          <v:fill rotate="t" angle="90" focus="100%" type="gradient"/>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Pr="00F81BBF" w:rsidRDefault="00FE5498" w:rsidP="000F2802">
    <w:pPr>
      <w:pStyle w:val="Header"/>
      <w:tabs>
        <w:tab w:val="clear" w:pos="8789"/>
        <w:tab w:val="left" w:pos="0"/>
        <w:tab w:val="right" w:pos="8787"/>
      </w:tabs>
      <w:jc w:val="right"/>
      <w:rPr>
        <w:sz w:val="18"/>
        <w:szCs w:val="18"/>
      </w:rPr>
    </w:pPr>
    <w:r>
      <w:rPr>
        <w:noProof/>
        <w:sz w:val="18"/>
        <w:szCs w:val="18"/>
      </w:rPr>
      <w:pict>
        <v:rect id="Rectangle 14" o:spid="_x0000_s4101" style="position:absolute;left:0;text-align:left;margin-left:-2.25pt;margin-top:25.85pt;width:438.25pt;height:5.1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" fillcolor="#823b0b" stroked="f" strokeweight="1pt">
          <v:fill rotate="t" angle="90" focus="100%" type="gradient"/>
        </v:rect>
      </w:pict>
    </w:r>
    <w:r w:rsidRPr="001975FD">
      <w:rPr>
        <w:sz w:val="18"/>
        <w:szCs w:val="18"/>
      </w:rPr>
      <w:t>E-ISSN 2548-7779</w:t>
    </w:r>
    <w:r>
      <w:rPr>
        <w:i/>
        <w:iCs/>
        <w:sz w:val="18"/>
        <w:szCs w:val="18"/>
      </w:rPr>
      <w:tab/>
    </w:r>
    <w:r w:rsidRPr="008802A8">
      <w:rPr>
        <w:bCs/>
        <w:i/>
        <w:iCs/>
        <w:sz w:val="18"/>
        <w:szCs w:val="18"/>
      </w:rPr>
      <w:t>ILKOM  Jurnal  Ilmiah  Vol</w:t>
    </w:r>
    <w:r>
      <w:rPr>
        <w:bCs/>
        <w:i/>
        <w:iCs/>
        <w:sz w:val="18"/>
        <w:szCs w:val="18"/>
      </w:rPr>
      <w:t>.xx</w:t>
    </w:r>
    <w:r w:rsidRPr="008802A8">
      <w:rPr>
        <w:bCs/>
        <w:i/>
        <w:iCs/>
        <w:sz w:val="18"/>
        <w:szCs w:val="18"/>
      </w:rPr>
      <w:t xml:space="preserve">  No </w:t>
    </w:r>
    <w:r>
      <w:rPr>
        <w:bCs/>
        <w:i/>
        <w:iCs/>
        <w:sz w:val="18"/>
        <w:szCs w:val="18"/>
      </w:rPr>
      <w:t>x</w:t>
    </w:r>
    <w:r w:rsidRPr="008802A8">
      <w:rPr>
        <w:bCs/>
        <w:i/>
        <w:iCs/>
        <w:sz w:val="18"/>
        <w:szCs w:val="18"/>
      </w:rPr>
      <w:t xml:space="preserve">, </w:t>
    </w:r>
    <w:r>
      <w:rPr>
        <w:bCs/>
        <w:i/>
        <w:iCs/>
        <w:sz w:val="18"/>
        <w:szCs w:val="18"/>
      </w:rPr>
      <w:t>Bulan</w:t>
    </w:r>
    <w:r w:rsidRPr="008802A8">
      <w:rPr>
        <w:bCs/>
        <w:i/>
        <w:iCs/>
        <w:sz w:val="18"/>
        <w:szCs w:val="18"/>
      </w:rPr>
      <w:t xml:space="preserve"> 2020, pp.</w:t>
    </w:r>
    <w:r>
      <w:rPr>
        <w:bCs/>
        <w:i/>
        <w:iCs/>
        <w:sz w:val="18"/>
        <w:szCs w:val="18"/>
      </w:rPr>
      <w:t>xx</w:t>
    </w:r>
    <w:r w:rsidRPr="008802A8">
      <w:rPr>
        <w:bCs/>
        <w:i/>
        <w:iCs/>
        <w:sz w:val="18"/>
        <w:szCs w:val="18"/>
      </w:rPr>
      <w:t>-</w:t>
    </w:r>
    <w:r>
      <w:rPr>
        <w:bCs/>
        <w:i/>
        <w:iCs/>
        <w:sz w:val="18"/>
        <w:szCs w:val="18"/>
      </w:rPr>
      <w:t>xx</w:t>
    </w:r>
    <w:r>
      <w:rPr>
        <w:bCs/>
        <w:sz w:val="18"/>
        <w:szCs w:val="18"/>
      </w:rPr>
      <w:tab/>
    </w:r>
    <w:r>
      <w:rPr>
        <w:bCs/>
        <w:sz w:val="18"/>
        <w:szCs w:val="18"/>
      </w:rPr>
      <w:fldChar w:fldCharType="begin"/>
    </w:r>
    <w:r>
      <w:rPr>
        <w:bCs/>
        <w:sz w:val="18"/>
        <w:szCs w:val="18"/>
      </w:rPr>
      <w:instrText xml:space="preserve"> PAGE   \* MERGEFORMAT </w:instrText>
    </w:r>
    <w:r>
      <w:rPr>
        <w:bCs/>
        <w:sz w:val="18"/>
        <w:szCs w:val="18"/>
      </w:rPr>
      <w:fldChar w:fldCharType="separate"/>
    </w:r>
    <w:r w:rsidR="00440BA2">
      <w:rPr>
        <w:bCs/>
        <w:noProof/>
        <w:sz w:val="18"/>
        <w:szCs w:val="18"/>
      </w:rPr>
      <w:t>11</w:t>
    </w:r>
    <w:r>
      <w:rPr>
        <w:bCs/>
        <w:sz w:val="18"/>
        <w:szCs w:val="18"/>
      </w:rPr>
      <w:fldChar w:fldCharType="end"/>
    </w:r>
    <w:r>
      <w:rPr>
        <w:bCs/>
        <w:sz w:val="18"/>
        <w:szCs w:val="18"/>
      </w:rPr>
      <w:tab/>
    </w:r>
  </w:p>
  <w:p w:rsidR="00FE5498" w:rsidRPr="000F2802" w:rsidRDefault="00FE5498" w:rsidP="000F2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98" w:rsidRDefault="00FE5498" w:rsidP="000F2802">
    <w:pPr>
      <w:pStyle w:val="Header"/>
      <w:tabs>
        <w:tab w:val="clear" w:pos="8789"/>
        <w:tab w:val="left" w:pos="0"/>
        <w:tab w:val="right" w:pos="8787"/>
      </w:tabs>
      <w:rPr>
        <w:bCs/>
        <w:sz w:val="18"/>
        <w:szCs w:val="18"/>
      </w:rPr>
    </w:pPr>
    <w:r w:rsidRPr="001975FD">
      <w:rPr>
        <w:bCs/>
        <w:sz w:val="18"/>
        <w:szCs w:val="18"/>
      </w:rPr>
      <w:t xml:space="preserve">ILKOM  Jurnal  Ilmiah  </w:t>
    </w:r>
    <w:r>
      <w:rPr>
        <w:bCs/>
        <w:sz w:val="18"/>
        <w:szCs w:val="18"/>
      </w:rPr>
      <w:tab/>
    </w:r>
    <w:r>
      <w:rPr>
        <w:bCs/>
        <w:sz w:val="18"/>
        <w:szCs w:val="18"/>
      </w:rPr>
      <w:tab/>
    </w:r>
    <w:r w:rsidRPr="001975FD">
      <w:rPr>
        <w:sz w:val="18"/>
        <w:szCs w:val="18"/>
      </w:rPr>
      <w:t>E-ISSN 2548-7779</w:t>
    </w:r>
  </w:p>
  <w:p w:rsidR="00FE5498" w:rsidRPr="0020073F" w:rsidRDefault="00FE5498" w:rsidP="000F2802">
    <w:pPr>
      <w:pStyle w:val="Header"/>
      <w:tabs>
        <w:tab w:val="left" w:pos="0"/>
      </w:tabs>
      <w:rPr>
        <w:bCs/>
        <w:i/>
        <w:iCs/>
        <w:sz w:val="18"/>
        <w:szCs w:val="18"/>
      </w:rPr>
    </w:pPr>
    <w:r w:rsidRPr="00591567">
      <w:rPr>
        <w:bCs/>
        <w:i/>
        <w:iCs/>
        <w:sz w:val="18"/>
        <w:szCs w:val="18"/>
      </w:rPr>
      <w:t>Vol</w:t>
    </w:r>
    <w:r>
      <w:rPr>
        <w:bCs/>
        <w:i/>
        <w:iCs/>
        <w:sz w:val="18"/>
        <w:szCs w:val="18"/>
      </w:rPr>
      <w:t>.xx</w:t>
    </w:r>
    <w:r w:rsidRPr="00591567">
      <w:rPr>
        <w:bCs/>
        <w:i/>
        <w:iCs/>
        <w:sz w:val="18"/>
        <w:szCs w:val="18"/>
      </w:rPr>
      <w:t xml:space="preserve"> No</w:t>
    </w:r>
    <w:r>
      <w:rPr>
        <w:bCs/>
        <w:i/>
        <w:iCs/>
        <w:sz w:val="18"/>
        <w:szCs w:val="18"/>
      </w:rPr>
      <w:t>.x</w:t>
    </w:r>
    <w:r w:rsidRPr="00591567">
      <w:rPr>
        <w:bCs/>
        <w:i/>
        <w:iCs/>
        <w:sz w:val="18"/>
        <w:szCs w:val="18"/>
      </w:rPr>
      <w:t xml:space="preserve">, </w:t>
    </w:r>
    <w:r>
      <w:rPr>
        <w:bCs/>
        <w:i/>
        <w:iCs/>
        <w:sz w:val="18"/>
        <w:szCs w:val="18"/>
      </w:rPr>
      <w:t>Bulan2020</w:t>
    </w:r>
    <w:r w:rsidRPr="00591567">
      <w:rPr>
        <w:bCs/>
        <w:i/>
        <w:iCs/>
        <w:sz w:val="18"/>
        <w:szCs w:val="18"/>
      </w:rPr>
      <w:t>, pp.</w:t>
    </w:r>
    <w:r>
      <w:rPr>
        <w:bCs/>
        <w:i/>
        <w:iCs/>
        <w:sz w:val="18"/>
        <w:szCs w:val="18"/>
      </w:rPr>
      <w:t>xx</w:t>
    </w:r>
    <w:r w:rsidRPr="00591567">
      <w:rPr>
        <w:bCs/>
        <w:i/>
        <w:iCs/>
        <w:sz w:val="18"/>
        <w:szCs w:val="18"/>
      </w:rPr>
      <w:t>-</w:t>
    </w:r>
    <w:r>
      <w:rPr>
        <w:bCs/>
        <w:i/>
        <w:iCs/>
        <w:sz w:val="18"/>
        <w:szCs w:val="18"/>
      </w:rPr>
      <w:t>xx</w:t>
    </w:r>
  </w:p>
  <w:p w:rsidR="00FE5498" w:rsidRDefault="00FE5498" w:rsidP="000F2802">
    <w:pPr>
      <w:pStyle w:val="Header"/>
      <w:tabs>
        <w:tab w:val="left" w:pos="0"/>
      </w:tabs>
    </w:pPr>
    <w:r>
      <w:rPr>
        <w:noProof/>
      </w:rPr>
      <w:pict>
        <v:rect id="Rectangle 1" o:spid="_x0000_s4098" style="position:absolute;margin-left:-.75pt;margin-top:8.9pt;width:438.25pt;height:5.1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" fillcolor="#823b0b" stroked="f" strokeweight="1pt">
          <v:fill rotate="t" angle="90" focus="100%" type="gradient"/>
        </v:rect>
      </w:pict>
    </w:r>
    <w:r>
      <w:rPr>
        <w:bCs/>
        <w:sz w:val="18"/>
        <w:szCs w:val="18"/>
      </w:rPr>
      <w:tab/>
    </w:r>
  </w:p>
  <w:p w:rsidR="00FE5498" w:rsidRPr="000F2802" w:rsidRDefault="00FE5498" w:rsidP="000F2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F3B39"/>
    <w:multiLevelType w:val="hybridMultilevel"/>
    <w:tmpl w:val="52701CB4"/>
    <w:lvl w:ilvl="0" w:tplc="04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
    <w:nsid w:val="23022DA5"/>
    <w:multiLevelType w:val="hybridMultilevel"/>
    <w:tmpl w:val="B360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2C14366C"/>
    <w:multiLevelType w:val="hybridMultilevel"/>
    <w:tmpl w:val="00C4D472"/>
    <w:lvl w:ilvl="0" w:tplc="90EA0EA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B6247"/>
    <w:multiLevelType w:val="hybridMultilevel"/>
    <w:tmpl w:val="6F5C806C"/>
    <w:lvl w:ilvl="0" w:tplc="16D2C1A6">
      <w:start w:val="1"/>
      <w:numFmt w:val="bullet"/>
      <w:lvlText w:val=""/>
      <w:lvlJc w:val="left"/>
      <w:pPr>
        <w:tabs>
          <w:tab w:val="num" w:pos="720"/>
        </w:tabs>
        <w:ind w:left="720" w:hanging="360"/>
      </w:pPr>
      <w:rPr>
        <w:rFonts w:ascii="Wingdings 2" w:hAnsi="Wingdings 2" w:hint="default"/>
      </w:rPr>
    </w:lvl>
    <w:lvl w:ilvl="1" w:tplc="978AF32A" w:tentative="1">
      <w:start w:val="1"/>
      <w:numFmt w:val="bullet"/>
      <w:lvlText w:val=""/>
      <w:lvlJc w:val="left"/>
      <w:pPr>
        <w:tabs>
          <w:tab w:val="num" w:pos="1440"/>
        </w:tabs>
        <w:ind w:left="1440" w:hanging="360"/>
      </w:pPr>
      <w:rPr>
        <w:rFonts w:ascii="Wingdings 2" w:hAnsi="Wingdings 2" w:hint="default"/>
      </w:rPr>
    </w:lvl>
    <w:lvl w:ilvl="2" w:tplc="4DAAC952" w:tentative="1">
      <w:start w:val="1"/>
      <w:numFmt w:val="bullet"/>
      <w:lvlText w:val=""/>
      <w:lvlJc w:val="left"/>
      <w:pPr>
        <w:tabs>
          <w:tab w:val="num" w:pos="2160"/>
        </w:tabs>
        <w:ind w:left="2160" w:hanging="360"/>
      </w:pPr>
      <w:rPr>
        <w:rFonts w:ascii="Wingdings 2" w:hAnsi="Wingdings 2" w:hint="default"/>
      </w:rPr>
    </w:lvl>
    <w:lvl w:ilvl="3" w:tplc="EC74DC38" w:tentative="1">
      <w:start w:val="1"/>
      <w:numFmt w:val="bullet"/>
      <w:lvlText w:val=""/>
      <w:lvlJc w:val="left"/>
      <w:pPr>
        <w:tabs>
          <w:tab w:val="num" w:pos="2880"/>
        </w:tabs>
        <w:ind w:left="2880" w:hanging="360"/>
      </w:pPr>
      <w:rPr>
        <w:rFonts w:ascii="Wingdings 2" w:hAnsi="Wingdings 2" w:hint="default"/>
      </w:rPr>
    </w:lvl>
    <w:lvl w:ilvl="4" w:tplc="F0B2615C" w:tentative="1">
      <w:start w:val="1"/>
      <w:numFmt w:val="bullet"/>
      <w:lvlText w:val=""/>
      <w:lvlJc w:val="left"/>
      <w:pPr>
        <w:tabs>
          <w:tab w:val="num" w:pos="3600"/>
        </w:tabs>
        <w:ind w:left="3600" w:hanging="360"/>
      </w:pPr>
      <w:rPr>
        <w:rFonts w:ascii="Wingdings 2" w:hAnsi="Wingdings 2" w:hint="default"/>
      </w:rPr>
    </w:lvl>
    <w:lvl w:ilvl="5" w:tplc="6764E162" w:tentative="1">
      <w:start w:val="1"/>
      <w:numFmt w:val="bullet"/>
      <w:lvlText w:val=""/>
      <w:lvlJc w:val="left"/>
      <w:pPr>
        <w:tabs>
          <w:tab w:val="num" w:pos="4320"/>
        </w:tabs>
        <w:ind w:left="4320" w:hanging="360"/>
      </w:pPr>
      <w:rPr>
        <w:rFonts w:ascii="Wingdings 2" w:hAnsi="Wingdings 2" w:hint="default"/>
      </w:rPr>
    </w:lvl>
    <w:lvl w:ilvl="6" w:tplc="2CA0603C" w:tentative="1">
      <w:start w:val="1"/>
      <w:numFmt w:val="bullet"/>
      <w:lvlText w:val=""/>
      <w:lvlJc w:val="left"/>
      <w:pPr>
        <w:tabs>
          <w:tab w:val="num" w:pos="5040"/>
        </w:tabs>
        <w:ind w:left="5040" w:hanging="360"/>
      </w:pPr>
      <w:rPr>
        <w:rFonts w:ascii="Wingdings 2" w:hAnsi="Wingdings 2" w:hint="default"/>
      </w:rPr>
    </w:lvl>
    <w:lvl w:ilvl="7" w:tplc="4B4638D4" w:tentative="1">
      <w:start w:val="1"/>
      <w:numFmt w:val="bullet"/>
      <w:lvlText w:val=""/>
      <w:lvlJc w:val="left"/>
      <w:pPr>
        <w:tabs>
          <w:tab w:val="num" w:pos="5760"/>
        </w:tabs>
        <w:ind w:left="5760" w:hanging="360"/>
      </w:pPr>
      <w:rPr>
        <w:rFonts w:ascii="Wingdings 2" w:hAnsi="Wingdings 2" w:hint="default"/>
      </w:rPr>
    </w:lvl>
    <w:lvl w:ilvl="8" w:tplc="6A42DC3C" w:tentative="1">
      <w:start w:val="1"/>
      <w:numFmt w:val="bullet"/>
      <w:lvlText w:val=""/>
      <w:lvlJc w:val="left"/>
      <w:pPr>
        <w:tabs>
          <w:tab w:val="num" w:pos="6480"/>
        </w:tabs>
        <w:ind w:left="6480" w:hanging="360"/>
      </w:pPr>
      <w:rPr>
        <w:rFonts w:ascii="Wingdings 2" w:hAnsi="Wingdings 2" w:hint="default"/>
      </w:rPr>
    </w:lvl>
  </w:abstractNum>
  <w:abstractNum w:abstractNumId="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D831CA3"/>
    <w:multiLevelType w:val="hybridMultilevel"/>
    <w:tmpl w:val="89E8EB68"/>
    <w:lvl w:ilvl="0" w:tplc="B49EA9C0">
      <w:start w:val="1"/>
      <w:numFmt w:val="bullet"/>
      <w:lvlText w:val=""/>
      <w:lvlJc w:val="left"/>
      <w:pPr>
        <w:tabs>
          <w:tab w:val="num" w:pos="720"/>
        </w:tabs>
        <w:ind w:left="720" w:hanging="360"/>
      </w:pPr>
      <w:rPr>
        <w:rFonts w:ascii="Wingdings 2" w:hAnsi="Wingdings 2" w:hint="default"/>
      </w:rPr>
    </w:lvl>
    <w:lvl w:ilvl="1" w:tplc="D26637BC" w:tentative="1">
      <w:start w:val="1"/>
      <w:numFmt w:val="bullet"/>
      <w:lvlText w:val=""/>
      <w:lvlJc w:val="left"/>
      <w:pPr>
        <w:tabs>
          <w:tab w:val="num" w:pos="1440"/>
        </w:tabs>
        <w:ind w:left="1440" w:hanging="360"/>
      </w:pPr>
      <w:rPr>
        <w:rFonts w:ascii="Wingdings 2" w:hAnsi="Wingdings 2" w:hint="default"/>
      </w:rPr>
    </w:lvl>
    <w:lvl w:ilvl="2" w:tplc="8E1080F4" w:tentative="1">
      <w:start w:val="1"/>
      <w:numFmt w:val="bullet"/>
      <w:lvlText w:val=""/>
      <w:lvlJc w:val="left"/>
      <w:pPr>
        <w:tabs>
          <w:tab w:val="num" w:pos="2160"/>
        </w:tabs>
        <w:ind w:left="2160" w:hanging="360"/>
      </w:pPr>
      <w:rPr>
        <w:rFonts w:ascii="Wingdings 2" w:hAnsi="Wingdings 2" w:hint="default"/>
      </w:rPr>
    </w:lvl>
    <w:lvl w:ilvl="3" w:tplc="B8A893C8" w:tentative="1">
      <w:start w:val="1"/>
      <w:numFmt w:val="bullet"/>
      <w:lvlText w:val=""/>
      <w:lvlJc w:val="left"/>
      <w:pPr>
        <w:tabs>
          <w:tab w:val="num" w:pos="2880"/>
        </w:tabs>
        <w:ind w:left="2880" w:hanging="360"/>
      </w:pPr>
      <w:rPr>
        <w:rFonts w:ascii="Wingdings 2" w:hAnsi="Wingdings 2" w:hint="default"/>
      </w:rPr>
    </w:lvl>
    <w:lvl w:ilvl="4" w:tplc="094889EE" w:tentative="1">
      <w:start w:val="1"/>
      <w:numFmt w:val="bullet"/>
      <w:lvlText w:val=""/>
      <w:lvlJc w:val="left"/>
      <w:pPr>
        <w:tabs>
          <w:tab w:val="num" w:pos="3600"/>
        </w:tabs>
        <w:ind w:left="3600" w:hanging="360"/>
      </w:pPr>
      <w:rPr>
        <w:rFonts w:ascii="Wingdings 2" w:hAnsi="Wingdings 2" w:hint="default"/>
      </w:rPr>
    </w:lvl>
    <w:lvl w:ilvl="5" w:tplc="FDCC2E30" w:tentative="1">
      <w:start w:val="1"/>
      <w:numFmt w:val="bullet"/>
      <w:lvlText w:val=""/>
      <w:lvlJc w:val="left"/>
      <w:pPr>
        <w:tabs>
          <w:tab w:val="num" w:pos="4320"/>
        </w:tabs>
        <w:ind w:left="4320" w:hanging="360"/>
      </w:pPr>
      <w:rPr>
        <w:rFonts w:ascii="Wingdings 2" w:hAnsi="Wingdings 2" w:hint="default"/>
      </w:rPr>
    </w:lvl>
    <w:lvl w:ilvl="6" w:tplc="469A1384" w:tentative="1">
      <w:start w:val="1"/>
      <w:numFmt w:val="bullet"/>
      <w:lvlText w:val=""/>
      <w:lvlJc w:val="left"/>
      <w:pPr>
        <w:tabs>
          <w:tab w:val="num" w:pos="5040"/>
        </w:tabs>
        <w:ind w:left="5040" w:hanging="360"/>
      </w:pPr>
      <w:rPr>
        <w:rFonts w:ascii="Wingdings 2" w:hAnsi="Wingdings 2" w:hint="default"/>
      </w:rPr>
    </w:lvl>
    <w:lvl w:ilvl="7" w:tplc="09682186" w:tentative="1">
      <w:start w:val="1"/>
      <w:numFmt w:val="bullet"/>
      <w:lvlText w:val=""/>
      <w:lvlJc w:val="left"/>
      <w:pPr>
        <w:tabs>
          <w:tab w:val="num" w:pos="5760"/>
        </w:tabs>
        <w:ind w:left="5760" w:hanging="360"/>
      </w:pPr>
      <w:rPr>
        <w:rFonts w:ascii="Wingdings 2" w:hAnsi="Wingdings 2" w:hint="default"/>
      </w:rPr>
    </w:lvl>
    <w:lvl w:ilvl="8" w:tplc="7C1E1C54" w:tentative="1">
      <w:start w:val="1"/>
      <w:numFmt w:val="bullet"/>
      <w:lvlText w:val=""/>
      <w:lvlJc w:val="left"/>
      <w:pPr>
        <w:tabs>
          <w:tab w:val="num" w:pos="6480"/>
        </w:tabs>
        <w:ind w:left="6480" w:hanging="360"/>
      </w:pPr>
      <w:rPr>
        <w:rFonts w:ascii="Wingdings 2" w:hAnsi="Wingdings 2" w:hint="default"/>
      </w:rPr>
    </w:lvl>
  </w:abstractNum>
  <w:abstractNum w:abstractNumId="8">
    <w:nsid w:val="4189603E"/>
    <w:multiLevelType w:val="multilevel"/>
    <w:tmpl w:val="810E757E"/>
    <w:lvl w:ilvl="0">
      <w:start w:val="1"/>
      <w:numFmt w:val="upperRoman"/>
      <w:pStyle w:val="Heading1"/>
      <w:lvlText w:val="%1."/>
      <w:lvlJc w:val="center"/>
      <w:pPr>
        <w:tabs>
          <w:tab w:val="num" w:pos="360"/>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iCs/>
        <w:caps w:val="0"/>
        <w:strike w:val="0"/>
        <w:dstrike w:val="0"/>
        <w:vanish w:val="0"/>
        <w:color w:val="auto"/>
        <w:sz w:val="20"/>
        <w:szCs w:val="20"/>
        <w:vertAlign w:val="baseline"/>
      </w:rPr>
    </w:lvl>
    <w:lvl w:ilvl="2">
      <w:start w:val="1"/>
      <w:numFmt w:val="decimal"/>
      <w:pStyle w:val="Heading3"/>
      <w:lvlText w:val="%3)"/>
      <w:lvlJc w:val="left"/>
      <w:pPr>
        <w:tabs>
          <w:tab w:val="num" w:pos="32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50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024"/>
        </w:tabs>
        <w:ind w:left="2664"/>
      </w:pPr>
      <w:rPr>
        <w:rFonts w:cs="Times New Roman" w:hint="default"/>
      </w:rPr>
    </w:lvl>
    <w:lvl w:ilvl="5">
      <w:start w:val="1"/>
      <w:numFmt w:val="lowerLetter"/>
      <w:lvlText w:val="(%6)"/>
      <w:lvlJc w:val="left"/>
      <w:pPr>
        <w:tabs>
          <w:tab w:val="num" w:pos="3744"/>
        </w:tabs>
        <w:ind w:left="3384"/>
      </w:pPr>
      <w:rPr>
        <w:rFonts w:cs="Times New Roman" w:hint="default"/>
      </w:rPr>
    </w:lvl>
    <w:lvl w:ilvl="6">
      <w:start w:val="1"/>
      <w:numFmt w:val="lowerRoman"/>
      <w:lvlText w:val="(%7)"/>
      <w:lvlJc w:val="left"/>
      <w:pPr>
        <w:tabs>
          <w:tab w:val="num" w:pos="4464"/>
        </w:tabs>
        <w:ind w:left="4104"/>
      </w:pPr>
      <w:rPr>
        <w:rFonts w:cs="Times New Roman" w:hint="default"/>
      </w:rPr>
    </w:lvl>
    <w:lvl w:ilvl="7">
      <w:start w:val="1"/>
      <w:numFmt w:val="lowerLetter"/>
      <w:lvlText w:val="(%8)"/>
      <w:lvlJc w:val="left"/>
      <w:pPr>
        <w:tabs>
          <w:tab w:val="num" w:pos="5184"/>
        </w:tabs>
        <w:ind w:left="4824"/>
      </w:pPr>
      <w:rPr>
        <w:rFonts w:cs="Times New Roman" w:hint="default"/>
      </w:rPr>
    </w:lvl>
    <w:lvl w:ilvl="8">
      <w:start w:val="1"/>
      <w:numFmt w:val="lowerRoman"/>
      <w:lvlText w:val="(%9)"/>
      <w:lvlJc w:val="left"/>
      <w:pPr>
        <w:tabs>
          <w:tab w:val="num" w:pos="5904"/>
        </w:tabs>
        <w:ind w:left="5544"/>
      </w:pPr>
      <w:rPr>
        <w:rFonts w:cs="Times New Roman" w:hint="default"/>
      </w:rPr>
    </w:lvl>
  </w:abstractNum>
  <w:abstractNum w:abstractNumId="9">
    <w:nsid w:val="4C563199"/>
    <w:multiLevelType w:val="hybridMultilevel"/>
    <w:tmpl w:val="0870F8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E6A1013"/>
    <w:multiLevelType w:val="hybridMultilevel"/>
    <w:tmpl w:val="BFD6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54383"/>
    <w:multiLevelType w:val="hybridMultilevel"/>
    <w:tmpl w:val="57E68460"/>
    <w:lvl w:ilvl="0" w:tplc="9A040E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A544A"/>
    <w:multiLevelType w:val="singleLevel"/>
    <w:tmpl w:val="71D8095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3">
    <w:nsid w:val="5A757568"/>
    <w:multiLevelType w:val="hybridMultilevel"/>
    <w:tmpl w:val="B638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5802C1"/>
    <w:multiLevelType w:val="hybridMultilevel"/>
    <w:tmpl w:val="D054CC5E"/>
    <w:lvl w:ilvl="0" w:tplc="1A8E0ABA">
      <w:start w:val="1"/>
      <w:numFmt w:val="decimal"/>
      <w:lvlText w:val="(%1)"/>
      <w:lvlJc w:val="left"/>
      <w:pPr>
        <w:ind w:left="4264" w:hanging="360"/>
      </w:pPr>
      <w:rPr>
        <w:rFonts w:ascii="Times New Roman" w:hAnsi="Times New Roman" w:cs="Times New Roman" w:hint="default"/>
        <w:b w:val="0"/>
        <w:bCs w:val="0"/>
        <w:i w:val="0"/>
        <w:iCs w:val="0"/>
        <w:caps w:val="0"/>
        <w:vanish w:val="0"/>
        <w:color w:val="auto"/>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5C4933"/>
    <w:multiLevelType w:val="hybridMultilevel"/>
    <w:tmpl w:val="FA903004"/>
    <w:lvl w:ilvl="0" w:tplc="956E1C14">
      <w:start w:val="1"/>
      <w:numFmt w:val="bullet"/>
      <w:lvlText w:val=""/>
      <w:lvlJc w:val="left"/>
      <w:pPr>
        <w:tabs>
          <w:tab w:val="num" w:pos="720"/>
        </w:tabs>
        <w:ind w:left="720" w:hanging="360"/>
      </w:pPr>
      <w:rPr>
        <w:rFonts w:ascii="Wingdings 2" w:hAnsi="Wingdings 2" w:hint="default"/>
      </w:rPr>
    </w:lvl>
    <w:lvl w:ilvl="1" w:tplc="A106CB6C" w:tentative="1">
      <w:start w:val="1"/>
      <w:numFmt w:val="bullet"/>
      <w:lvlText w:val=""/>
      <w:lvlJc w:val="left"/>
      <w:pPr>
        <w:tabs>
          <w:tab w:val="num" w:pos="1440"/>
        </w:tabs>
        <w:ind w:left="1440" w:hanging="360"/>
      </w:pPr>
      <w:rPr>
        <w:rFonts w:ascii="Wingdings 2" w:hAnsi="Wingdings 2" w:hint="default"/>
      </w:rPr>
    </w:lvl>
    <w:lvl w:ilvl="2" w:tplc="63A07D9E" w:tentative="1">
      <w:start w:val="1"/>
      <w:numFmt w:val="bullet"/>
      <w:lvlText w:val=""/>
      <w:lvlJc w:val="left"/>
      <w:pPr>
        <w:tabs>
          <w:tab w:val="num" w:pos="2160"/>
        </w:tabs>
        <w:ind w:left="2160" w:hanging="360"/>
      </w:pPr>
      <w:rPr>
        <w:rFonts w:ascii="Wingdings 2" w:hAnsi="Wingdings 2" w:hint="default"/>
      </w:rPr>
    </w:lvl>
    <w:lvl w:ilvl="3" w:tplc="901C1152" w:tentative="1">
      <w:start w:val="1"/>
      <w:numFmt w:val="bullet"/>
      <w:lvlText w:val=""/>
      <w:lvlJc w:val="left"/>
      <w:pPr>
        <w:tabs>
          <w:tab w:val="num" w:pos="2880"/>
        </w:tabs>
        <w:ind w:left="2880" w:hanging="360"/>
      </w:pPr>
      <w:rPr>
        <w:rFonts w:ascii="Wingdings 2" w:hAnsi="Wingdings 2" w:hint="default"/>
      </w:rPr>
    </w:lvl>
    <w:lvl w:ilvl="4" w:tplc="B444384C" w:tentative="1">
      <w:start w:val="1"/>
      <w:numFmt w:val="bullet"/>
      <w:lvlText w:val=""/>
      <w:lvlJc w:val="left"/>
      <w:pPr>
        <w:tabs>
          <w:tab w:val="num" w:pos="3600"/>
        </w:tabs>
        <w:ind w:left="3600" w:hanging="360"/>
      </w:pPr>
      <w:rPr>
        <w:rFonts w:ascii="Wingdings 2" w:hAnsi="Wingdings 2" w:hint="default"/>
      </w:rPr>
    </w:lvl>
    <w:lvl w:ilvl="5" w:tplc="2FDC8EEA" w:tentative="1">
      <w:start w:val="1"/>
      <w:numFmt w:val="bullet"/>
      <w:lvlText w:val=""/>
      <w:lvlJc w:val="left"/>
      <w:pPr>
        <w:tabs>
          <w:tab w:val="num" w:pos="4320"/>
        </w:tabs>
        <w:ind w:left="4320" w:hanging="360"/>
      </w:pPr>
      <w:rPr>
        <w:rFonts w:ascii="Wingdings 2" w:hAnsi="Wingdings 2" w:hint="default"/>
      </w:rPr>
    </w:lvl>
    <w:lvl w:ilvl="6" w:tplc="42367128" w:tentative="1">
      <w:start w:val="1"/>
      <w:numFmt w:val="bullet"/>
      <w:lvlText w:val=""/>
      <w:lvlJc w:val="left"/>
      <w:pPr>
        <w:tabs>
          <w:tab w:val="num" w:pos="5040"/>
        </w:tabs>
        <w:ind w:left="5040" w:hanging="360"/>
      </w:pPr>
      <w:rPr>
        <w:rFonts w:ascii="Wingdings 2" w:hAnsi="Wingdings 2" w:hint="default"/>
      </w:rPr>
    </w:lvl>
    <w:lvl w:ilvl="7" w:tplc="941ED54A" w:tentative="1">
      <w:start w:val="1"/>
      <w:numFmt w:val="bullet"/>
      <w:lvlText w:val=""/>
      <w:lvlJc w:val="left"/>
      <w:pPr>
        <w:tabs>
          <w:tab w:val="num" w:pos="5760"/>
        </w:tabs>
        <w:ind w:left="5760" w:hanging="360"/>
      </w:pPr>
      <w:rPr>
        <w:rFonts w:ascii="Wingdings 2" w:hAnsi="Wingdings 2" w:hint="default"/>
      </w:rPr>
    </w:lvl>
    <w:lvl w:ilvl="8" w:tplc="32900D2C" w:tentative="1">
      <w:start w:val="1"/>
      <w:numFmt w:val="bullet"/>
      <w:lvlText w:val=""/>
      <w:lvlJc w:val="left"/>
      <w:pPr>
        <w:tabs>
          <w:tab w:val="num" w:pos="6480"/>
        </w:tabs>
        <w:ind w:left="6480" w:hanging="360"/>
      </w:pPr>
      <w:rPr>
        <w:rFonts w:ascii="Wingdings 2" w:hAnsi="Wingdings 2" w:hint="default"/>
      </w:rPr>
    </w:lvl>
  </w:abstractNum>
  <w:abstractNum w:abstractNumId="16">
    <w:nsid w:val="6C402C58"/>
    <w:multiLevelType w:val="hybridMultilevel"/>
    <w:tmpl w:val="E2766440"/>
    <w:lvl w:ilvl="0" w:tplc="75DC08CC">
      <w:start w:val="1"/>
      <w:numFmt w:val="decimal"/>
      <w:pStyle w:val="Gambar"/>
      <w:lvlText w:val="Gambar %1."/>
      <w:lvlJc w:val="center"/>
      <w:pPr>
        <w:ind w:left="360" w:hanging="360"/>
      </w:pPr>
      <w:rPr>
        <w:rFonts w:ascii="Times New Roman" w:hAnsi="Times New Roman" w:cs="Times New Roman" w:hint="default"/>
        <w:b w:val="0"/>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32BCBE02"/>
    <w:lvl w:ilvl="0">
      <w:start w:val="1"/>
      <w:numFmt w:val="decimal"/>
      <w:pStyle w:val="tabeljudul"/>
      <w:lvlText w:val="Tabel %1. "/>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8">
    <w:nsid w:val="76240BE6"/>
    <w:multiLevelType w:val="hybridMultilevel"/>
    <w:tmpl w:val="7B90CA52"/>
    <w:lvl w:ilvl="0" w:tplc="35C07214">
      <w:start w:val="1"/>
      <w:numFmt w:val="decimal"/>
      <w:lvlText w:val="2. 2. %1 "/>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9705E5"/>
    <w:multiLevelType w:val="hybridMultilevel"/>
    <w:tmpl w:val="A88CA18C"/>
    <w:lvl w:ilvl="0" w:tplc="FFAE793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255F0"/>
    <w:multiLevelType w:val="hybridMultilevel"/>
    <w:tmpl w:val="1BBC66D6"/>
    <w:lvl w:ilvl="0" w:tplc="BB425798">
      <w:start w:val="1"/>
      <w:numFmt w:val="lowerLetter"/>
      <w:pStyle w:val="tabel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6"/>
  </w:num>
  <w:num w:numId="3">
    <w:abstractNumId w:val="8"/>
  </w:num>
  <w:num w:numId="4">
    <w:abstractNumId w:val="12"/>
  </w:num>
  <w:num w:numId="5">
    <w:abstractNumId w:val="17"/>
  </w:num>
  <w:num w:numId="6">
    <w:abstractNumId w:val="20"/>
  </w:num>
  <w:num w:numId="7">
    <w:abstractNumId w:val="3"/>
  </w:num>
  <w:num w:numId="8">
    <w:abstractNumId w:val="5"/>
  </w:num>
  <w:num w:numId="9">
    <w:abstractNumId w:val="13"/>
  </w:num>
  <w:num w:numId="10">
    <w:abstractNumId w:val="0"/>
  </w:num>
  <w:num w:numId="11">
    <w:abstractNumId w:val="1"/>
  </w:num>
  <w:num w:numId="12">
    <w:abstractNumId w:val="7"/>
  </w:num>
  <w:num w:numId="13">
    <w:abstractNumId w:val="15"/>
  </w:num>
  <w:num w:numId="14">
    <w:abstractNumId w:val="2"/>
  </w:num>
  <w:num w:numId="15">
    <w:abstractNumId w:val="9"/>
  </w:num>
  <w:num w:numId="16">
    <w:abstractNumId w:val="16"/>
  </w:num>
  <w:num w:numId="17">
    <w:abstractNumId w:val="16"/>
  </w:num>
  <w:num w:numId="18">
    <w:abstractNumId w:val="16"/>
  </w:num>
  <w:num w:numId="19">
    <w:abstractNumId w:val="14"/>
  </w:num>
  <w:num w:numId="20">
    <w:abstractNumId w:val="4"/>
  </w:num>
  <w:num w:numId="21">
    <w:abstractNumId w:val="18"/>
  </w:num>
  <w:num w:numId="22">
    <w:abstractNumId w:val="10"/>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4103"/>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CkpZmJuZmBuZGlko6SsGpxcWZ+XkgBUa1ADTSaa0sAAAA"/>
  </w:docVars>
  <w:rsids>
    <w:rsidRoot w:val="001D3718"/>
    <w:rsid w:val="000016B1"/>
    <w:rsid w:val="000265E6"/>
    <w:rsid w:val="00027C51"/>
    <w:rsid w:val="00036C58"/>
    <w:rsid w:val="00043D8D"/>
    <w:rsid w:val="00044CA8"/>
    <w:rsid w:val="00050DC4"/>
    <w:rsid w:val="00054796"/>
    <w:rsid w:val="00066737"/>
    <w:rsid w:val="00070DD4"/>
    <w:rsid w:val="0007604B"/>
    <w:rsid w:val="0007788D"/>
    <w:rsid w:val="00082632"/>
    <w:rsid w:val="00087083"/>
    <w:rsid w:val="000902D5"/>
    <w:rsid w:val="00091004"/>
    <w:rsid w:val="000C7FB6"/>
    <w:rsid w:val="000D0254"/>
    <w:rsid w:val="000D4D9C"/>
    <w:rsid w:val="000D5D95"/>
    <w:rsid w:val="000E3617"/>
    <w:rsid w:val="000F2802"/>
    <w:rsid w:val="001542E8"/>
    <w:rsid w:val="00161E06"/>
    <w:rsid w:val="00163E1D"/>
    <w:rsid w:val="001778D9"/>
    <w:rsid w:val="001812B4"/>
    <w:rsid w:val="00182A21"/>
    <w:rsid w:val="001D1A52"/>
    <w:rsid w:val="001D3718"/>
    <w:rsid w:val="001E0B3A"/>
    <w:rsid w:val="001F0AFE"/>
    <w:rsid w:val="0021632D"/>
    <w:rsid w:val="00232D23"/>
    <w:rsid w:val="00250ABE"/>
    <w:rsid w:val="002520F1"/>
    <w:rsid w:val="00252C62"/>
    <w:rsid w:val="0025475F"/>
    <w:rsid w:val="00264BAA"/>
    <w:rsid w:val="002725CD"/>
    <w:rsid w:val="00272A55"/>
    <w:rsid w:val="0027672B"/>
    <w:rsid w:val="00277BE9"/>
    <w:rsid w:val="00294D49"/>
    <w:rsid w:val="002A203E"/>
    <w:rsid w:val="002A2D2A"/>
    <w:rsid w:val="002A42E7"/>
    <w:rsid w:val="002B2356"/>
    <w:rsid w:val="002B3D35"/>
    <w:rsid w:val="002C1111"/>
    <w:rsid w:val="002C1DDC"/>
    <w:rsid w:val="002D4CA6"/>
    <w:rsid w:val="002E5696"/>
    <w:rsid w:val="002F0BE9"/>
    <w:rsid w:val="002F659D"/>
    <w:rsid w:val="00302CF4"/>
    <w:rsid w:val="0031720F"/>
    <w:rsid w:val="00326D3C"/>
    <w:rsid w:val="003404D6"/>
    <w:rsid w:val="00355CF8"/>
    <w:rsid w:val="0036731F"/>
    <w:rsid w:val="00375B29"/>
    <w:rsid w:val="003939A2"/>
    <w:rsid w:val="00394E54"/>
    <w:rsid w:val="003959E2"/>
    <w:rsid w:val="003B3902"/>
    <w:rsid w:val="003D43D9"/>
    <w:rsid w:val="003F45A1"/>
    <w:rsid w:val="004013DC"/>
    <w:rsid w:val="004057BB"/>
    <w:rsid w:val="00411FB2"/>
    <w:rsid w:val="0041308F"/>
    <w:rsid w:val="004171C0"/>
    <w:rsid w:val="00431D5B"/>
    <w:rsid w:val="00440BA2"/>
    <w:rsid w:val="004439F1"/>
    <w:rsid w:val="00444F5C"/>
    <w:rsid w:val="00445DCB"/>
    <w:rsid w:val="00461654"/>
    <w:rsid w:val="00482185"/>
    <w:rsid w:val="004838BC"/>
    <w:rsid w:val="004B10AE"/>
    <w:rsid w:val="004B4847"/>
    <w:rsid w:val="004C3F11"/>
    <w:rsid w:val="004C5EF1"/>
    <w:rsid w:val="004D3498"/>
    <w:rsid w:val="004D7C8A"/>
    <w:rsid w:val="004E0760"/>
    <w:rsid w:val="004E7DDC"/>
    <w:rsid w:val="004F5790"/>
    <w:rsid w:val="004F5D5F"/>
    <w:rsid w:val="00510053"/>
    <w:rsid w:val="00512794"/>
    <w:rsid w:val="00512A3D"/>
    <w:rsid w:val="00516353"/>
    <w:rsid w:val="005232E7"/>
    <w:rsid w:val="00523ECB"/>
    <w:rsid w:val="00525D7D"/>
    <w:rsid w:val="00530B39"/>
    <w:rsid w:val="00534198"/>
    <w:rsid w:val="005342FA"/>
    <w:rsid w:val="00537B9A"/>
    <w:rsid w:val="00561D19"/>
    <w:rsid w:val="00570AB6"/>
    <w:rsid w:val="005822C5"/>
    <w:rsid w:val="0059562A"/>
    <w:rsid w:val="005A6FFC"/>
    <w:rsid w:val="005B4BE5"/>
    <w:rsid w:val="005C5F16"/>
    <w:rsid w:val="005D1B66"/>
    <w:rsid w:val="005D58BC"/>
    <w:rsid w:val="005E2CF0"/>
    <w:rsid w:val="0060651D"/>
    <w:rsid w:val="00611A9C"/>
    <w:rsid w:val="00617001"/>
    <w:rsid w:val="00620770"/>
    <w:rsid w:val="00623F45"/>
    <w:rsid w:val="00627E91"/>
    <w:rsid w:val="0063133C"/>
    <w:rsid w:val="00634A8E"/>
    <w:rsid w:val="00641C8B"/>
    <w:rsid w:val="00650E7A"/>
    <w:rsid w:val="0066030E"/>
    <w:rsid w:val="00671EB8"/>
    <w:rsid w:val="00672A0F"/>
    <w:rsid w:val="006829DA"/>
    <w:rsid w:val="00684FEA"/>
    <w:rsid w:val="00686FCF"/>
    <w:rsid w:val="006C4DE6"/>
    <w:rsid w:val="006C545A"/>
    <w:rsid w:val="006D6423"/>
    <w:rsid w:val="006F2AB6"/>
    <w:rsid w:val="006F51BE"/>
    <w:rsid w:val="007131E0"/>
    <w:rsid w:val="00715A26"/>
    <w:rsid w:val="00722B2E"/>
    <w:rsid w:val="00731C4C"/>
    <w:rsid w:val="00732FBE"/>
    <w:rsid w:val="00753AAE"/>
    <w:rsid w:val="00753E43"/>
    <w:rsid w:val="007551F9"/>
    <w:rsid w:val="00755CE9"/>
    <w:rsid w:val="00764922"/>
    <w:rsid w:val="007730CC"/>
    <w:rsid w:val="00783236"/>
    <w:rsid w:val="007A5FC5"/>
    <w:rsid w:val="007B103B"/>
    <w:rsid w:val="007B2973"/>
    <w:rsid w:val="007C6B30"/>
    <w:rsid w:val="007C7377"/>
    <w:rsid w:val="007D5314"/>
    <w:rsid w:val="007E31DF"/>
    <w:rsid w:val="007E6D3A"/>
    <w:rsid w:val="008022CA"/>
    <w:rsid w:val="00811AA9"/>
    <w:rsid w:val="00812FA6"/>
    <w:rsid w:val="00823A8A"/>
    <w:rsid w:val="00835213"/>
    <w:rsid w:val="0083538E"/>
    <w:rsid w:val="008374EE"/>
    <w:rsid w:val="0084098D"/>
    <w:rsid w:val="008415F7"/>
    <w:rsid w:val="008515C4"/>
    <w:rsid w:val="008523AC"/>
    <w:rsid w:val="008541B8"/>
    <w:rsid w:val="008609FA"/>
    <w:rsid w:val="00877195"/>
    <w:rsid w:val="00885CC6"/>
    <w:rsid w:val="00895BC1"/>
    <w:rsid w:val="008A38AF"/>
    <w:rsid w:val="008A4412"/>
    <w:rsid w:val="008A479B"/>
    <w:rsid w:val="008D6716"/>
    <w:rsid w:val="008E14F3"/>
    <w:rsid w:val="00903FAB"/>
    <w:rsid w:val="0090490F"/>
    <w:rsid w:val="00911856"/>
    <w:rsid w:val="00920F68"/>
    <w:rsid w:val="00926DA0"/>
    <w:rsid w:val="00937DA2"/>
    <w:rsid w:val="0095697A"/>
    <w:rsid w:val="00957436"/>
    <w:rsid w:val="009655B3"/>
    <w:rsid w:val="009678EA"/>
    <w:rsid w:val="00970756"/>
    <w:rsid w:val="009712E2"/>
    <w:rsid w:val="00975675"/>
    <w:rsid w:val="00980570"/>
    <w:rsid w:val="00985406"/>
    <w:rsid w:val="009A748B"/>
    <w:rsid w:val="009B30CE"/>
    <w:rsid w:val="009D10B1"/>
    <w:rsid w:val="009E47BB"/>
    <w:rsid w:val="009F152B"/>
    <w:rsid w:val="009F29C0"/>
    <w:rsid w:val="00A12726"/>
    <w:rsid w:val="00A23608"/>
    <w:rsid w:val="00A25627"/>
    <w:rsid w:val="00A30017"/>
    <w:rsid w:val="00A46F1F"/>
    <w:rsid w:val="00A47902"/>
    <w:rsid w:val="00A57358"/>
    <w:rsid w:val="00A737CF"/>
    <w:rsid w:val="00A81116"/>
    <w:rsid w:val="00A973F3"/>
    <w:rsid w:val="00AA37EA"/>
    <w:rsid w:val="00AE2CAD"/>
    <w:rsid w:val="00AE7177"/>
    <w:rsid w:val="00AF07A1"/>
    <w:rsid w:val="00AF23BE"/>
    <w:rsid w:val="00AF42E9"/>
    <w:rsid w:val="00B032C8"/>
    <w:rsid w:val="00B070DC"/>
    <w:rsid w:val="00B07B7B"/>
    <w:rsid w:val="00B156F4"/>
    <w:rsid w:val="00B24A7D"/>
    <w:rsid w:val="00B4238B"/>
    <w:rsid w:val="00B43FD0"/>
    <w:rsid w:val="00B46928"/>
    <w:rsid w:val="00B61680"/>
    <w:rsid w:val="00B75C18"/>
    <w:rsid w:val="00B828B3"/>
    <w:rsid w:val="00B85560"/>
    <w:rsid w:val="00B859A3"/>
    <w:rsid w:val="00B91035"/>
    <w:rsid w:val="00BA2485"/>
    <w:rsid w:val="00BA5995"/>
    <w:rsid w:val="00BB73CE"/>
    <w:rsid w:val="00BD1A69"/>
    <w:rsid w:val="00BD21FF"/>
    <w:rsid w:val="00BE1881"/>
    <w:rsid w:val="00BE66B9"/>
    <w:rsid w:val="00BF534F"/>
    <w:rsid w:val="00C01968"/>
    <w:rsid w:val="00C02BC4"/>
    <w:rsid w:val="00C20EDB"/>
    <w:rsid w:val="00C33350"/>
    <w:rsid w:val="00C354FD"/>
    <w:rsid w:val="00C40ECA"/>
    <w:rsid w:val="00C61423"/>
    <w:rsid w:val="00C65801"/>
    <w:rsid w:val="00C71857"/>
    <w:rsid w:val="00C7557D"/>
    <w:rsid w:val="00C755B7"/>
    <w:rsid w:val="00C86BD8"/>
    <w:rsid w:val="00C927F4"/>
    <w:rsid w:val="00C95A89"/>
    <w:rsid w:val="00CA3E3E"/>
    <w:rsid w:val="00CA4BB1"/>
    <w:rsid w:val="00CB50BE"/>
    <w:rsid w:val="00CC5A08"/>
    <w:rsid w:val="00CF272C"/>
    <w:rsid w:val="00D00033"/>
    <w:rsid w:val="00D16785"/>
    <w:rsid w:val="00D2506E"/>
    <w:rsid w:val="00D41436"/>
    <w:rsid w:val="00D60ADF"/>
    <w:rsid w:val="00D6674A"/>
    <w:rsid w:val="00D71D42"/>
    <w:rsid w:val="00D91E06"/>
    <w:rsid w:val="00D97460"/>
    <w:rsid w:val="00DB5F98"/>
    <w:rsid w:val="00DC5C30"/>
    <w:rsid w:val="00DD4247"/>
    <w:rsid w:val="00DE2851"/>
    <w:rsid w:val="00DE39F3"/>
    <w:rsid w:val="00E002E6"/>
    <w:rsid w:val="00E17A23"/>
    <w:rsid w:val="00E37E7F"/>
    <w:rsid w:val="00E42BA0"/>
    <w:rsid w:val="00E52DF6"/>
    <w:rsid w:val="00E56708"/>
    <w:rsid w:val="00E612E1"/>
    <w:rsid w:val="00E623DA"/>
    <w:rsid w:val="00E83226"/>
    <w:rsid w:val="00E87302"/>
    <w:rsid w:val="00E9187D"/>
    <w:rsid w:val="00E922C5"/>
    <w:rsid w:val="00E95804"/>
    <w:rsid w:val="00EC787E"/>
    <w:rsid w:val="00ED16A3"/>
    <w:rsid w:val="00ED65CF"/>
    <w:rsid w:val="00ED769B"/>
    <w:rsid w:val="00EF06E6"/>
    <w:rsid w:val="00EF0BC5"/>
    <w:rsid w:val="00EF75B1"/>
    <w:rsid w:val="00F26AB2"/>
    <w:rsid w:val="00F36BD4"/>
    <w:rsid w:val="00F405F6"/>
    <w:rsid w:val="00F40C45"/>
    <w:rsid w:val="00F428DD"/>
    <w:rsid w:val="00F43D20"/>
    <w:rsid w:val="00F5332D"/>
    <w:rsid w:val="00F54852"/>
    <w:rsid w:val="00F86606"/>
    <w:rsid w:val="00FA65DC"/>
    <w:rsid w:val="00FA6EAF"/>
    <w:rsid w:val="00FB194F"/>
    <w:rsid w:val="00FB653A"/>
    <w:rsid w:val="00FC0016"/>
    <w:rsid w:val="00FC38AA"/>
    <w:rsid w:val="00FD37CE"/>
    <w:rsid w:val="00FE5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16"/>
    <w:pPr>
      <w:spacing w:after="160" w:line="259" w:lineRule="auto"/>
    </w:pPr>
    <w:rPr>
      <w:sz w:val="22"/>
      <w:szCs w:val="22"/>
    </w:rPr>
  </w:style>
  <w:style w:type="paragraph" w:styleId="Heading1">
    <w:name w:val="heading 1"/>
    <w:basedOn w:val="Normal"/>
    <w:next w:val="Normal"/>
    <w:link w:val="Heading1Char"/>
    <w:uiPriority w:val="99"/>
    <w:qFormat/>
    <w:rsid w:val="00D60ADF"/>
    <w:pPr>
      <w:keepNext/>
      <w:keepLines/>
      <w:numPr>
        <w:numId w:val="3"/>
      </w:numPr>
      <w:tabs>
        <w:tab w:val="left" w:pos="216"/>
      </w:tabs>
      <w:spacing w:before="160" w:after="80" w:line="240" w:lineRule="auto"/>
      <w:ind w:firstLine="0"/>
      <w:outlineLvl w:val="0"/>
    </w:pPr>
    <w:rPr>
      <w:rFonts w:ascii="Times New Roman" w:eastAsia="MS Mincho" w:hAnsi="Times New Roman"/>
      <w:b/>
      <w:noProof/>
      <w:sz w:val="20"/>
      <w:szCs w:val="20"/>
    </w:rPr>
  </w:style>
  <w:style w:type="paragraph" w:styleId="Heading2">
    <w:name w:val="heading 2"/>
    <w:basedOn w:val="Normal"/>
    <w:next w:val="Normal"/>
    <w:link w:val="Heading2Char"/>
    <w:uiPriority w:val="99"/>
    <w:qFormat/>
    <w:rsid w:val="00537B9A"/>
    <w:pPr>
      <w:keepNext/>
      <w:keepLines/>
      <w:numPr>
        <w:ilvl w:val="1"/>
        <w:numId w:val="3"/>
      </w:numPr>
      <w:tabs>
        <w:tab w:val="clear" w:pos="360"/>
        <w:tab w:val="num" w:pos="288"/>
      </w:tabs>
      <w:spacing w:before="120" w:after="60" w:line="240" w:lineRule="auto"/>
      <w:outlineLvl w:val="1"/>
    </w:pPr>
    <w:rPr>
      <w:rFonts w:ascii="Times New Roman" w:eastAsia="MS Mincho" w:hAnsi="Times New Roman"/>
      <w:i/>
      <w:iCs/>
      <w:noProof/>
      <w:sz w:val="20"/>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E42BA0"/>
    <w:pPr>
      <w:tabs>
        <w:tab w:val="left" w:pos="360"/>
      </w:tabs>
      <w:spacing w:before="160" w:after="80" w:line="240" w:lineRule="auto"/>
      <w:jc w:val="center"/>
      <w:outlineLvl w:val="4"/>
    </w:pPr>
    <w:rPr>
      <w:rFonts w:ascii="Times New Roman" w:eastAsia="Times New Roman" w:hAnsi="Times New Roman"/>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D3718"/>
    <w:pPr>
      <w:suppressAutoHyphens/>
      <w:spacing w:line="200" w:lineRule="exact"/>
      <w:jc w:val="center"/>
    </w:pPr>
    <w:rPr>
      <w:rFonts w:ascii="Times New Roman" w:eastAsia="SimSun" w:hAnsi="Times New Roman"/>
      <w:i/>
      <w:noProof/>
      <w:sz w:val="16"/>
    </w:rPr>
  </w:style>
  <w:style w:type="paragraph" w:customStyle="1" w:styleId="Author">
    <w:name w:val="Author"/>
    <w:next w:val="Normal"/>
    <w:rsid w:val="001D3718"/>
    <w:pPr>
      <w:keepNext/>
      <w:suppressAutoHyphens/>
      <w:spacing w:after="160" w:line="300" w:lineRule="exact"/>
      <w:jc w:val="center"/>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1D3718"/>
    <w:pPr>
      <w:suppressAutoHyphens/>
      <w:spacing w:after="240" w:line="400" w:lineRule="exact"/>
      <w:jc w:val="center"/>
    </w:pPr>
    <w:rPr>
      <w:rFonts w:ascii="Times New Roman" w:eastAsia="SimSun" w:hAnsi="Times New Roman"/>
      <w:sz w:val="34"/>
    </w:rPr>
  </w:style>
  <w:style w:type="paragraph" w:customStyle="1" w:styleId="AbstractHead">
    <w:name w:val="AbstractHead"/>
    <w:rsid w:val="00537B9A"/>
    <w:rPr>
      <w:rFonts w:ascii="Times New Roman" w:eastAsia="Times New Roman" w:hAnsi="Times New Roman"/>
      <w:smallCaps/>
      <w:spacing w:val="24"/>
    </w:rPr>
  </w:style>
  <w:style w:type="paragraph" w:customStyle="1" w:styleId="AbstractText">
    <w:name w:val="AbstractText"/>
    <w:rsid w:val="002F659D"/>
    <w:pPr>
      <w:spacing w:after="80" w:line="200" w:lineRule="exact"/>
      <w:jc w:val="both"/>
    </w:pPr>
    <w:rPr>
      <w:rFonts w:ascii="Times New Roman" w:eastAsia="Times New Roman" w:hAnsi="Times New Roman"/>
      <w:sz w:val="18"/>
    </w:rPr>
  </w:style>
  <w:style w:type="paragraph" w:customStyle="1" w:styleId="Articlehistory">
    <w:name w:val="Articlehistory"/>
    <w:rsid w:val="00537B9A"/>
    <w:pPr>
      <w:spacing w:line="200" w:lineRule="exact"/>
    </w:pPr>
    <w:rPr>
      <w:rFonts w:ascii="Times New Roman" w:eastAsia="Times New Roman" w:hAnsi="Times New Roman"/>
      <w:i/>
      <w:sz w:val="16"/>
    </w:rPr>
  </w:style>
  <w:style w:type="paragraph" w:customStyle="1" w:styleId="ArticleinfoHead">
    <w:name w:val="ArticleinfoHead"/>
    <w:rsid w:val="00537B9A"/>
    <w:rPr>
      <w:rFonts w:ascii="Times New Roman" w:eastAsia="Times New Roman" w:hAnsi="Times New Roman"/>
      <w:smallCaps/>
      <w:spacing w:val="24"/>
    </w:rPr>
  </w:style>
  <w:style w:type="paragraph" w:customStyle="1" w:styleId="Keyword">
    <w:name w:val="Keyword"/>
    <w:rsid w:val="00537B9A"/>
    <w:pPr>
      <w:spacing w:line="200" w:lineRule="exact"/>
    </w:pPr>
    <w:rPr>
      <w:rFonts w:ascii="Times New Roman" w:eastAsia="Times New Roman" w:hAnsi="Times New Roman"/>
      <w:sz w:val="16"/>
    </w:rPr>
  </w:style>
  <w:style w:type="paragraph" w:customStyle="1" w:styleId="KeywordHead">
    <w:name w:val="KeywordHead"/>
    <w:next w:val="Keyword"/>
    <w:rsid w:val="00537B9A"/>
    <w:pPr>
      <w:spacing w:line="200" w:lineRule="exact"/>
    </w:pPr>
    <w:rPr>
      <w:rFonts w:ascii="Times New Roman" w:eastAsia="Times New Roman" w:hAnsi="Times New Roman"/>
      <w:i/>
      <w:noProof/>
      <w:sz w:val="16"/>
    </w:rPr>
  </w:style>
  <w:style w:type="character" w:customStyle="1" w:styleId="Heading1Char">
    <w:name w:val="Heading 1 Char"/>
    <w:link w:val="Heading1"/>
    <w:uiPriority w:val="99"/>
    <w:rsid w:val="00D60ADF"/>
    <w:rPr>
      <w:rFonts w:ascii="Times New Roman" w:eastAsia="MS Mincho" w:hAnsi="Times New Roman"/>
      <w:b/>
      <w:noProof/>
    </w:rPr>
  </w:style>
  <w:style w:type="character" w:customStyle="1" w:styleId="Heading2Char">
    <w:name w:val="Heading 2 Char"/>
    <w:link w:val="Heading2"/>
    <w:uiPriority w:val="99"/>
    <w:rsid w:val="00537B9A"/>
    <w:rPr>
      <w:rFonts w:ascii="Times New Roman" w:eastAsia="MS Mincho" w:hAnsi="Times New Roman" w:cs="Times New Roman"/>
      <w:i/>
      <w:iCs/>
      <w:noProof/>
      <w:sz w:val="20"/>
      <w:szCs w:val="20"/>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E42BA0"/>
    <w:rPr>
      <w:rFonts w:ascii="Times New Roman" w:eastAsia="Times New Roman" w:hAnsi="Times New Roman"/>
      <w:b/>
      <w:noProof/>
    </w:rPr>
  </w:style>
  <w:style w:type="paragraph" w:styleId="BodyText">
    <w:name w:val="Body Text"/>
    <w:basedOn w:val="Normal"/>
    <w:link w:val="BodyTextChar"/>
    <w:uiPriority w:val="99"/>
    <w:rsid w:val="00537B9A"/>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
    <w:name w:val="Body Text Char"/>
    <w:link w:val="BodyText"/>
    <w:uiPriority w:val="99"/>
    <w:rsid w:val="00537B9A"/>
    <w:rPr>
      <w:rFonts w:ascii="Times New Roman" w:eastAsia="MS Mincho" w:hAnsi="Times New Roman" w:cs="Times New Roman"/>
      <w:spacing w:val="-1"/>
      <w:sz w:val="20"/>
      <w:szCs w:val="20"/>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rsid w:val="00B43FD0"/>
    <w:pPr>
      <w:tabs>
        <w:tab w:val="center" w:pos="4320"/>
        <w:tab w:val="right" w:pos="8789"/>
      </w:tabs>
      <w:spacing w:before="240" w:after="240" w:line="216" w:lineRule="auto"/>
      <w:ind w:firstLine="397"/>
      <w:jc w:val="center"/>
    </w:pPr>
    <w:rPr>
      <w:rFonts w:ascii="Symbol" w:eastAsia="Times New Roman" w:hAnsi="Symbol" w:cs="Symbol"/>
      <w:sz w:val="20"/>
      <w:szCs w:val="20"/>
    </w:rPr>
  </w:style>
  <w:style w:type="paragraph" w:customStyle="1" w:styleId="Gambar">
    <w:name w:val="Gambar"/>
    <w:rsid w:val="00355CF8"/>
    <w:pPr>
      <w:numPr>
        <w:numId w:val="2"/>
      </w:numPr>
      <w:tabs>
        <w:tab w:val="left" w:pos="533"/>
      </w:tabs>
      <w:spacing w:before="80" w:after="200"/>
      <w:jc w:val="center"/>
    </w:pPr>
    <w:rPr>
      <w:rFonts w:ascii="Times New Roman" w:eastAsia="Times New Roman" w:hAnsi="Times New Roman"/>
      <w:noProof/>
      <w:szCs w:val="16"/>
    </w:rPr>
  </w:style>
  <w:style w:type="paragraph" w:customStyle="1" w:styleId="references">
    <w:name w:val="references"/>
    <w:rsid w:val="002F659D"/>
    <w:pPr>
      <w:numPr>
        <w:numId w:val="4"/>
      </w:numPr>
      <w:spacing w:after="120" w:line="20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elkepala">
    <w:name w:val="tabel kepala"/>
    <w:basedOn w:val="Normal"/>
    <w:uiPriority w:val="99"/>
    <w:rsid w:val="00537B9A"/>
    <w:pPr>
      <w:spacing w:after="0" w:line="240" w:lineRule="auto"/>
      <w:jc w:val="center"/>
    </w:pPr>
    <w:rPr>
      <w:rFonts w:ascii="Times New Roman" w:eastAsia="Times New Roman" w:hAnsi="Times New Roman"/>
      <w:b/>
      <w:bCs/>
      <w:sz w:val="16"/>
      <w:szCs w:val="16"/>
    </w:rPr>
  </w:style>
  <w:style w:type="paragraph" w:customStyle="1" w:styleId="tabelsubkepala">
    <w:name w:val="tabel sub kepala"/>
    <w:basedOn w:val="tabelkepala"/>
    <w:uiPriority w:val="99"/>
    <w:rsid w:val="00537B9A"/>
    <w:rPr>
      <w:i/>
      <w:iCs/>
      <w:sz w:val="15"/>
      <w:szCs w:val="15"/>
    </w:rPr>
  </w:style>
  <w:style w:type="paragraph" w:customStyle="1" w:styleId="tabelisi">
    <w:name w:val="tabel isi"/>
    <w:uiPriority w:val="99"/>
    <w:rsid w:val="00537B9A"/>
    <w:pPr>
      <w:jc w:val="both"/>
    </w:pPr>
    <w:rPr>
      <w:rFonts w:ascii="Times New Roman" w:eastAsia="Times New Roman" w:hAnsi="Times New Roman"/>
      <w:noProof/>
      <w:sz w:val="16"/>
      <w:szCs w:val="16"/>
    </w:rPr>
  </w:style>
  <w:style w:type="paragraph" w:customStyle="1" w:styleId="tabelfootnote">
    <w:name w:val="tabel footnote"/>
    <w:uiPriority w:val="99"/>
    <w:rsid w:val="00D60ADF"/>
    <w:pPr>
      <w:numPr>
        <w:numId w:val="6"/>
      </w:numPr>
      <w:tabs>
        <w:tab w:val="left" w:pos="29"/>
      </w:tabs>
      <w:spacing w:before="60" w:after="30"/>
      <w:ind w:left="360"/>
      <w:jc w:val="right"/>
    </w:pPr>
    <w:rPr>
      <w:rFonts w:ascii="Times New Roman" w:eastAsia="MS Mincho" w:hAnsi="Times New Roman"/>
      <w:sz w:val="16"/>
      <w:szCs w:val="12"/>
    </w:rPr>
  </w:style>
  <w:style w:type="paragraph" w:customStyle="1" w:styleId="tabeljudul">
    <w:name w:val="tabel judul"/>
    <w:uiPriority w:val="99"/>
    <w:rsid w:val="00355CF8"/>
    <w:pPr>
      <w:numPr>
        <w:numId w:val="5"/>
      </w:numPr>
      <w:spacing w:before="240" w:after="120"/>
      <w:jc w:val="center"/>
    </w:pPr>
    <w:rPr>
      <w:rFonts w:ascii="Times New Roman" w:eastAsia="MS Mincho" w:hAnsi="Times New Roman"/>
      <w:spacing w:val="-1"/>
      <w:szCs w:val="16"/>
    </w:rPr>
  </w:style>
  <w:style w:type="paragraph" w:styleId="Header">
    <w:name w:val="header"/>
    <w:basedOn w:val="Normal"/>
    <w:link w:val="HeaderChar"/>
    <w:uiPriority w:val="99"/>
    <w:unhideWhenUsed/>
    <w:rsid w:val="00B43FD0"/>
    <w:pPr>
      <w:tabs>
        <w:tab w:val="center" w:pos="4111"/>
        <w:tab w:val="right" w:pos="8789"/>
      </w:tabs>
      <w:spacing w:after="0" w:line="240" w:lineRule="auto"/>
    </w:pPr>
    <w:rPr>
      <w:rFonts w:ascii="Times New Roman" w:hAnsi="Times New Roman"/>
      <w:sz w:val="16"/>
    </w:rPr>
  </w:style>
  <w:style w:type="character" w:customStyle="1" w:styleId="HeaderChar">
    <w:name w:val="Header Char"/>
    <w:link w:val="Header"/>
    <w:uiPriority w:val="99"/>
    <w:rsid w:val="00B43FD0"/>
    <w:rPr>
      <w:rFonts w:ascii="Times New Roman" w:hAnsi="Times New Roman"/>
      <w:sz w:val="16"/>
      <w:szCs w:val="22"/>
    </w:rPr>
  </w:style>
  <w:style w:type="paragraph" w:styleId="Footer">
    <w:name w:val="footer"/>
    <w:basedOn w:val="Normal"/>
    <w:link w:val="FooterChar"/>
    <w:uiPriority w:val="99"/>
    <w:unhideWhenUsed/>
    <w:rsid w:val="005E2CF0"/>
    <w:pPr>
      <w:tabs>
        <w:tab w:val="center" w:pos="4680"/>
        <w:tab w:val="right" w:pos="9360"/>
      </w:tabs>
    </w:pPr>
  </w:style>
  <w:style w:type="character" w:customStyle="1" w:styleId="FooterChar">
    <w:name w:val="Footer Char"/>
    <w:link w:val="Footer"/>
    <w:uiPriority w:val="99"/>
    <w:rsid w:val="005E2CF0"/>
    <w:rPr>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el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Cs w:val="16"/>
    </w:rPr>
  </w:style>
  <w:style w:type="character" w:customStyle="1" w:styleId="tlid-translation">
    <w:name w:val="tlid-translation"/>
    <w:basedOn w:val="DefaultParagraphFont"/>
    <w:rsid w:val="0059562A"/>
  </w:style>
  <w:style w:type="table" w:styleId="TableGrid">
    <w:name w:val="Table Grid"/>
    <w:basedOn w:val="TableNormal"/>
    <w:uiPriority w:val="39"/>
    <w:rsid w:val="00BE66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rsid w:val="002A2D2A"/>
    <w:pPr>
      <w:framePr w:hSpace="187" w:vSpace="187" w:wrap="notBeside" w:vAnchor="text" w:hAnchor="page" w:x="6121" w:y="577"/>
      <w:numPr>
        <w:numId w:val="14"/>
      </w:numPr>
      <w:spacing w:after="40"/>
    </w:pPr>
    <w:rPr>
      <w:rFonts w:ascii="Times New Roman" w:eastAsia="SimSun" w:hAnsi="Times New Roman"/>
      <w:sz w:val="16"/>
      <w:szCs w:val="16"/>
    </w:rPr>
  </w:style>
  <w:style w:type="paragraph" w:styleId="BalloonText">
    <w:name w:val="Balloon Text"/>
    <w:basedOn w:val="Normal"/>
    <w:link w:val="BalloonTextChar"/>
    <w:uiPriority w:val="99"/>
    <w:semiHidden/>
    <w:unhideWhenUsed/>
    <w:rsid w:val="00DC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C30"/>
    <w:rPr>
      <w:rFonts w:ascii="Tahoma" w:hAnsi="Tahoma" w:cs="Tahoma"/>
      <w:sz w:val="16"/>
      <w:szCs w:val="16"/>
    </w:rPr>
  </w:style>
  <w:style w:type="character" w:styleId="PlaceholderText">
    <w:name w:val="Placeholder Text"/>
    <w:basedOn w:val="DefaultParagraphFont"/>
    <w:uiPriority w:val="99"/>
    <w:semiHidden/>
    <w:rsid w:val="00CB50BE"/>
    <w:rPr>
      <w:color w:val="808080"/>
    </w:rPr>
  </w:style>
  <w:style w:type="character" w:styleId="Emphasis">
    <w:name w:val="Emphasis"/>
    <w:uiPriority w:val="20"/>
    <w:qFormat/>
    <w:rsid w:val="006C4DE6"/>
    <w:rPr>
      <w:i/>
      <w:iCs/>
    </w:rPr>
  </w:style>
  <w:style w:type="paragraph" w:styleId="NormalWeb">
    <w:name w:val="Normal (Web)"/>
    <w:basedOn w:val="Normal"/>
    <w:uiPriority w:val="99"/>
    <w:unhideWhenUsed/>
    <w:rsid w:val="003939A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939A2"/>
    <w:rPr>
      <w:b/>
      <w:bCs/>
    </w:rPr>
  </w:style>
  <w:style w:type="paragraph" w:customStyle="1" w:styleId="TitleBUSITI">
    <w:name w:val="Title BUSITI"/>
    <w:basedOn w:val="TitleIJAIN"/>
    <w:qFormat/>
    <w:rsid w:val="007E31DF"/>
    <w:rPr>
      <w:rFonts w:asciiTheme="majorBidi" w:hAnsiTheme="majorBidi" w:cstheme="majorBidi"/>
    </w:rPr>
  </w:style>
  <w:style w:type="character" w:customStyle="1" w:styleId="longtext">
    <w:name w:val="long_text"/>
    <w:basedOn w:val="DefaultParagraphFont"/>
    <w:rsid w:val="0007788D"/>
  </w:style>
  <w:style w:type="paragraph" w:customStyle="1" w:styleId="TitleILKOM">
    <w:name w:val="Title ILKOM"/>
    <w:basedOn w:val="TitleBUSITI"/>
    <w:qFormat/>
    <w:rsid w:val="007E31DF"/>
  </w:style>
  <w:style w:type="character" w:customStyle="1" w:styleId="UnresolvedMention">
    <w:name w:val="Unresolved Mention"/>
    <w:basedOn w:val="DefaultParagraphFont"/>
    <w:uiPriority w:val="99"/>
    <w:semiHidden/>
    <w:unhideWhenUsed/>
    <w:rsid w:val="000F2802"/>
    <w:rPr>
      <w:color w:val="605E5C"/>
      <w:shd w:val="clear" w:color="auto" w:fill="E1DFDD"/>
    </w:rPr>
  </w:style>
  <w:style w:type="paragraph" w:customStyle="1" w:styleId="Copyright">
    <w:name w:val="Copyright"/>
    <w:basedOn w:val="Normal"/>
    <w:qFormat/>
    <w:rsid w:val="00C65801"/>
    <w:pPr>
      <w:framePr w:hSpace="187" w:wrap="around" w:vAnchor="text" w:hAnchor="text" w:y="1"/>
      <w:spacing w:after="0" w:line="200" w:lineRule="exact"/>
      <w:suppressOverlap/>
      <w:jc w:val="right"/>
    </w:pPr>
    <w:rPr>
      <w:rFonts w:ascii="Times New Roman" w:eastAsia="Times New Roman" w:hAnsi="Times New Roman"/>
      <w:sz w:val="17"/>
      <w:szCs w:val="14"/>
    </w:rPr>
  </w:style>
  <w:style w:type="paragraph" w:styleId="ListParagraph">
    <w:name w:val="List Paragraph"/>
    <w:basedOn w:val="Normal"/>
    <w:link w:val="ListParagraphChar"/>
    <w:uiPriority w:val="34"/>
    <w:qFormat/>
    <w:rsid w:val="000D0254"/>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0D0254"/>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11A9C"/>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divs>
    <w:div w:id="165633907">
      <w:bodyDiv w:val="1"/>
      <w:marLeft w:val="0"/>
      <w:marRight w:val="0"/>
      <w:marTop w:val="0"/>
      <w:marBottom w:val="0"/>
      <w:divBdr>
        <w:top w:val="none" w:sz="0" w:space="0" w:color="auto"/>
        <w:left w:val="none" w:sz="0" w:space="0" w:color="auto"/>
        <w:bottom w:val="none" w:sz="0" w:space="0" w:color="auto"/>
        <w:right w:val="none" w:sz="0" w:space="0" w:color="auto"/>
      </w:divBdr>
      <w:divsChild>
        <w:div w:id="1722242374">
          <w:marLeft w:val="288"/>
          <w:marRight w:val="0"/>
          <w:marTop w:val="240"/>
          <w:marBottom w:val="0"/>
          <w:divBdr>
            <w:top w:val="none" w:sz="0" w:space="0" w:color="auto"/>
            <w:left w:val="none" w:sz="0" w:space="0" w:color="auto"/>
            <w:bottom w:val="none" w:sz="0" w:space="0" w:color="auto"/>
            <w:right w:val="none" w:sz="0" w:space="0" w:color="auto"/>
          </w:divBdr>
        </w:div>
      </w:divsChild>
    </w:div>
    <w:div w:id="363556083">
      <w:bodyDiv w:val="1"/>
      <w:marLeft w:val="0"/>
      <w:marRight w:val="0"/>
      <w:marTop w:val="0"/>
      <w:marBottom w:val="0"/>
      <w:divBdr>
        <w:top w:val="none" w:sz="0" w:space="0" w:color="auto"/>
        <w:left w:val="none" w:sz="0" w:space="0" w:color="auto"/>
        <w:bottom w:val="none" w:sz="0" w:space="0" w:color="auto"/>
        <w:right w:val="none" w:sz="0" w:space="0" w:color="auto"/>
      </w:divBdr>
      <w:divsChild>
        <w:div w:id="173426063">
          <w:marLeft w:val="288"/>
          <w:marRight w:val="0"/>
          <w:marTop w:val="240"/>
          <w:marBottom w:val="0"/>
          <w:divBdr>
            <w:top w:val="none" w:sz="0" w:space="0" w:color="auto"/>
            <w:left w:val="none" w:sz="0" w:space="0" w:color="auto"/>
            <w:bottom w:val="none" w:sz="0" w:space="0" w:color="auto"/>
            <w:right w:val="none" w:sz="0" w:space="0" w:color="auto"/>
          </w:divBdr>
        </w:div>
      </w:divsChild>
    </w:div>
    <w:div w:id="765728354">
      <w:bodyDiv w:val="1"/>
      <w:marLeft w:val="0"/>
      <w:marRight w:val="0"/>
      <w:marTop w:val="0"/>
      <w:marBottom w:val="0"/>
      <w:divBdr>
        <w:top w:val="none" w:sz="0" w:space="0" w:color="auto"/>
        <w:left w:val="none" w:sz="0" w:space="0" w:color="auto"/>
        <w:bottom w:val="none" w:sz="0" w:space="0" w:color="auto"/>
        <w:right w:val="none" w:sz="0" w:space="0" w:color="auto"/>
      </w:divBdr>
      <w:divsChild>
        <w:div w:id="1327126001">
          <w:marLeft w:val="288"/>
          <w:marRight w:val="0"/>
          <w:marTop w:val="240"/>
          <w:marBottom w:val="0"/>
          <w:divBdr>
            <w:top w:val="none" w:sz="0" w:space="0" w:color="auto"/>
            <w:left w:val="none" w:sz="0" w:space="0" w:color="auto"/>
            <w:bottom w:val="none" w:sz="0" w:space="0" w:color="auto"/>
            <w:right w:val="none" w:sz="0" w:space="0" w:color="auto"/>
          </w:divBdr>
        </w:div>
      </w:divsChild>
    </w:div>
    <w:div w:id="13897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pn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image" Target="media/image36.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41" Type="http://schemas.openxmlformats.org/officeDocument/2006/relationships/image" Target="media/image31.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2.xml"/><Relationship Id="rId10" Type="http://schemas.openxmlformats.org/officeDocument/2006/relationships/image" Target="https://licensebuttons.net/l/by-sa/3.0/88x31.png" TargetMode="External"/><Relationship Id="rId19" Type="http://schemas.openxmlformats.org/officeDocument/2006/relationships/image" Target="media/image9.jpeg"/><Relationship Id="rId31" Type="http://schemas.openxmlformats.org/officeDocument/2006/relationships/image" Target="media/image21.png"/><Relationship Id="rId44" Type="http://schemas.openxmlformats.org/officeDocument/2006/relationships/image" Target="media/image34.jpeg"/><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header" Target="header1.xml"/><Relationship Id="rId8" Type="http://schemas.openxmlformats.org/officeDocument/2006/relationships/hyperlink" Target="http://creativecommons.org/licenses/by-sa/4.0/" TargetMode="External"/><Relationship Id="rId51" Type="http://schemas.openxmlformats.org/officeDocument/2006/relationships/footer" Target="footer2.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s://doi.org/10.33096/ilkom.v1xix.xxx.x-x" TargetMode="External"/><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4C92-6CD0-4B1D-BA3E-214FC239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17730</Words>
  <Characters>101067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118560</CharactersWithSpaces>
  <SharedDoc>false</SharedDoc>
  <HLinks>
    <vt:vector size="6" baseType="variant">
      <vt:variant>
        <vt:i4>2424889</vt:i4>
      </vt:variant>
      <vt:variant>
        <vt:i4>0</vt:i4>
      </vt:variant>
      <vt:variant>
        <vt:i4>0</vt:i4>
      </vt:variant>
      <vt:variant>
        <vt:i4>5</vt:i4>
      </vt:variant>
      <vt:variant>
        <vt:lpwstr>http://jurnal.fikom.umi.ac.id/index.php/BUSITI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H3R</dc:creator>
  <cp:lastModifiedBy>Computer</cp:lastModifiedBy>
  <cp:revision>2</cp:revision>
  <cp:lastPrinted>2019-12-20T13:28:00Z</cp:lastPrinted>
  <dcterms:created xsi:type="dcterms:W3CDTF">2020-10-19T07:27:00Z</dcterms:created>
  <dcterms:modified xsi:type="dcterms:W3CDTF">2020-10-19T07:27:00Z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7b1bbfa1-1e24-3598-b58d-83727b3a6670</vt:lpwstr>
  </property>
  <property fmtid="{D5CDD505-2E9C-101B-9397-08002B2CF9AE}" pid="24" name="Mendeley Citation Style_1">
    <vt:lpwstr>http://www.zotero.org/styles/ieee</vt:lpwstr>
  </property>
</Properties>
</file>