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F5" w14:textId="40E35A1E" w:rsidR="00646E21" w:rsidRPr="0048240C" w:rsidRDefault="0048240C" w:rsidP="00B94AE7">
      <w:pPr>
        <w:pStyle w:val="Title"/>
        <w:spacing w:line="276" w:lineRule="auto"/>
        <w:jc w:val="both"/>
        <w:rPr>
          <w:rFonts w:eastAsiaTheme="minorEastAsia"/>
          <w:sz w:val="28"/>
          <w:szCs w:val="28"/>
          <w:lang w:eastAsia="ja-JP"/>
        </w:rPr>
      </w:pPr>
      <w:r>
        <w:rPr>
          <w:rFonts w:eastAsiaTheme="minorEastAsia" w:hint="eastAsia"/>
          <w:sz w:val="28"/>
          <w:szCs w:val="28"/>
          <w:lang w:eastAsia="ja-JP"/>
        </w:rPr>
        <w:t xml:space="preserve">Perbandingan </w:t>
      </w:r>
      <w:r>
        <w:rPr>
          <w:rFonts w:eastAsiaTheme="minorEastAsia"/>
          <w:sz w:val="28"/>
          <w:szCs w:val="28"/>
          <w:lang w:eastAsia="ja-JP"/>
        </w:rPr>
        <w:t>Naïve</w:t>
      </w:r>
      <w:r>
        <w:rPr>
          <w:rFonts w:eastAsiaTheme="minorEastAsia" w:hint="eastAsia"/>
          <w:sz w:val="28"/>
          <w:szCs w:val="28"/>
          <w:lang w:eastAsia="ja-JP"/>
        </w:rPr>
        <w:t xml:space="preserve"> Bayes dan K-Nearest Neighbor dalam Klasifikasi Polaritas Tweet pada Cross-Domain #MakanBergiziGratis dan #Danantara</w:t>
      </w:r>
    </w:p>
    <w:p w14:paraId="0A3F5EB1" w14:textId="2F202025" w:rsidR="00676734" w:rsidRDefault="001F3768" w:rsidP="00044040">
      <w:pPr>
        <w:pStyle w:val="AuthorName"/>
        <w:spacing w:line="240" w:lineRule="auto"/>
        <w:rPr>
          <w:vertAlign w:val="superscript"/>
        </w:rPr>
      </w:pPr>
      <w:r>
        <w:rPr>
          <w:rFonts w:eastAsiaTheme="minorEastAsia" w:hint="eastAsia"/>
          <w:lang w:eastAsia="ja-JP"/>
        </w:rPr>
        <w:t>Ahmad Fadly</w:t>
      </w:r>
      <w:r w:rsidR="00676734" w:rsidRPr="008506FC">
        <w:rPr>
          <w:vertAlign w:val="superscript"/>
        </w:rPr>
        <w:t>a</w:t>
      </w:r>
      <w:r w:rsidR="00676734" w:rsidRPr="008506FC">
        <w:t xml:space="preserve">, </w:t>
      </w:r>
      <w:r w:rsidR="00044040">
        <w:t>P</w:t>
      </w:r>
      <w:r>
        <w:rPr>
          <w:rFonts w:eastAsiaTheme="minorEastAsia" w:hint="eastAsia"/>
          <w:lang w:eastAsia="ja-JP"/>
        </w:rPr>
        <w:t>urnawansyah</w:t>
      </w:r>
      <w:r w:rsidR="00676734" w:rsidRPr="008506FC">
        <w:rPr>
          <w:vertAlign w:val="superscript"/>
        </w:rPr>
        <w:t>b</w:t>
      </w:r>
      <w:r w:rsidR="00676734" w:rsidRPr="008506FC">
        <w:t xml:space="preserve">, </w:t>
      </w:r>
      <w:r>
        <w:rPr>
          <w:rFonts w:eastAsiaTheme="minorEastAsia" w:hint="eastAsia"/>
          <w:lang w:eastAsia="ja-JP"/>
        </w:rPr>
        <w:t>Herdianti Darwis</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74FBCB0F" w:rsidR="0033421B" w:rsidRPr="0033421B" w:rsidRDefault="00044040" w:rsidP="001C2599">
      <w:pPr>
        <w:pStyle w:val="AuthorAffiliation"/>
        <w:spacing w:line="240" w:lineRule="auto"/>
        <w:rPr>
          <w:rStyle w:val="AuthorEmailChar"/>
          <w:rFonts w:eastAsiaTheme="minorEastAsia"/>
          <w:lang w:eastAsia="ja-JP"/>
        </w:rPr>
      </w:pPr>
      <w:r w:rsidRPr="00246C32">
        <w:rPr>
          <w:vertAlign w:val="superscript"/>
        </w:rPr>
        <w:t>a</w:t>
      </w:r>
      <w:r w:rsidR="001F3768">
        <w:rPr>
          <w:rFonts w:eastAsiaTheme="minorEastAsia" w:hint="eastAsia"/>
          <w:sz w:val="18"/>
          <w:lang w:eastAsia="ja-JP"/>
        </w:rPr>
        <w:t>13020210285</w:t>
      </w:r>
      <w:r w:rsidRPr="00246C32">
        <w:rPr>
          <w:sz w:val="18"/>
        </w:rPr>
        <w:t>@umi.ac.id</w:t>
      </w:r>
      <w:r>
        <w:rPr>
          <w:rStyle w:val="AuthorEmailChar"/>
        </w:rPr>
        <w:t xml:space="preserve">; </w:t>
      </w:r>
      <w:r>
        <w:rPr>
          <w:vertAlign w:val="superscript"/>
        </w:rPr>
        <w:t>b</w:t>
      </w:r>
      <w:r>
        <w:rPr>
          <w:rStyle w:val="AuthorEmailChar"/>
        </w:rPr>
        <w:t>p</w:t>
      </w:r>
      <w:r w:rsidR="001F3768">
        <w:rPr>
          <w:rStyle w:val="AuthorEmailChar"/>
          <w:rFonts w:eastAsiaTheme="minorEastAsia" w:hint="eastAsia"/>
          <w:lang w:eastAsia="ja-JP"/>
        </w:rPr>
        <w:t>urnawansyah</w:t>
      </w:r>
      <w:r>
        <w:rPr>
          <w:rStyle w:val="AuthorEmailChar"/>
        </w:rPr>
        <w:t>@umi.ac.id</w:t>
      </w:r>
      <w:r>
        <w:t xml:space="preserve">; </w:t>
      </w:r>
      <w:r w:rsidR="0033421B" w:rsidRPr="0033421B">
        <w:rPr>
          <w:vertAlign w:val="superscript"/>
        </w:rPr>
        <w:t>c</w:t>
      </w:r>
      <w:r w:rsidR="001F3768">
        <w:rPr>
          <w:rFonts w:eastAsiaTheme="minorEastAsia" w:hint="eastAsia"/>
          <w:sz w:val="18"/>
          <w:lang w:eastAsia="ja-JP"/>
        </w:rPr>
        <w:t>herdianti.darwis</w:t>
      </w:r>
      <w:r w:rsidR="0033421B" w:rsidRPr="0033421B">
        <w:rPr>
          <w:sz w:val="18"/>
        </w:rPr>
        <w:t>@umi.ac.id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798521F1" w14:textId="6F6DF20E" w:rsidR="001F3768" w:rsidRPr="001F3768" w:rsidRDefault="001F3768" w:rsidP="001F3768">
      <w:pPr>
        <w:pStyle w:val="NormalWeb"/>
        <w:shd w:val="clear" w:color="auto" w:fill="FFFFFF"/>
        <w:spacing w:before="0" w:beforeAutospacing="0" w:after="0" w:afterAutospacing="0" w:line="276" w:lineRule="auto"/>
        <w:jc w:val="both"/>
        <w:rPr>
          <w:rStyle w:val="Strong"/>
          <w:rFonts w:eastAsiaTheme="minorEastAsia"/>
          <w:b w:val="0"/>
          <w:bCs w:val="0"/>
          <w:sz w:val="18"/>
          <w:szCs w:val="18"/>
          <w:lang w:eastAsia="ja-JP"/>
        </w:rPr>
      </w:pPr>
      <w:r w:rsidRPr="001F3768">
        <w:rPr>
          <w:rFonts w:eastAsiaTheme="minorEastAsia"/>
          <w:sz w:val="18"/>
          <w:szCs w:val="18"/>
          <w:lang w:val="id" w:eastAsia="ja-JP"/>
        </w:rPr>
        <w:t xml:space="preserve">Media sosial seperti Twitter (X) menghasilkan data opini publik dalam jumlah besar yang dapat dimanfaatkan untuk analisis sentimen. Namun, perbedaan konteks antar topik atau hashtag sering menyebabkan terjadinya </w:t>
      </w:r>
      <w:r w:rsidRPr="001F3768">
        <w:rPr>
          <w:rFonts w:eastAsiaTheme="minorEastAsia"/>
          <w:i/>
          <w:sz w:val="18"/>
          <w:szCs w:val="18"/>
          <w:lang w:val="id" w:eastAsia="ja-JP"/>
        </w:rPr>
        <w:t xml:space="preserve">domain shift </w:t>
      </w:r>
      <w:r w:rsidRPr="001F3768">
        <w:rPr>
          <w:rFonts w:eastAsiaTheme="minorEastAsia"/>
          <w:sz w:val="18"/>
          <w:szCs w:val="18"/>
          <w:lang w:val="id" w:eastAsia="ja-JP"/>
        </w:rPr>
        <w:t xml:space="preserve">yang dapat menurunkan performa model klasifikasi. Penelitian ini bertujuan untuk menganalisis performa algoritma </w:t>
      </w:r>
      <w:r w:rsidRPr="001F3768">
        <w:rPr>
          <w:rFonts w:eastAsiaTheme="minorEastAsia"/>
          <w:i/>
          <w:sz w:val="18"/>
          <w:szCs w:val="18"/>
          <w:lang w:val="id" w:eastAsia="ja-JP"/>
        </w:rPr>
        <w:t xml:space="preserve">Naïve Bayes </w:t>
      </w:r>
      <w:r w:rsidRPr="001F3768">
        <w:rPr>
          <w:rFonts w:eastAsiaTheme="minorEastAsia"/>
          <w:sz w:val="18"/>
          <w:szCs w:val="18"/>
          <w:lang w:val="id" w:eastAsia="ja-JP"/>
        </w:rPr>
        <w:t xml:space="preserve">dan </w:t>
      </w:r>
      <w:r w:rsidRPr="001F3768">
        <w:rPr>
          <w:rFonts w:eastAsiaTheme="minorEastAsia"/>
          <w:i/>
          <w:sz w:val="18"/>
          <w:szCs w:val="18"/>
          <w:lang w:val="id" w:eastAsia="ja-JP"/>
        </w:rPr>
        <w:t xml:space="preserve">K-Nearest Neighbors </w:t>
      </w:r>
      <w:r w:rsidRPr="001F3768">
        <w:rPr>
          <w:rFonts w:eastAsiaTheme="minorEastAsia"/>
          <w:sz w:val="18"/>
          <w:szCs w:val="18"/>
          <w:lang w:val="id" w:eastAsia="ja-JP"/>
        </w:rPr>
        <w:t xml:space="preserve">(KNN) dalam skenario </w:t>
      </w:r>
      <w:r w:rsidRPr="001F3768">
        <w:rPr>
          <w:rFonts w:eastAsiaTheme="minorEastAsia"/>
          <w:i/>
          <w:sz w:val="18"/>
          <w:szCs w:val="18"/>
          <w:lang w:val="id" w:eastAsia="ja-JP"/>
        </w:rPr>
        <w:t xml:space="preserve">cross-domain </w:t>
      </w:r>
      <w:r w:rsidRPr="001F3768">
        <w:rPr>
          <w:rFonts w:eastAsiaTheme="minorEastAsia"/>
          <w:sz w:val="18"/>
          <w:szCs w:val="18"/>
          <w:lang w:val="id" w:eastAsia="ja-JP"/>
        </w:rPr>
        <w:t xml:space="preserve">menggunakan dua representasi fitur, yaitu TF-IDF dan FastText. Dataset diperoleh dari hashtag #MakanBergiziGratis sebagai domain sumber dan #Danantara sebagai </w:t>
      </w:r>
      <w:r w:rsidRPr="001F3768">
        <w:rPr>
          <w:rFonts w:eastAsiaTheme="minorEastAsia"/>
          <w:i/>
          <w:sz w:val="18"/>
          <w:szCs w:val="18"/>
          <w:lang w:val="id" w:eastAsia="ja-JP"/>
        </w:rPr>
        <w:t xml:space="preserve">domain </w:t>
      </w:r>
      <w:r w:rsidRPr="001F3768">
        <w:rPr>
          <w:rFonts w:eastAsiaTheme="minorEastAsia"/>
          <w:sz w:val="18"/>
          <w:szCs w:val="18"/>
          <w:lang w:val="id" w:eastAsia="ja-JP"/>
        </w:rPr>
        <w:t xml:space="preserve">target. Metode yang digunakan meliputi preprocessing teks, ekstraksi fitur, pemodelan, serta evaluasi menggunakan </w:t>
      </w:r>
      <w:r w:rsidRPr="001F3768">
        <w:rPr>
          <w:rFonts w:eastAsiaTheme="minorEastAsia"/>
          <w:i/>
          <w:sz w:val="18"/>
          <w:szCs w:val="18"/>
          <w:lang w:val="id" w:eastAsia="ja-JP"/>
        </w:rPr>
        <w:t>accuracy, precision, recall</w:t>
      </w:r>
      <w:r w:rsidRPr="001F3768">
        <w:rPr>
          <w:rFonts w:eastAsiaTheme="minorEastAsia"/>
          <w:sz w:val="18"/>
          <w:szCs w:val="18"/>
          <w:lang w:val="id" w:eastAsia="ja-JP"/>
        </w:rPr>
        <w:t xml:space="preserve">, dan </w:t>
      </w:r>
      <w:r w:rsidRPr="001F3768">
        <w:rPr>
          <w:rFonts w:eastAsiaTheme="minorEastAsia"/>
          <w:i/>
          <w:sz w:val="18"/>
          <w:szCs w:val="18"/>
          <w:lang w:val="id" w:eastAsia="ja-JP"/>
        </w:rPr>
        <w:t>F1-score</w:t>
      </w:r>
      <w:r w:rsidRPr="001F3768">
        <w:rPr>
          <w:rFonts w:eastAsiaTheme="minorEastAsia"/>
          <w:sz w:val="18"/>
          <w:szCs w:val="18"/>
          <w:lang w:val="id" w:eastAsia="ja-JP"/>
        </w:rPr>
        <w:t xml:space="preserve">. Hasil penelitian menunjukkan bahwa kedua model memiliki performa tinggi pada internal test dengan accuracy sebesar 0.94. Namun, pada pengujian lintas domain, Naïve Bayes dengan TF-IDF menunjukkan performa yang lebih stabil dengan </w:t>
      </w:r>
      <w:r w:rsidRPr="001F3768">
        <w:rPr>
          <w:rFonts w:eastAsiaTheme="minorEastAsia"/>
          <w:i/>
          <w:sz w:val="18"/>
          <w:szCs w:val="18"/>
          <w:lang w:val="id" w:eastAsia="ja-JP"/>
        </w:rPr>
        <w:t xml:space="preserve">accuracy </w:t>
      </w:r>
      <w:r w:rsidRPr="001F3768">
        <w:rPr>
          <w:rFonts w:eastAsiaTheme="minorEastAsia"/>
          <w:sz w:val="18"/>
          <w:szCs w:val="18"/>
          <w:lang w:val="id" w:eastAsia="ja-JP"/>
        </w:rPr>
        <w:t xml:space="preserve">sebesar 0.75, sedangkan KNN dengan </w:t>
      </w:r>
      <w:r w:rsidRPr="001F3768">
        <w:rPr>
          <w:rFonts w:eastAsiaTheme="minorEastAsia"/>
          <w:i/>
          <w:sz w:val="18"/>
          <w:szCs w:val="18"/>
          <w:lang w:val="id" w:eastAsia="ja-JP"/>
        </w:rPr>
        <w:t xml:space="preserve">FastText </w:t>
      </w:r>
      <w:r w:rsidRPr="001F3768">
        <w:rPr>
          <w:rFonts w:eastAsiaTheme="minorEastAsia"/>
          <w:sz w:val="18"/>
          <w:szCs w:val="18"/>
          <w:lang w:val="id" w:eastAsia="ja-JP"/>
        </w:rPr>
        <w:t xml:space="preserve">mengalami penurunan signifikan, terutama pada kelas negatif dengan nilai </w:t>
      </w:r>
      <w:r w:rsidRPr="001F3768">
        <w:rPr>
          <w:rFonts w:eastAsiaTheme="minorEastAsia"/>
          <w:i/>
          <w:sz w:val="18"/>
          <w:szCs w:val="18"/>
          <w:lang w:val="id" w:eastAsia="ja-JP"/>
        </w:rPr>
        <w:t xml:space="preserve">F1-score </w:t>
      </w:r>
      <w:r w:rsidRPr="001F3768">
        <w:rPr>
          <w:rFonts w:eastAsiaTheme="minorEastAsia"/>
          <w:sz w:val="18"/>
          <w:szCs w:val="18"/>
          <w:lang w:val="id" w:eastAsia="ja-JP"/>
        </w:rPr>
        <w:t xml:space="preserve">sebesar 0.00. Temuan ini menunjukkan bahwa pemilihan algoritma dan representasi fitur sangat mempengaruhi kemampuan generalisasi model dalam menghadapi </w:t>
      </w:r>
      <w:r w:rsidRPr="001F3768">
        <w:rPr>
          <w:rFonts w:eastAsiaTheme="minorEastAsia"/>
          <w:i/>
          <w:sz w:val="18"/>
          <w:szCs w:val="18"/>
          <w:lang w:val="id" w:eastAsia="ja-JP"/>
        </w:rPr>
        <w:t>domain shift</w:t>
      </w:r>
      <w:r w:rsidRPr="001F3768">
        <w:rPr>
          <w:rFonts w:eastAsiaTheme="minorEastAsia" w:hint="eastAsia"/>
          <w:i/>
          <w:sz w:val="18"/>
          <w:szCs w:val="18"/>
          <w:lang w:val="id" w:eastAsia="ja-JP"/>
        </w:rPr>
        <w:t>.</w:t>
      </w:r>
    </w:p>
    <w:p w14:paraId="2D89D02A" w14:textId="77777777" w:rsidR="002912C9" w:rsidRDefault="002912C9" w:rsidP="002912C9">
      <w:pPr>
        <w:pStyle w:val="NormalWeb"/>
        <w:shd w:val="clear" w:color="auto" w:fill="FFFFFF"/>
        <w:spacing w:before="0" w:beforeAutospacing="0" w:after="0" w:afterAutospacing="0"/>
        <w:jc w:val="both"/>
        <w:rPr>
          <w:rStyle w:val="Strong"/>
          <w:b w:val="0"/>
          <w:bCs w:val="0"/>
          <w:sz w:val="20"/>
          <w:szCs w:val="20"/>
        </w:rPr>
      </w:pPr>
    </w:p>
    <w:p w14:paraId="1F442421" w14:textId="0C0D0424"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1F3768">
        <w:rPr>
          <w:rStyle w:val="Strong"/>
          <w:rFonts w:eastAsiaTheme="minorEastAsia" w:hint="eastAsia"/>
          <w:b w:val="0"/>
          <w:bCs w:val="0"/>
          <w:sz w:val="18"/>
          <w:szCs w:val="18"/>
          <w:lang w:eastAsia="ja-JP"/>
        </w:rPr>
        <w:t xml:space="preserve">Analisis Sentimen, </w:t>
      </w:r>
      <w:r w:rsidR="001F3768">
        <w:rPr>
          <w:rStyle w:val="Strong"/>
          <w:rFonts w:eastAsiaTheme="minorEastAsia"/>
          <w:b w:val="0"/>
          <w:bCs w:val="0"/>
          <w:sz w:val="18"/>
          <w:szCs w:val="18"/>
          <w:lang w:eastAsia="ja-JP"/>
        </w:rPr>
        <w:t>Naïve</w:t>
      </w:r>
      <w:r w:rsidR="001F3768">
        <w:rPr>
          <w:rStyle w:val="Strong"/>
          <w:rFonts w:eastAsiaTheme="minorEastAsia" w:hint="eastAsia"/>
          <w:b w:val="0"/>
          <w:bCs w:val="0"/>
          <w:sz w:val="18"/>
          <w:szCs w:val="18"/>
          <w:lang w:eastAsia="ja-JP"/>
        </w:rPr>
        <w:t xml:space="preserve"> Bayes, KNN, TF-IDF, </w:t>
      </w:r>
      <w:r w:rsidR="001F3768">
        <w:rPr>
          <w:rStyle w:val="Strong"/>
          <w:rFonts w:eastAsiaTheme="minorEastAsia" w:hint="eastAsia"/>
          <w:b w:val="0"/>
          <w:bCs w:val="0"/>
          <w:i/>
          <w:iCs/>
          <w:sz w:val="18"/>
          <w:szCs w:val="18"/>
          <w:lang w:eastAsia="ja-JP"/>
        </w:rPr>
        <w:t>Cross-domain</w:t>
      </w:r>
      <w:r w:rsidR="00B42520" w:rsidRPr="00D702AF">
        <w:rPr>
          <w:rStyle w:val="Strong"/>
          <w:b w:val="0"/>
          <w:bCs w:val="0"/>
          <w:sz w:val="18"/>
          <w:szCs w:val="18"/>
        </w:rPr>
        <w:t>.</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1534179F" w14:textId="05F45368" w:rsidR="001F3768" w:rsidRPr="001F3768" w:rsidRDefault="001F3768" w:rsidP="001F3768">
      <w:pPr>
        <w:pStyle w:val="NormalWeb"/>
        <w:shd w:val="clear" w:color="auto" w:fill="FFFFFF"/>
        <w:spacing w:before="0" w:beforeAutospacing="0" w:after="120" w:afterAutospacing="0" w:line="276" w:lineRule="auto"/>
        <w:jc w:val="both"/>
        <w:rPr>
          <w:rFonts w:eastAsiaTheme="minorEastAsia"/>
          <w:color w:val="000000" w:themeColor="text1"/>
          <w:sz w:val="20"/>
          <w:szCs w:val="20"/>
          <w:lang w:val="id" w:eastAsia="ja-JP"/>
        </w:rPr>
      </w:pPr>
      <w:r w:rsidRPr="001F3768">
        <w:rPr>
          <w:rFonts w:eastAsiaTheme="minorEastAsia"/>
          <w:color w:val="000000" w:themeColor="text1"/>
          <w:sz w:val="20"/>
          <w:szCs w:val="20"/>
          <w:lang w:val="id" w:eastAsia="ja-JP"/>
        </w:rPr>
        <w:t xml:space="preserve">Platform media sosial telah mengubah cara manusia berinteraksi dengan memungkinkan komunikasi tanpa batas geografis serta mempercepat distribusi informasi secara global </w:t>
      </w:r>
      <w:sdt>
        <w:sdtPr>
          <w:rPr>
            <w:rFonts w:eastAsiaTheme="minorEastAsia"/>
            <w:color w:val="000000"/>
            <w:sz w:val="20"/>
            <w:szCs w:val="20"/>
            <w:lang w:val="id" w:eastAsia="ja-JP"/>
          </w:rPr>
          <w:tag w:val="MENDELEY_CITATION_v3_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"/>
          <w:id w:val="-1396277898"/>
          <w:placeholder>
            <w:docPart w:val="DefaultPlaceholder_-1854013440"/>
          </w:placeholder>
        </w:sdtPr>
        <w:sdtContent>
          <w:r w:rsidR="00F474EB" w:rsidRPr="00F474EB">
            <w:rPr>
              <w:rFonts w:eastAsiaTheme="minorEastAsia"/>
              <w:color w:val="000000"/>
              <w:sz w:val="20"/>
              <w:szCs w:val="20"/>
              <w:lang w:val="id" w:eastAsia="ja-JP"/>
            </w:rPr>
            <w:t>[1]</w:t>
          </w:r>
        </w:sdtContent>
      </w:sdt>
      <w:r w:rsidRPr="001F3768">
        <w:rPr>
          <w:rFonts w:eastAsiaTheme="minorEastAsia"/>
          <w:color w:val="000000" w:themeColor="text1"/>
          <w:sz w:val="20"/>
          <w:szCs w:val="20"/>
          <w:lang w:val="id" w:eastAsia="ja-JP"/>
        </w:rPr>
        <w:t xml:space="preserve">. Salah satu platform yang banyak digunakan untuk mengekspresikan opini publik adalah Twitter, yang kini dikenal sebagai X </w:t>
      </w:r>
      <w:sdt>
        <w:sdtPr>
          <w:rPr>
            <w:rFonts w:eastAsiaTheme="minorEastAsia"/>
            <w:color w:val="000000"/>
            <w:sz w:val="20"/>
            <w:szCs w:val="20"/>
            <w:lang w:val="id" w:eastAsia="ja-JP"/>
          </w:rPr>
          <w:tag w:val="MENDELEY_CITATION_v3_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"/>
          <w:id w:val="1461616699"/>
          <w:placeholder>
            <w:docPart w:val="DefaultPlaceholder_-1854013440"/>
          </w:placeholder>
        </w:sdtPr>
        <w:sdtContent>
          <w:r w:rsidR="00F474EB" w:rsidRPr="00F474EB">
            <w:rPr>
              <w:rFonts w:eastAsiaTheme="minorEastAsia"/>
              <w:color w:val="000000"/>
              <w:sz w:val="20"/>
              <w:szCs w:val="20"/>
              <w:lang w:val="id" w:eastAsia="ja-JP"/>
            </w:rPr>
            <w:t>[2], [3]</w:t>
          </w:r>
        </w:sdtContent>
      </w:sdt>
      <w:r w:rsidRPr="001F3768">
        <w:rPr>
          <w:rFonts w:eastAsiaTheme="minorEastAsia"/>
          <w:color w:val="000000" w:themeColor="text1"/>
          <w:sz w:val="20"/>
          <w:szCs w:val="20"/>
          <w:lang w:val="id" w:eastAsia="ja-JP"/>
        </w:rPr>
        <w:t xml:space="preserve">. Di Indonesia, jumlah pengguna X terus mengalami peningkatan setiap tahunnya, sehingga menghasilkan volume data opini publik yang sangat besar dan berpotensi untuk dianalisis guna memahami persepsi masyarakat terhadap berbagai isu, termasuk kebijakan dan program pemerintah seperti Program Makan Bergizi Gratis (MBG) serta lembaga Daya Anagata Nusantara (Danantara). Analisis sentimen menjadi salah satu teknik yang banyak digunakan untuk mengidentifikasi kecenderungan opini publik, apakah bersifat positif atau negatif </w:t>
      </w:r>
      <w:sdt>
        <w:sdtPr>
          <w:rPr>
            <w:rFonts w:eastAsiaTheme="minorEastAsia"/>
            <w:color w:val="000000"/>
            <w:sz w:val="20"/>
            <w:szCs w:val="20"/>
            <w:lang w:val="id" w:eastAsia="ja-JP"/>
          </w:rPr>
          <w:tag w:val="MENDELEY_CITATION_v3_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"/>
          <w:id w:val="1881895686"/>
          <w:placeholder>
            <w:docPart w:val="DefaultPlaceholder_-1854013440"/>
          </w:placeholder>
        </w:sdtPr>
        <w:sdtContent>
          <w:r w:rsidR="00F474EB" w:rsidRPr="00F474EB">
            <w:rPr>
              <w:rFonts w:eastAsiaTheme="minorEastAsia"/>
              <w:color w:val="000000"/>
              <w:sz w:val="20"/>
              <w:szCs w:val="20"/>
              <w:lang w:val="id" w:eastAsia="ja-JP"/>
            </w:rPr>
            <w:t>[4]</w:t>
          </w:r>
        </w:sdtContent>
      </w:sdt>
      <w:r w:rsidRPr="001F3768">
        <w:rPr>
          <w:rFonts w:eastAsiaTheme="minorEastAsia"/>
          <w:color w:val="000000" w:themeColor="text1"/>
          <w:sz w:val="20"/>
          <w:szCs w:val="20"/>
          <w:lang w:val="id" w:eastAsia="ja-JP"/>
        </w:rPr>
        <w:t>. Namun, karakteristik data pada media sosial, khususnya tweet yang cenderung singkat, mengandung singkatan, bahasa informal, serta perubahan konteks antar hashtag, menimbulkan tantangan tersendiri dalam proses analisis. Hal ini menyebabkan performa model klasifikasi menjadi sangat bergantung pada metode yang digunakan.</w:t>
      </w:r>
    </w:p>
    <w:p w14:paraId="0A7AE6BD" w14:textId="3EB6AE5A" w:rsidR="001F3768" w:rsidRPr="001F3768" w:rsidRDefault="001F3768" w:rsidP="001F3768">
      <w:pPr>
        <w:pStyle w:val="NormalWeb"/>
        <w:shd w:val="clear" w:color="auto" w:fill="FFFFFF"/>
        <w:spacing w:before="0" w:beforeAutospacing="0" w:after="120" w:afterAutospacing="0" w:line="276" w:lineRule="auto"/>
        <w:jc w:val="both"/>
        <w:rPr>
          <w:rFonts w:eastAsiaTheme="minorEastAsia"/>
          <w:color w:val="000000" w:themeColor="text1"/>
          <w:sz w:val="20"/>
          <w:szCs w:val="20"/>
          <w:lang w:val="id" w:eastAsia="ja-JP"/>
        </w:rPr>
      </w:pPr>
      <w:r w:rsidRPr="001F3768">
        <w:rPr>
          <w:rFonts w:eastAsiaTheme="minorEastAsia"/>
          <w:color w:val="000000" w:themeColor="text1"/>
          <w:sz w:val="20"/>
          <w:szCs w:val="20"/>
          <w:lang w:val="id" w:eastAsia="ja-JP"/>
        </w:rPr>
        <w:t xml:space="preserve">Sejumlah penelitian sebelumnya menunjukkan bahwa performa algoritma klasifikasi teks tidak selalu konsisten. Pada analisis sentimen terkait transportasi publik di Indonesia, algoritma Naïve Bayes dibandingkan dengan </w:t>
      </w:r>
      <w:r w:rsidRPr="001F3768">
        <w:rPr>
          <w:rFonts w:eastAsiaTheme="minorEastAsia"/>
          <w:i/>
          <w:color w:val="000000" w:themeColor="text1"/>
          <w:sz w:val="20"/>
          <w:szCs w:val="20"/>
          <w:lang w:val="id" w:eastAsia="ja-JP"/>
        </w:rPr>
        <w:t xml:space="preserve">K-Nearest Neighbors </w:t>
      </w:r>
      <w:r w:rsidRPr="001F3768">
        <w:rPr>
          <w:rFonts w:eastAsiaTheme="minorEastAsia"/>
          <w:color w:val="000000" w:themeColor="text1"/>
          <w:sz w:val="20"/>
          <w:szCs w:val="20"/>
          <w:lang w:val="id" w:eastAsia="ja-JP"/>
        </w:rPr>
        <w:t xml:space="preserve">(KNN) menunjukkan hasil yang bervariasi tergantung pada dataset yang digunakan </w:t>
      </w:r>
      <w:sdt>
        <w:sdtPr>
          <w:rPr>
            <w:rFonts w:eastAsiaTheme="minorEastAsia"/>
            <w:color w:val="000000"/>
            <w:sz w:val="20"/>
            <w:szCs w:val="20"/>
            <w:lang w:val="id" w:eastAsia="ja-JP"/>
          </w:rPr>
          <w:tag w:val="MENDELEY_CITATION_v3_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"/>
          <w:id w:val="-385106684"/>
          <w:placeholder>
            <w:docPart w:val="DefaultPlaceholder_-1854013440"/>
          </w:placeholder>
        </w:sdtPr>
        <w:sdtContent>
          <w:r w:rsidR="00F474EB" w:rsidRPr="00F474EB">
            <w:rPr>
              <w:rFonts w:eastAsiaTheme="minorEastAsia"/>
              <w:color w:val="000000"/>
              <w:sz w:val="20"/>
              <w:szCs w:val="20"/>
              <w:lang w:val="id" w:eastAsia="ja-JP"/>
            </w:rPr>
            <w:t>[5]</w:t>
          </w:r>
        </w:sdtContent>
      </w:sdt>
      <w:r w:rsidRPr="001F3768">
        <w:rPr>
          <w:rFonts w:eastAsiaTheme="minorEastAsia"/>
          <w:color w:val="000000" w:themeColor="text1"/>
          <w:sz w:val="20"/>
          <w:szCs w:val="20"/>
          <w:lang w:val="id" w:eastAsia="ja-JP"/>
        </w:rPr>
        <w:t xml:space="preserve">. Sementara itu, penelitian lain menunjukkan bahwa </w:t>
      </w:r>
      <w:r w:rsidRPr="001F3768">
        <w:rPr>
          <w:rFonts w:eastAsiaTheme="minorEastAsia"/>
          <w:i/>
          <w:color w:val="000000" w:themeColor="text1"/>
          <w:sz w:val="20"/>
          <w:szCs w:val="20"/>
          <w:lang w:val="id" w:eastAsia="ja-JP"/>
        </w:rPr>
        <w:t xml:space="preserve">Support Vector Machine </w:t>
      </w:r>
      <w:r w:rsidRPr="001F3768">
        <w:rPr>
          <w:rFonts w:eastAsiaTheme="minorEastAsia"/>
          <w:color w:val="000000" w:themeColor="text1"/>
          <w:sz w:val="20"/>
          <w:szCs w:val="20"/>
          <w:lang w:val="id" w:eastAsia="ja-JP"/>
        </w:rPr>
        <w:t xml:space="preserve">(SVM) mampu memberikan performa terbaik dibandingkan Naïve Bayes dan KNN pada kasus analisis sentimen vaksinasi COVID-19 </w:t>
      </w:r>
      <w:sdt>
        <w:sdtPr>
          <w:rPr>
            <w:rFonts w:eastAsiaTheme="minorEastAsia"/>
            <w:color w:val="000000"/>
            <w:sz w:val="20"/>
            <w:szCs w:val="20"/>
            <w:lang w:val="id" w:eastAsia="ja-JP"/>
          </w:rPr>
          <w:tag w:val="MENDELEY_CITATION_v3_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"/>
          <w:id w:val="-1042362122"/>
          <w:placeholder>
            <w:docPart w:val="DefaultPlaceholder_-1854013440"/>
          </w:placeholder>
        </w:sdtPr>
        <w:sdtContent>
          <w:r w:rsidR="00F474EB" w:rsidRPr="00F474EB">
            <w:rPr>
              <w:rFonts w:eastAsiaTheme="minorEastAsia"/>
              <w:color w:val="000000"/>
              <w:sz w:val="20"/>
              <w:szCs w:val="20"/>
              <w:lang w:val="id" w:eastAsia="ja-JP"/>
            </w:rPr>
            <w:t>[6]</w:t>
          </w:r>
        </w:sdtContent>
      </w:sdt>
      <w:r w:rsidRPr="001F3768">
        <w:rPr>
          <w:rFonts w:eastAsiaTheme="minorEastAsia"/>
          <w:color w:val="000000" w:themeColor="text1"/>
          <w:sz w:val="20"/>
          <w:szCs w:val="20"/>
          <w:lang w:val="id" w:eastAsia="ja-JP"/>
        </w:rPr>
        <w:t xml:space="preserve">. Variasi hasil tersebut mengindikasikan bahwa performa algoritma sangat dipengaruhi oleh karakteristik dataset, ukuran data, serta metode pelabelan yang digunakan. Temuan serupa juga ditunjukkan pada penelitian lain di media sosial X yang mengkaji variasi algoritma machine learning dalam klasifikasi topik sensitif seperti </w:t>
      </w:r>
      <w:r w:rsidRPr="001F3768">
        <w:rPr>
          <w:rFonts w:eastAsiaTheme="minorEastAsia"/>
          <w:i/>
          <w:color w:val="000000" w:themeColor="text1"/>
          <w:sz w:val="20"/>
          <w:szCs w:val="20"/>
          <w:lang w:val="id" w:eastAsia="ja-JP"/>
        </w:rPr>
        <w:t>body shaming</w:t>
      </w:r>
      <w:r w:rsidRPr="001F3768">
        <w:rPr>
          <w:rFonts w:eastAsiaTheme="minorEastAsia"/>
          <w:color w:val="000000" w:themeColor="text1"/>
          <w:sz w:val="20"/>
          <w:szCs w:val="20"/>
          <w:lang w:val="id" w:eastAsia="ja-JP"/>
        </w:rPr>
        <w:t xml:space="preserve">, di mana performa model menunjukkan perbedaan signifikan antar algoritma yang digunakan </w:t>
      </w:r>
      <w:sdt>
        <w:sdtPr>
          <w:rPr>
            <w:rFonts w:eastAsiaTheme="minorEastAsia"/>
            <w:color w:val="000000"/>
            <w:sz w:val="20"/>
            <w:szCs w:val="20"/>
            <w:lang w:val="id" w:eastAsia="ja-JP"/>
          </w:rPr>
          <w:tag w:val="MENDELEY_CITATION_v3_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"/>
          <w:id w:val="122202254"/>
          <w:placeholder>
            <w:docPart w:val="DefaultPlaceholder_-1854013440"/>
          </w:placeholder>
        </w:sdtPr>
        <w:sdtContent>
          <w:r w:rsidR="00F474EB" w:rsidRPr="00F474EB">
            <w:rPr>
              <w:rFonts w:eastAsiaTheme="minorEastAsia"/>
              <w:color w:val="000000"/>
              <w:sz w:val="20"/>
              <w:szCs w:val="20"/>
              <w:lang w:val="id" w:eastAsia="ja-JP"/>
            </w:rPr>
            <w:t>[7]</w:t>
          </w:r>
        </w:sdtContent>
      </w:sdt>
      <w:r w:rsidRPr="001F3768">
        <w:rPr>
          <w:rFonts w:eastAsiaTheme="minorEastAsia"/>
          <w:color w:val="000000" w:themeColor="text1"/>
          <w:sz w:val="20"/>
          <w:szCs w:val="20"/>
          <w:lang w:val="id" w:eastAsia="ja-JP"/>
        </w:rPr>
        <w:t xml:space="preserve">. Selain itu, implementasi </w:t>
      </w:r>
      <w:r w:rsidRPr="001F3768">
        <w:rPr>
          <w:rFonts w:eastAsiaTheme="minorEastAsia"/>
          <w:i/>
          <w:color w:val="000000" w:themeColor="text1"/>
          <w:sz w:val="20"/>
          <w:szCs w:val="20"/>
          <w:lang w:val="id" w:eastAsia="ja-JP"/>
        </w:rPr>
        <w:t xml:space="preserve">Naïve Bayes </w:t>
      </w:r>
      <w:r w:rsidRPr="001F3768">
        <w:rPr>
          <w:rFonts w:eastAsiaTheme="minorEastAsia"/>
          <w:color w:val="000000" w:themeColor="text1"/>
          <w:sz w:val="20"/>
          <w:szCs w:val="20"/>
          <w:lang w:val="id" w:eastAsia="ja-JP"/>
        </w:rPr>
        <w:t xml:space="preserve">pada analisis sentimen isu politik di Twitter juga menunjukkan bahwa algoritma ini cukup efektif, meskipun sangat bergantung pada kualitas data dan tahapan praproses yang dilakukan </w:t>
      </w:r>
      <w:sdt>
        <w:sdtPr>
          <w:rPr>
            <w:rFonts w:eastAsiaTheme="minorEastAsia"/>
            <w:color w:val="000000"/>
            <w:sz w:val="20"/>
            <w:szCs w:val="20"/>
            <w:lang w:val="id" w:eastAsia="ja-JP"/>
          </w:rPr>
          <w:tag w:val="MENDELEY_CITATION_v3_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"/>
          <w:id w:val="1811366793"/>
          <w:placeholder>
            <w:docPart w:val="DefaultPlaceholder_-1854013440"/>
          </w:placeholder>
        </w:sdtPr>
        <w:sdtContent>
          <w:r w:rsidR="00F474EB" w:rsidRPr="00F474EB">
            <w:rPr>
              <w:rFonts w:eastAsiaTheme="minorEastAsia"/>
              <w:color w:val="000000"/>
              <w:sz w:val="20"/>
              <w:szCs w:val="20"/>
              <w:lang w:val="id" w:eastAsia="ja-JP"/>
            </w:rPr>
            <w:t>[8]</w:t>
          </w:r>
        </w:sdtContent>
      </w:sdt>
      <w:r w:rsidRPr="001F3768">
        <w:rPr>
          <w:rFonts w:eastAsiaTheme="minorEastAsia"/>
          <w:color w:val="000000" w:themeColor="text1"/>
          <w:sz w:val="20"/>
          <w:szCs w:val="20"/>
          <w:lang w:val="id" w:eastAsia="ja-JP"/>
        </w:rPr>
        <w:t>.</w:t>
      </w:r>
    </w:p>
    <w:p w14:paraId="1E5B0936" w14:textId="5D7F463D" w:rsidR="001F3768" w:rsidRPr="001F3768" w:rsidRDefault="001F3768" w:rsidP="001F3768">
      <w:pPr>
        <w:pStyle w:val="NormalWeb"/>
        <w:shd w:val="clear" w:color="auto" w:fill="FFFFFF"/>
        <w:spacing w:before="0" w:beforeAutospacing="0" w:after="120" w:afterAutospacing="0" w:line="276" w:lineRule="auto"/>
        <w:jc w:val="both"/>
        <w:rPr>
          <w:rFonts w:eastAsiaTheme="minorEastAsia"/>
          <w:color w:val="000000" w:themeColor="text1"/>
          <w:sz w:val="20"/>
          <w:szCs w:val="20"/>
          <w:lang w:val="id" w:eastAsia="ja-JP"/>
        </w:rPr>
      </w:pPr>
      <w:r w:rsidRPr="001F3768">
        <w:rPr>
          <w:rFonts w:eastAsiaTheme="minorEastAsia"/>
          <w:color w:val="000000" w:themeColor="text1"/>
          <w:sz w:val="20"/>
          <w:szCs w:val="20"/>
          <w:lang w:val="id" w:eastAsia="ja-JP"/>
        </w:rPr>
        <w:t xml:space="preserve">Selain pemilihan algoritma, representasi teks juga berperan penting dalam menentukan hasil analisis. Berbagai pendekatan </w:t>
      </w:r>
      <w:r w:rsidRPr="001F3768">
        <w:rPr>
          <w:rFonts w:eastAsiaTheme="minorEastAsia"/>
          <w:i/>
          <w:color w:val="000000" w:themeColor="text1"/>
          <w:sz w:val="20"/>
          <w:szCs w:val="20"/>
          <w:lang w:val="id" w:eastAsia="ja-JP"/>
        </w:rPr>
        <w:t xml:space="preserve">machine learning </w:t>
      </w:r>
      <w:r w:rsidRPr="001F3768">
        <w:rPr>
          <w:rFonts w:eastAsiaTheme="minorEastAsia"/>
          <w:color w:val="000000" w:themeColor="text1"/>
          <w:sz w:val="20"/>
          <w:szCs w:val="20"/>
          <w:lang w:val="id" w:eastAsia="ja-JP"/>
        </w:rPr>
        <w:t>dan representasi fitur telah digunakan dalam analisis sentimen, seperti yang</w:t>
      </w:r>
      <w:r w:rsidR="00F474EB">
        <w:rPr>
          <w:rFonts w:eastAsiaTheme="minorEastAsia"/>
          <w:color w:val="000000" w:themeColor="text1"/>
          <w:sz w:val="20"/>
          <w:szCs w:val="20"/>
          <w:lang w:val="id" w:eastAsia="ja-JP"/>
        </w:rPr>
        <w:t xml:space="preserve"> </w:t>
      </w:r>
      <w:r w:rsidRPr="001F3768">
        <w:rPr>
          <w:rFonts w:eastAsiaTheme="minorEastAsia"/>
          <w:color w:val="000000" w:themeColor="text1"/>
          <w:sz w:val="20"/>
          <w:szCs w:val="20"/>
          <w:lang w:val="id" w:eastAsia="ja-JP"/>
        </w:rPr>
        <w:lastRenderedPageBreak/>
        <w:t xml:space="preserve">ditunjukkan dalam studi perbandingan model pada data skala besar </w:t>
      </w:r>
      <w:sdt>
        <w:sdtPr>
          <w:rPr>
            <w:rFonts w:eastAsiaTheme="minorEastAsia"/>
            <w:color w:val="000000"/>
            <w:sz w:val="20"/>
            <w:szCs w:val="20"/>
            <w:lang w:val="id" w:eastAsia="ja-JP"/>
          </w:rPr>
          <w:tag w:val="MENDELEY_CITATION_v3_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"/>
          <w:id w:val="12887536"/>
          <w:placeholder>
            <w:docPart w:val="DefaultPlaceholder_-1854013440"/>
          </w:placeholder>
        </w:sdtPr>
        <w:sdtContent>
          <w:r w:rsidR="00F474EB" w:rsidRPr="00F474EB">
            <w:rPr>
              <w:rFonts w:eastAsiaTheme="minorEastAsia"/>
              <w:color w:val="000000"/>
              <w:sz w:val="20"/>
              <w:szCs w:val="20"/>
              <w:lang w:val="id" w:eastAsia="ja-JP"/>
            </w:rPr>
            <w:t>[9], [10]</w:t>
          </w:r>
        </w:sdtContent>
      </w:sdt>
      <w:r w:rsidRPr="001F3768">
        <w:rPr>
          <w:rFonts w:eastAsiaTheme="minorEastAsia"/>
          <w:color w:val="000000" w:themeColor="text1"/>
          <w:sz w:val="20"/>
          <w:szCs w:val="20"/>
          <w:lang w:val="id" w:eastAsia="ja-JP"/>
        </w:rPr>
        <w:t xml:space="preserve"> serta penerapan TF-IDF dan Word2Vec dalam klasifikasi teks </w:t>
      </w:r>
      <w:sdt>
        <w:sdtPr>
          <w:rPr>
            <w:rFonts w:eastAsiaTheme="minorEastAsia"/>
            <w:color w:val="000000"/>
            <w:sz w:val="20"/>
            <w:szCs w:val="20"/>
            <w:lang w:val="id" w:eastAsia="ja-JP"/>
          </w:rPr>
          <w:tag w:val="MENDELEY_CITATION_v3_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"/>
          <w:id w:val="-2120909463"/>
          <w:placeholder>
            <w:docPart w:val="DefaultPlaceholder_-1854013440"/>
          </w:placeholder>
        </w:sdtPr>
        <w:sdtContent>
          <w:r w:rsidR="00F474EB" w:rsidRPr="00F474EB">
            <w:rPr>
              <w:rFonts w:eastAsiaTheme="minorEastAsia"/>
              <w:color w:val="000000"/>
              <w:sz w:val="20"/>
              <w:szCs w:val="20"/>
              <w:lang w:val="id" w:eastAsia="ja-JP"/>
            </w:rPr>
            <w:t>[11]</w:t>
          </w:r>
        </w:sdtContent>
      </w:sdt>
      <w:r w:rsidRPr="001F3768">
        <w:rPr>
          <w:rFonts w:eastAsiaTheme="minorEastAsia"/>
          <w:color w:val="000000" w:themeColor="text1"/>
          <w:sz w:val="20"/>
          <w:szCs w:val="20"/>
          <w:lang w:val="id" w:eastAsia="ja-JP"/>
        </w:rPr>
        <w:t xml:space="preserve">. Studi lain juga menunjukkan pemanfaatan model berbasis pembelajaran mendalam seperti BERT dalam analisis sentimen pada data Twitter </w:t>
      </w:r>
      <w:sdt>
        <w:sdtPr>
          <w:rPr>
            <w:rFonts w:eastAsiaTheme="minorEastAsia"/>
            <w:color w:val="000000"/>
            <w:sz w:val="20"/>
            <w:szCs w:val="20"/>
            <w:lang w:val="id" w:eastAsia="ja-JP"/>
          </w:rPr>
          <w:tag w:val="MENDELEY_CITATION_v3_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"/>
          <w:id w:val="-915855236"/>
          <w:placeholder>
            <w:docPart w:val="DefaultPlaceholder_-1854013440"/>
          </w:placeholder>
        </w:sdtPr>
        <w:sdtContent>
          <w:r w:rsidR="00F474EB" w:rsidRPr="00F474EB">
            <w:rPr>
              <w:rFonts w:eastAsiaTheme="minorEastAsia"/>
              <w:color w:val="000000"/>
              <w:sz w:val="20"/>
              <w:szCs w:val="20"/>
              <w:lang w:val="id" w:eastAsia="ja-JP"/>
            </w:rPr>
            <w:t>[12]</w:t>
          </w:r>
        </w:sdtContent>
      </w:sdt>
      <w:r w:rsidRPr="001F3768">
        <w:rPr>
          <w:rFonts w:eastAsiaTheme="minorEastAsia"/>
          <w:color w:val="000000" w:themeColor="text1"/>
          <w:sz w:val="20"/>
          <w:szCs w:val="20"/>
          <w:lang w:val="id" w:eastAsia="ja-JP"/>
        </w:rPr>
        <w:t xml:space="preserve">. Hal ini menunjukkan bahwa pemilihan representasi teks sangat memengaruhi performa model klasifikasi. Studi komparatif menunjukkan bahwa </w:t>
      </w:r>
      <w:r w:rsidRPr="001F3768">
        <w:rPr>
          <w:rFonts w:eastAsiaTheme="minorEastAsia"/>
          <w:i/>
          <w:color w:val="000000" w:themeColor="text1"/>
          <w:sz w:val="20"/>
          <w:szCs w:val="20"/>
          <w:lang w:val="id" w:eastAsia="ja-JP"/>
        </w:rPr>
        <w:t xml:space="preserve">Naïve Bayes </w:t>
      </w:r>
      <w:r w:rsidRPr="001F3768">
        <w:rPr>
          <w:rFonts w:eastAsiaTheme="minorEastAsia"/>
          <w:color w:val="000000" w:themeColor="text1"/>
          <w:sz w:val="20"/>
          <w:szCs w:val="20"/>
          <w:lang w:val="id" w:eastAsia="ja-JP"/>
        </w:rPr>
        <w:t xml:space="preserve">cenderung stabil ketika dikombinasikan dengan representasi berbasis frekuensi seperti TF-IDF, sedangkan KNN lebih optimal ketika menggunakan </w:t>
      </w:r>
      <w:r w:rsidRPr="001F3768">
        <w:rPr>
          <w:rFonts w:eastAsiaTheme="minorEastAsia"/>
          <w:i/>
          <w:color w:val="000000" w:themeColor="text1"/>
          <w:sz w:val="20"/>
          <w:szCs w:val="20"/>
          <w:lang w:val="id" w:eastAsia="ja-JP"/>
        </w:rPr>
        <w:t xml:space="preserve">embedding </w:t>
      </w:r>
      <w:r w:rsidRPr="001F3768">
        <w:rPr>
          <w:rFonts w:eastAsiaTheme="minorEastAsia"/>
          <w:color w:val="000000" w:themeColor="text1"/>
          <w:sz w:val="20"/>
          <w:szCs w:val="20"/>
          <w:lang w:val="id" w:eastAsia="ja-JP"/>
        </w:rPr>
        <w:t xml:space="preserve">berdimensi rendah karena sensitivitasnya terhadap skala dan dimensi fitur. Oleh karena itu, penting untuk membandingkan dua kombinasi metode yang umum digunakan, yaitu </w:t>
      </w:r>
      <w:r w:rsidRPr="001F3768">
        <w:rPr>
          <w:rFonts w:eastAsiaTheme="minorEastAsia"/>
          <w:i/>
          <w:color w:val="000000" w:themeColor="text1"/>
          <w:sz w:val="20"/>
          <w:szCs w:val="20"/>
          <w:lang w:val="id" w:eastAsia="ja-JP"/>
        </w:rPr>
        <w:t xml:space="preserve">Naïve Bayes </w:t>
      </w:r>
      <w:r w:rsidRPr="001F3768">
        <w:rPr>
          <w:rFonts w:eastAsiaTheme="minorEastAsia"/>
          <w:color w:val="000000" w:themeColor="text1"/>
          <w:sz w:val="20"/>
          <w:szCs w:val="20"/>
          <w:lang w:val="id" w:eastAsia="ja-JP"/>
        </w:rPr>
        <w:t xml:space="preserve">+ TF-IDF dan KNN + FastText. Penggunaan algoritma </w:t>
      </w:r>
      <w:r w:rsidRPr="001F3768">
        <w:rPr>
          <w:rFonts w:eastAsiaTheme="minorEastAsia"/>
          <w:i/>
          <w:color w:val="000000" w:themeColor="text1"/>
          <w:sz w:val="20"/>
          <w:szCs w:val="20"/>
          <w:lang w:val="id" w:eastAsia="ja-JP"/>
        </w:rPr>
        <w:t xml:space="preserve">Naïve Bayes </w:t>
      </w:r>
      <w:r w:rsidRPr="001F3768">
        <w:rPr>
          <w:rFonts w:eastAsiaTheme="minorEastAsia"/>
          <w:color w:val="000000" w:themeColor="text1"/>
          <w:sz w:val="20"/>
          <w:szCs w:val="20"/>
          <w:lang w:val="id" w:eastAsia="ja-JP"/>
        </w:rPr>
        <w:t xml:space="preserve">dan </w:t>
      </w:r>
      <w:r w:rsidRPr="001F3768">
        <w:rPr>
          <w:rFonts w:eastAsiaTheme="minorEastAsia"/>
          <w:i/>
          <w:color w:val="000000" w:themeColor="text1"/>
          <w:sz w:val="20"/>
          <w:szCs w:val="20"/>
          <w:lang w:val="id" w:eastAsia="ja-JP"/>
        </w:rPr>
        <w:t xml:space="preserve">K-Nearest Neighbors </w:t>
      </w:r>
      <w:r w:rsidRPr="001F3768">
        <w:rPr>
          <w:rFonts w:eastAsiaTheme="minorEastAsia"/>
          <w:color w:val="000000" w:themeColor="text1"/>
          <w:sz w:val="20"/>
          <w:szCs w:val="20"/>
          <w:lang w:val="id" w:eastAsia="ja-JP"/>
        </w:rPr>
        <w:t xml:space="preserve">juga telah banyak diterapkan pada berbagai kasus klasifikasi di luar analisis sentimen, seperti pengenalan pola tulisan tangan </w:t>
      </w:r>
      <w:sdt>
        <w:sdtPr>
          <w:rPr>
            <w:rFonts w:eastAsiaTheme="minorEastAsia"/>
            <w:color w:val="000000"/>
            <w:sz w:val="20"/>
            <w:szCs w:val="20"/>
            <w:lang w:val="id" w:eastAsia="ja-JP"/>
          </w:rPr>
          <w:tag w:val="MENDELEY_CITATION_v3_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"/>
          <w:id w:val="-180201689"/>
          <w:placeholder>
            <w:docPart w:val="DefaultPlaceholder_-1854013440"/>
          </w:placeholder>
        </w:sdtPr>
        <w:sdtContent>
          <w:r w:rsidR="00F474EB" w:rsidRPr="00F474EB">
            <w:rPr>
              <w:rFonts w:eastAsiaTheme="minorEastAsia"/>
              <w:color w:val="000000"/>
              <w:sz w:val="20"/>
              <w:szCs w:val="20"/>
              <w:lang w:val="id" w:eastAsia="ja-JP"/>
            </w:rPr>
            <w:t>[13]</w:t>
          </w:r>
        </w:sdtContent>
      </w:sdt>
      <w:r w:rsidRPr="001F3768">
        <w:rPr>
          <w:rFonts w:eastAsiaTheme="minorEastAsia"/>
          <w:color w:val="000000" w:themeColor="text1"/>
          <w:sz w:val="20"/>
          <w:szCs w:val="20"/>
          <w:lang w:val="id" w:eastAsia="ja-JP"/>
        </w:rPr>
        <w:t xml:space="preserve">, sistem pakar berbasis KNN </w:t>
      </w:r>
      <w:sdt>
        <w:sdtPr>
          <w:rPr>
            <w:rFonts w:eastAsiaTheme="minorEastAsia"/>
            <w:color w:val="000000"/>
            <w:sz w:val="20"/>
            <w:szCs w:val="20"/>
            <w:lang w:val="id" w:eastAsia="ja-JP"/>
          </w:rPr>
          <w:tag w:val="MENDELEY_CITATION_v3_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"/>
          <w:id w:val="-582527739"/>
          <w:placeholder>
            <w:docPart w:val="DefaultPlaceholder_-1854013440"/>
          </w:placeholder>
        </w:sdtPr>
        <w:sdtContent>
          <w:r w:rsidR="00F474EB" w:rsidRPr="00F474EB">
            <w:rPr>
              <w:rFonts w:eastAsiaTheme="minorEastAsia"/>
              <w:color w:val="000000"/>
              <w:sz w:val="20"/>
              <w:szCs w:val="20"/>
              <w:lang w:val="id" w:eastAsia="ja-JP"/>
            </w:rPr>
            <w:t>[14]</w:t>
          </w:r>
        </w:sdtContent>
      </w:sdt>
      <w:r w:rsidRPr="001F3768">
        <w:rPr>
          <w:rFonts w:eastAsiaTheme="minorEastAsia"/>
          <w:color w:val="000000" w:themeColor="text1"/>
          <w:sz w:val="20"/>
          <w:szCs w:val="20"/>
          <w:lang w:val="id" w:eastAsia="ja-JP"/>
        </w:rPr>
        <w:t xml:space="preserve">, serta klasifikasi citra menggunakan pendekatan KNN dan metode lainnya </w:t>
      </w:r>
      <w:sdt>
        <w:sdtPr>
          <w:rPr>
            <w:rFonts w:eastAsiaTheme="minorEastAsia"/>
            <w:color w:val="000000"/>
            <w:sz w:val="20"/>
            <w:szCs w:val="20"/>
            <w:lang w:val="id" w:eastAsia="ja-JP"/>
          </w:rPr>
          <w:tag w:val="MENDELEY_CITATION_v3_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"/>
          <w:id w:val="1144774722"/>
          <w:placeholder>
            <w:docPart w:val="DefaultPlaceholder_-1854013440"/>
          </w:placeholder>
        </w:sdtPr>
        <w:sdtContent>
          <w:r w:rsidR="00F474EB" w:rsidRPr="00F474EB">
            <w:rPr>
              <w:rFonts w:eastAsiaTheme="minorEastAsia"/>
              <w:color w:val="000000"/>
              <w:sz w:val="20"/>
              <w:szCs w:val="20"/>
              <w:lang w:val="id" w:eastAsia="ja-JP"/>
            </w:rPr>
            <w:t>[15]</w:t>
          </w:r>
        </w:sdtContent>
      </w:sdt>
      <w:r w:rsidRPr="001F3768">
        <w:rPr>
          <w:rFonts w:eastAsiaTheme="minorEastAsia"/>
          <w:color w:val="000000" w:themeColor="text1"/>
          <w:sz w:val="20"/>
          <w:szCs w:val="20"/>
          <w:lang w:val="id" w:eastAsia="ja-JP"/>
        </w:rPr>
        <w:t>. Hal ini menunjukkan bahwa kedua algoritma tersebut memiliki fleksibilitas tinggi dan dapat diadaptasi pada berbagai jenis permasalahan.</w:t>
      </w:r>
    </w:p>
    <w:p w14:paraId="257D1AF6" w14:textId="77A2A0E4" w:rsidR="001F3768" w:rsidRPr="001F3768" w:rsidRDefault="001F3768" w:rsidP="001F3768">
      <w:pPr>
        <w:pStyle w:val="NormalWeb"/>
        <w:shd w:val="clear" w:color="auto" w:fill="FFFFFF"/>
        <w:spacing w:before="0" w:beforeAutospacing="0" w:after="120" w:afterAutospacing="0" w:line="276" w:lineRule="auto"/>
        <w:jc w:val="both"/>
        <w:rPr>
          <w:rFonts w:eastAsiaTheme="minorEastAsia"/>
          <w:color w:val="000000" w:themeColor="text1"/>
          <w:sz w:val="20"/>
          <w:szCs w:val="20"/>
          <w:lang w:val="id" w:eastAsia="ja-JP"/>
        </w:rPr>
      </w:pPr>
      <w:r w:rsidRPr="001F3768">
        <w:rPr>
          <w:rFonts w:eastAsiaTheme="minorEastAsia"/>
          <w:color w:val="000000" w:themeColor="text1"/>
          <w:sz w:val="20"/>
          <w:szCs w:val="20"/>
          <w:lang w:val="id" w:eastAsia="ja-JP"/>
        </w:rPr>
        <w:t xml:space="preserve">Tantangan lain dalam analisis sentimen adalah kemampuan model dalam menghadapi perbedaan konteks antar domain. Model yang dilatih pada satu domain sering kali mengalami penurunan performa ketika diterapkan pada domain lain akibat fenomena </w:t>
      </w:r>
      <w:r w:rsidRPr="001F3768">
        <w:rPr>
          <w:rFonts w:eastAsiaTheme="minorEastAsia"/>
          <w:i/>
          <w:color w:val="000000" w:themeColor="text1"/>
          <w:sz w:val="20"/>
          <w:szCs w:val="20"/>
          <w:lang w:val="id" w:eastAsia="ja-JP"/>
        </w:rPr>
        <w:t>domain shift</w:t>
      </w:r>
      <w:r w:rsidRPr="001F3768">
        <w:rPr>
          <w:rFonts w:eastAsiaTheme="minorEastAsia"/>
          <w:color w:val="000000" w:themeColor="text1"/>
          <w:sz w:val="20"/>
          <w:szCs w:val="20"/>
          <w:lang w:val="id" w:eastAsia="ja-JP"/>
        </w:rPr>
        <w:t xml:space="preserve">, yaitu perbedaan distribusi kosakata dan gaya bahasa. Penelitian sebelumnya menekankan pentingnya pendekatan </w:t>
      </w:r>
      <w:r w:rsidRPr="001F3768">
        <w:rPr>
          <w:rFonts w:eastAsiaTheme="minorEastAsia"/>
          <w:i/>
          <w:color w:val="000000" w:themeColor="text1"/>
          <w:sz w:val="20"/>
          <w:szCs w:val="20"/>
          <w:lang w:val="id" w:eastAsia="ja-JP"/>
        </w:rPr>
        <w:t xml:space="preserve">cross-domain </w:t>
      </w:r>
      <w:r w:rsidRPr="001F3768">
        <w:rPr>
          <w:rFonts w:eastAsiaTheme="minorEastAsia"/>
          <w:color w:val="000000" w:themeColor="text1"/>
          <w:sz w:val="20"/>
          <w:szCs w:val="20"/>
          <w:lang w:val="id" w:eastAsia="ja-JP"/>
        </w:rPr>
        <w:t xml:space="preserve">untuk meningkatkan kemampuan generalisasi model </w:t>
      </w:r>
      <w:sdt>
        <w:sdtPr>
          <w:rPr>
            <w:rFonts w:eastAsiaTheme="minorEastAsia"/>
            <w:color w:val="000000"/>
            <w:sz w:val="20"/>
            <w:szCs w:val="20"/>
            <w:lang w:val="id" w:eastAsia="ja-JP"/>
          </w:rPr>
          <w:tag w:val="MENDELEY_CITATION_v3_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"/>
          <w:id w:val="1283469045"/>
          <w:placeholder>
            <w:docPart w:val="DefaultPlaceholder_-1854013440"/>
          </w:placeholder>
        </w:sdtPr>
        <w:sdtContent>
          <w:r w:rsidR="00F474EB" w:rsidRPr="00F474EB">
            <w:rPr>
              <w:rFonts w:eastAsiaTheme="minorEastAsia"/>
              <w:color w:val="000000"/>
              <w:sz w:val="20"/>
              <w:szCs w:val="20"/>
              <w:lang w:val="id" w:eastAsia="ja-JP"/>
            </w:rPr>
            <w:t>[16], [17]</w:t>
          </w:r>
        </w:sdtContent>
      </w:sdt>
      <w:r w:rsidRPr="001F3768">
        <w:rPr>
          <w:rFonts w:eastAsiaTheme="minorEastAsia"/>
          <w:color w:val="000000" w:themeColor="text1"/>
          <w:sz w:val="20"/>
          <w:szCs w:val="20"/>
          <w:lang w:val="id" w:eastAsia="ja-JP"/>
        </w:rPr>
        <w:t>. Meskipun demikian, sebagian besar penelitian masih dilakukan pada domain yang sama, sehingga belum mampu mengevaluasi kemampuan generalisasi model secara optimal ketika dihadapkan pada perbedaan konteks antar hashtag</w:t>
      </w:r>
      <w:r w:rsidR="00FE2F27">
        <w:rPr>
          <w:rFonts w:eastAsiaTheme="minorEastAsia"/>
          <w:color w:val="000000" w:themeColor="text1"/>
          <w:sz w:val="20"/>
          <w:szCs w:val="20"/>
          <w:lang w:val="id" w:eastAsia="ja-JP"/>
        </w:rPr>
        <w:t xml:space="preserve"> </w:t>
      </w:r>
      <w:sdt>
        <w:sdtPr>
          <w:rPr>
            <w:rFonts w:eastAsiaTheme="minorEastAsia"/>
            <w:color w:val="000000"/>
            <w:sz w:val="20"/>
            <w:szCs w:val="20"/>
            <w:lang w:val="id" w:eastAsia="ja-JP"/>
          </w:rPr>
          <w:tag w:val="MENDELEY_CITATION_v3_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"/>
          <w:id w:val="36400484"/>
          <w:placeholder>
            <w:docPart w:val="DefaultPlaceholder_-1854013440"/>
          </w:placeholder>
        </w:sdtPr>
        <w:sdtContent>
          <w:r w:rsidR="00F474EB" w:rsidRPr="00F474EB">
            <w:rPr>
              <w:rFonts w:eastAsiaTheme="minorEastAsia"/>
              <w:color w:val="000000"/>
              <w:sz w:val="20"/>
              <w:szCs w:val="20"/>
              <w:lang w:val="id" w:eastAsia="ja-JP"/>
            </w:rPr>
            <w:t>[18], [19]</w:t>
          </w:r>
        </w:sdtContent>
      </w:sdt>
      <w:r w:rsidRPr="001F3768">
        <w:rPr>
          <w:rFonts w:eastAsiaTheme="minorEastAsia"/>
          <w:color w:val="000000" w:themeColor="text1"/>
          <w:sz w:val="20"/>
          <w:szCs w:val="20"/>
          <w:lang w:val="id" w:eastAsia="ja-JP"/>
        </w:rPr>
        <w:t>.</w:t>
      </w:r>
    </w:p>
    <w:p w14:paraId="4CCCEF20" w14:textId="65EE494E" w:rsidR="00C11412" w:rsidRPr="001F3768" w:rsidRDefault="001F3768" w:rsidP="00575C4D">
      <w:pPr>
        <w:pStyle w:val="NormalWeb"/>
        <w:shd w:val="clear" w:color="auto" w:fill="FFFFFF"/>
        <w:spacing w:before="0" w:beforeAutospacing="0" w:after="120" w:afterAutospacing="0" w:line="276" w:lineRule="auto"/>
        <w:jc w:val="both"/>
        <w:rPr>
          <w:rFonts w:eastAsiaTheme="minorEastAsia"/>
          <w:color w:val="000000" w:themeColor="text1"/>
          <w:sz w:val="20"/>
          <w:szCs w:val="20"/>
          <w:lang w:eastAsia="ja-JP"/>
        </w:rPr>
      </w:pPr>
      <w:r w:rsidRPr="001F3768">
        <w:rPr>
          <w:rFonts w:eastAsiaTheme="minorEastAsia"/>
          <w:color w:val="000000" w:themeColor="text1"/>
          <w:sz w:val="20"/>
          <w:szCs w:val="20"/>
          <w:lang w:val="id" w:eastAsia="ja-JP"/>
        </w:rPr>
        <w:t xml:space="preserve">Berdasarkan permasalahan tersebut, penelitian ini bertujuan untuk mengevaluasi efektivitas algoritma </w:t>
      </w:r>
      <w:r w:rsidRPr="001F3768">
        <w:rPr>
          <w:rFonts w:eastAsiaTheme="minorEastAsia"/>
          <w:i/>
          <w:color w:val="000000" w:themeColor="text1"/>
          <w:sz w:val="20"/>
          <w:szCs w:val="20"/>
          <w:lang w:val="id" w:eastAsia="ja-JP"/>
        </w:rPr>
        <w:t xml:space="preserve">Naïve Bayes </w:t>
      </w:r>
      <w:r w:rsidRPr="001F3768">
        <w:rPr>
          <w:rFonts w:eastAsiaTheme="minorEastAsia"/>
          <w:color w:val="000000" w:themeColor="text1"/>
          <w:sz w:val="20"/>
          <w:szCs w:val="20"/>
          <w:lang w:val="id" w:eastAsia="ja-JP"/>
        </w:rPr>
        <w:t xml:space="preserve">dengan representasi TF-IDF serta </w:t>
      </w:r>
      <w:r w:rsidRPr="001F3768">
        <w:rPr>
          <w:rFonts w:eastAsiaTheme="minorEastAsia"/>
          <w:i/>
          <w:color w:val="000000" w:themeColor="text1"/>
          <w:sz w:val="20"/>
          <w:szCs w:val="20"/>
          <w:lang w:val="id" w:eastAsia="ja-JP"/>
        </w:rPr>
        <w:t xml:space="preserve">K-Nearest Neighbors </w:t>
      </w:r>
      <w:r w:rsidRPr="001F3768">
        <w:rPr>
          <w:rFonts w:eastAsiaTheme="minorEastAsia"/>
          <w:color w:val="000000" w:themeColor="text1"/>
          <w:sz w:val="20"/>
          <w:szCs w:val="20"/>
          <w:lang w:val="id" w:eastAsia="ja-JP"/>
        </w:rPr>
        <w:t xml:space="preserve">dengan </w:t>
      </w:r>
      <w:r w:rsidRPr="001F3768">
        <w:rPr>
          <w:rFonts w:eastAsiaTheme="minorEastAsia"/>
          <w:i/>
          <w:color w:val="000000" w:themeColor="text1"/>
          <w:sz w:val="20"/>
          <w:szCs w:val="20"/>
          <w:lang w:val="id" w:eastAsia="ja-JP"/>
        </w:rPr>
        <w:t xml:space="preserve">embedding FastText </w:t>
      </w:r>
      <w:r w:rsidRPr="001F3768">
        <w:rPr>
          <w:rFonts w:eastAsiaTheme="minorEastAsia"/>
          <w:color w:val="000000" w:themeColor="text1"/>
          <w:sz w:val="20"/>
          <w:szCs w:val="20"/>
          <w:lang w:val="id" w:eastAsia="ja-JP"/>
        </w:rPr>
        <w:t xml:space="preserve">dalam skenario </w:t>
      </w:r>
      <w:r w:rsidRPr="001F3768">
        <w:rPr>
          <w:rFonts w:eastAsiaTheme="minorEastAsia"/>
          <w:i/>
          <w:color w:val="000000" w:themeColor="text1"/>
          <w:sz w:val="20"/>
          <w:szCs w:val="20"/>
          <w:lang w:val="id" w:eastAsia="ja-JP"/>
        </w:rPr>
        <w:t>cross-domain</w:t>
      </w:r>
      <w:r w:rsidRPr="001F3768">
        <w:rPr>
          <w:rFonts w:eastAsiaTheme="minorEastAsia"/>
          <w:color w:val="000000" w:themeColor="text1"/>
          <w:sz w:val="20"/>
          <w:szCs w:val="20"/>
          <w:lang w:val="id" w:eastAsia="ja-JP"/>
        </w:rPr>
        <w:t>, yaitu pelatihan pada hashtag #MakanBergiziGratis dan pengujian pada hashtag #Danantara. Adapun kontribusi penelitian ini meliputi: (1) membandingkan performa kedua algoritma dalam skenario transfer antar hashtag, (2) menganalisis kemampuan generalisasi antara TF-IDF dan FastText, serta (3) memberikan rekomendasi praktis bagi analis opini publik dalam memilih metode yang cepat, efisien, dan robust terhadap perubahan konteks</w:t>
      </w:r>
      <w:r>
        <w:rPr>
          <w:rFonts w:eastAsiaTheme="minorEastAsia" w:hint="eastAsia"/>
          <w:color w:val="000000" w:themeColor="text1"/>
          <w:sz w:val="20"/>
          <w:szCs w:val="20"/>
          <w:lang w:val="id" w:eastAsia="ja-JP"/>
        </w:rPr>
        <w:t>.</w:t>
      </w:r>
    </w:p>
    <w:p w14:paraId="3EBD01A9" w14:textId="4A01CBE2" w:rsidR="001C6DDD" w:rsidRPr="00827700" w:rsidRDefault="00056678" w:rsidP="00B92DA7">
      <w:pPr>
        <w:pStyle w:val="NormalWeb"/>
        <w:shd w:val="clear" w:color="auto" w:fill="FFFFFF"/>
        <w:spacing w:after="0" w:afterAutospacing="0" w:line="276" w:lineRule="auto"/>
        <w:jc w:val="both"/>
        <w:rPr>
          <w:rStyle w:val="Strong"/>
          <w:b w:val="0"/>
          <w:bCs w:val="0"/>
          <w:sz w:val="20"/>
          <w:szCs w:val="20"/>
        </w:rPr>
      </w:pPr>
      <w:r>
        <w:rPr>
          <w:rStyle w:val="Strong"/>
          <w:sz w:val="20"/>
          <w:szCs w:val="20"/>
        </w:rPr>
        <w:t>Metode</w:t>
      </w:r>
    </w:p>
    <w:p w14:paraId="05D17C5B" w14:textId="7E9648B8" w:rsidR="001F3768" w:rsidRDefault="001F3768" w:rsidP="00575C4D">
      <w:pPr>
        <w:pStyle w:val="Isi"/>
        <w:rPr>
          <w:rFonts w:eastAsiaTheme="minorEastAsia"/>
          <w:lang w:eastAsia="ja-JP"/>
        </w:rPr>
      </w:pPr>
      <w:r>
        <w:rPr>
          <w:rFonts w:eastAsiaTheme="minorEastAsia" w:hint="eastAsia"/>
          <w:lang w:eastAsia="ja-JP"/>
        </w:rPr>
        <w:t xml:space="preserve">Metode Penelitian ini menggunakan pendekatan kuantitatif dengan metode eksperimen dan komparatif untuk mengevaluasi performa algoritma klasifikasi dalam skenario analisis sentimen lintas domain. Fokus utama penelitian adalah membandingkan kombinasi </w:t>
      </w:r>
      <w:r>
        <w:rPr>
          <w:rFonts w:eastAsiaTheme="minorEastAsia"/>
          <w:lang w:eastAsia="ja-JP"/>
        </w:rPr>
        <w:t>Naïve</w:t>
      </w:r>
      <w:r>
        <w:rPr>
          <w:rFonts w:eastAsiaTheme="minorEastAsia" w:hint="eastAsia"/>
          <w:lang w:eastAsia="ja-JP"/>
        </w:rPr>
        <w:t xml:space="preserve"> Bayes dengan TF-IDF dan K-Nearest Neighbors (KNN) dengan FastText pada Twitter berbahasa Indonesia.</w:t>
      </w:r>
    </w:p>
    <w:p w14:paraId="0EFAFF24" w14:textId="23665FB9" w:rsidR="001F3768" w:rsidRDefault="001F3768" w:rsidP="001F3768">
      <w:pPr>
        <w:pStyle w:val="Isi"/>
        <w:numPr>
          <w:ilvl w:val="0"/>
          <w:numId w:val="43"/>
        </w:numPr>
        <w:spacing w:before="0" w:after="0"/>
        <w:rPr>
          <w:rFonts w:eastAsiaTheme="minorEastAsia"/>
          <w:lang w:eastAsia="ja-JP"/>
        </w:rPr>
      </w:pPr>
      <w:r>
        <w:rPr>
          <w:rFonts w:eastAsiaTheme="minorEastAsia" w:hint="eastAsia"/>
          <w:lang w:eastAsia="ja-JP"/>
        </w:rPr>
        <w:t>Sumber dan Pengumpulan Data</w:t>
      </w:r>
    </w:p>
    <w:p w14:paraId="3B926507" w14:textId="2B0F0071" w:rsidR="001F3768" w:rsidRDefault="001F3768" w:rsidP="001F3768">
      <w:pPr>
        <w:pStyle w:val="Isi"/>
        <w:spacing w:before="0"/>
        <w:ind w:left="360"/>
        <w:rPr>
          <w:rFonts w:eastAsiaTheme="minorEastAsia"/>
          <w:iCs/>
          <w:lang w:val="id" w:eastAsia="ja-JP"/>
        </w:rPr>
      </w:pPr>
      <w:r w:rsidRPr="001F3768">
        <w:rPr>
          <w:rFonts w:eastAsiaTheme="minorEastAsia"/>
          <w:lang w:val="id" w:eastAsia="ja-JP"/>
        </w:rPr>
        <w:t xml:space="preserve">Dataset dalam penelitian ini diperoleh dari </w:t>
      </w:r>
      <w:r w:rsidRPr="001F3768">
        <w:rPr>
          <w:rFonts w:eastAsiaTheme="minorEastAsia"/>
          <w:i/>
          <w:lang w:val="id" w:eastAsia="ja-JP"/>
        </w:rPr>
        <w:t xml:space="preserve">platform </w:t>
      </w:r>
      <w:r w:rsidRPr="001F3768">
        <w:rPr>
          <w:rFonts w:eastAsiaTheme="minorEastAsia"/>
          <w:lang w:val="id" w:eastAsia="ja-JP"/>
        </w:rPr>
        <w:t xml:space="preserve">Twitter (X) melalui teknik </w:t>
      </w:r>
      <w:r w:rsidRPr="001F3768">
        <w:rPr>
          <w:rFonts w:eastAsiaTheme="minorEastAsia"/>
          <w:i/>
          <w:lang w:val="id" w:eastAsia="ja-JP"/>
        </w:rPr>
        <w:t xml:space="preserve">crawling </w:t>
      </w:r>
      <w:r w:rsidRPr="001F3768">
        <w:rPr>
          <w:rFonts w:eastAsiaTheme="minorEastAsia"/>
          <w:lang w:val="id" w:eastAsia="ja-JP"/>
        </w:rPr>
        <w:t xml:space="preserve">dengan memanfaatkan dua </w:t>
      </w:r>
      <w:r w:rsidRPr="001F3768">
        <w:rPr>
          <w:rFonts w:eastAsiaTheme="minorEastAsia"/>
          <w:i/>
          <w:lang w:val="id" w:eastAsia="ja-JP"/>
        </w:rPr>
        <w:t xml:space="preserve">hashtag </w:t>
      </w:r>
      <w:r w:rsidRPr="001F3768">
        <w:rPr>
          <w:rFonts w:eastAsiaTheme="minorEastAsia"/>
          <w:lang w:val="id" w:eastAsia="ja-JP"/>
        </w:rPr>
        <w:t xml:space="preserve">utama, yaitu #MakanBergiziGratis sebagai </w:t>
      </w:r>
      <w:r w:rsidRPr="001F3768">
        <w:rPr>
          <w:rFonts w:eastAsiaTheme="minorEastAsia"/>
          <w:i/>
          <w:lang w:val="id" w:eastAsia="ja-JP"/>
        </w:rPr>
        <w:t xml:space="preserve">domain </w:t>
      </w:r>
      <w:r w:rsidRPr="001F3768">
        <w:rPr>
          <w:rFonts w:eastAsiaTheme="minorEastAsia"/>
          <w:lang w:val="id" w:eastAsia="ja-JP"/>
        </w:rPr>
        <w:t xml:space="preserve">sumber dan #Danantara sebagai </w:t>
      </w:r>
      <w:r w:rsidRPr="001F3768">
        <w:rPr>
          <w:rFonts w:eastAsiaTheme="minorEastAsia"/>
          <w:i/>
          <w:lang w:val="id" w:eastAsia="ja-JP"/>
        </w:rPr>
        <w:t xml:space="preserve">domain </w:t>
      </w:r>
      <w:r w:rsidRPr="001F3768">
        <w:rPr>
          <w:rFonts w:eastAsiaTheme="minorEastAsia"/>
          <w:lang w:val="id" w:eastAsia="ja-JP"/>
        </w:rPr>
        <w:t xml:space="preserve">target. Data yang dikumpulkan berupa </w:t>
      </w:r>
      <w:r w:rsidRPr="001F3768">
        <w:rPr>
          <w:rFonts w:eastAsiaTheme="minorEastAsia"/>
          <w:i/>
          <w:lang w:val="id" w:eastAsia="ja-JP"/>
        </w:rPr>
        <w:t xml:space="preserve">tweet </w:t>
      </w:r>
      <w:r w:rsidRPr="001F3768">
        <w:rPr>
          <w:rFonts w:eastAsiaTheme="minorEastAsia"/>
          <w:lang w:val="id" w:eastAsia="ja-JP"/>
        </w:rPr>
        <w:t xml:space="preserve">berbahasa Indonesia dalam periode Februari hingga Oktober 2025.Jumlah data yang diperoleh sebanyak 3.553 </w:t>
      </w:r>
      <w:r w:rsidRPr="001F3768">
        <w:rPr>
          <w:rFonts w:eastAsiaTheme="minorEastAsia"/>
          <w:i/>
          <w:lang w:val="id" w:eastAsia="ja-JP"/>
        </w:rPr>
        <w:t xml:space="preserve">tweet </w:t>
      </w:r>
      <w:r w:rsidRPr="001F3768">
        <w:rPr>
          <w:rFonts w:eastAsiaTheme="minorEastAsia"/>
          <w:lang w:val="id" w:eastAsia="ja-JP"/>
        </w:rPr>
        <w:t xml:space="preserve">pada </w:t>
      </w:r>
      <w:r w:rsidRPr="001F3768">
        <w:rPr>
          <w:rFonts w:eastAsiaTheme="minorEastAsia"/>
          <w:i/>
          <w:lang w:val="id" w:eastAsia="ja-JP"/>
        </w:rPr>
        <w:t xml:space="preserve">domain </w:t>
      </w:r>
      <w:r w:rsidRPr="001F3768">
        <w:rPr>
          <w:rFonts w:eastAsiaTheme="minorEastAsia"/>
          <w:lang w:val="id" w:eastAsia="ja-JP"/>
        </w:rPr>
        <w:t xml:space="preserve">#MakanBergiziGratis dan 1.355 </w:t>
      </w:r>
      <w:r w:rsidRPr="001F3768">
        <w:rPr>
          <w:rFonts w:eastAsiaTheme="minorEastAsia"/>
          <w:i/>
          <w:lang w:val="id" w:eastAsia="ja-JP"/>
        </w:rPr>
        <w:t xml:space="preserve">tweet </w:t>
      </w:r>
      <w:r w:rsidRPr="001F3768">
        <w:rPr>
          <w:rFonts w:eastAsiaTheme="minorEastAsia"/>
          <w:lang w:val="id" w:eastAsia="ja-JP"/>
        </w:rPr>
        <w:t xml:space="preserve">pada </w:t>
      </w:r>
      <w:r w:rsidRPr="001F3768">
        <w:rPr>
          <w:rFonts w:eastAsiaTheme="minorEastAsia"/>
          <w:i/>
          <w:lang w:val="id" w:eastAsia="ja-JP"/>
        </w:rPr>
        <w:t xml:space="preserve">domain </w:t>
      </w:r>
      <w:r w:rsidRPr="001F3768">
        <w:rPr>
          <w:rFonts w:eastAsiaTheme="minorEastAsia"/>
          <w:lang w:val="id" w:eastAsia="ja-JP"/>
        </w:rPr>
        <w:t xml:space="preserve">#Danantara, yang selanjutnya digunakan dalam proses analisis sentimen pada skenario </w:t>
      </w:r>
      <w:r w:rsidRPr="001F3768">
        <w:rPr>
          <w:rFonts w:eastAsiaTheme="minorEastAsia"/>
          <w:i/>
          <w:lang w:val="id" w:eastAsia="ja-JP"/>
        </w:rPr>
        <w:t>cross- domain</w:t>
      </w:r>
      <w:r>
        <w:rPr>
          <w:rFonts w:eastAsiaTheme="minorEastAsia" w:hint="eastAsia"/>
          <w:iCs/>
          <w:lang w:val="id" w:eastAsia="ja-JP"/>
        </w:rPr>
        <w:t>.</w:t>
      </w:r>
    </w:p>
    <w:p w14:paraId="7557C28B" w14:textId="3581E7E7" w:rsidR="001F3768" w:rsidRDefault="001F3768" w:rsidP="001F3768">
      <w:pPr>
        <w:pStyle w:val="Isi"/>
        <w:numPr>
          <w:ilvl w:val="0"/>
          <w:numId w:val="43"/>
        </w:numPr>
        <w:spacing w:before="0" w:after="0"/>
        <w:rPr>
          <w:rFonts w:eastAsiaTheme="minorEastAsia"/>
          <w:iCs/>
          <w:lang w:eastAsia="ja-JP"/>
        </w:rPr>
      </w:pPr>
      <w:r>
        <w:rPr>
          <w:rFonts w:eastAsiaTheme="minorEastAsia"/>
          <w:i/>
          <w:lang w:eastAsia="ja-JP"/>
        </w:rPr>
        <w:t>P</w:t>
      </w:r>
      <w:r>
        <w:rPr>
          <w:rFonts w:eastAsiaTheme="minorEastAsia" w:hint="eastAsia"/>
          <w:i/>
          <w:lang w:eastAsia="ja-JP"/>
        </w:rPr>
        <w:t>reprocessing Data</w:t>
      </w:r>
    </w:p>
    <w:p w14:paraId="4870B71C" w14:textId="6761B515" w:rsidR="001F3768" w:rsidRDefault="001F3768" w:rsidP="001F3768">
      <w:pPr>
        <w:pStyle w:val="Isi"/>
        <w:spacing w:before="0"/>
        <w:ind w:left="360"/>
        <w:rPr>
          <w:rFonts w:eastAsiaTheme="minorEastAsia"/>
          <w:iCs/>
          <w:lang w:val="id" w:eastAsia="ja-JP"/>
        </w:rPr>
      </w:pPr>
      <w:r w:rsidRPr="001F3768">
        <w:rPr>
          <w:rFonts w:eastAsiaTheme="minorEastAsia"/>
          <w:iCs/>
          <w:lang w:val="id" w:eastAsia="ja-JP"/>
        </w:rPr>
        <w:t xml:space="preserve">Tahapan </w:t>
      </w:r>
      <w:r w:rsidRPr="001F3768">
        <w:rPr>
          <w:rFonts w:eastAsiaTheme="minorEastAsia"/>
          <w:i/>
          <w:iCs/>
          <w:lang w:val="id" w:eastAsia="ja-JP"/>
        </w:rPr>
        <w:t xml:space="preserve">preprocessing </w:t>
      </w:r>
      <w:r w:rsidRPr="001F3768">
        <w:rPr>
          <w:rFonts w:eastAsiaTheme="minorEastAsia"/>
          <w:iCs/>
          <w:lang w:val="id" w:eastAsia="ja-JP"/>
        </w:rPr>
        <w:t>dilakukan untuk meningkatkan kualitas data sebelum proses klasifikasi</w:t>
      </w:r>
      <w:r w:rsidR="00732FE4">
        <w:rPr>
          <w:rFonts w:eastAsiaTheme="minorEastAsia"/>
          <w:iCs/>
          <w:lang w:val="id" w:eastAsia="ja-JP"/>
        </w:rPr>
        <w:t xml:space="preserve"> </w:t>
      </w:r>
      <w:sdt>
        <w:sdtPr>
          <w:rPr>
            <w:rFonts w:eastAsiaTheme="minorEastAsia"/>
            <w:iCs/>
            <w:color w:val="000000"/>
            <w:lang w:val="id" w:eastAsia="ja-JP"/>
          </w:rPr>
          <w:tag w:val="MENDELEY_CITATION_v3_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"/>
          <w:id w:val="1592042422"/>
          <w:placeholder>
            <w:docPart w:val="DefaultPlaceholder_-1854013440"/>
          </w:placeholder>
        </w:sdtPr>
        <w:sdtContent>
          <w:r w:rsidR="00F474EB" w:rsidRPr="00F474EB">
            <w:rPr>
              <w:rFonts w:eastAsiaTheme="minorEastAsia"/>
              <w:iCs/>
              <w:color w:val="000000"/>
              <w:lang w:val="id" w:eastAsia="ja-JP"/>
            </w:rPr>
            <w:t>[20]</w:t>
          </w:r>
        </w:sdtContent>
      </w:sdt>
      <w:r w:rsidRPr="001F3768">
        <w:rPr>
          <w:rFonts w:eastAsiaTheme="minorEastAsia"/>
          <w:iCs/>
          <w:lang w:val="id" w:eastAsia="ja-JP"/>
        </w:rPr>
        <w:t xml:space="preserve">. Proses ini mencakup </w:t>
      </w:r>
      <w:r w:rsidRPr="001F3768">
        <w:rPr>
          <w:rFonts w:eastAsiaTheme="minorEastAsia"/>
          <w:i/>
          <w:iCs/>
          <w:lang w:val="id" w:eastAsia="ja-JP"/>
        </w:rPr>
        <w:t xml:space="preserve">case folding </w:t>
      </w:r>
      <w:r w:rsidRPr="001F3768">
        <w:rPr>
          <w:rFonts w:eastAsiaTheme="minorEastAsia"/>
          <w:iCs/>
          <w:lang w:val="id" w:eastAsia="ja-JP"/>
        </w:rPr>
        <w:t xml:space="preserve">untuk mengubah seluruh teks menjadi huruf kecil, </w:t>
      </w:r>
      <w:r w:rsidRPr="001F3768">
        <w:rPr>
          <w:rFonts w:eastAsiaTheme="minorEastAsia"/>
          <w:i/>
          <w:iCs/>
          <w:lang w:val="id" w:eastAsia="ja-JP"/>
        </w:rPr>
        <w:t xml:space="preserve">cleaning </w:t>
      </w:r>
      <w:r w:rsidRPr="001F3768">
        <w:rPr>
          <w:rFonts w:eastAsiaTheme="minorEastAsia"/>
          <w:iCs/>
          <w:lang w:val="id" w:eastAsia="ja-JP"/>
        </w:rPr>
        <w:t xml:space="preserve">untuk menghapus URL, emoji, dan karakter khusus, serta </w:t>
      </w:r>
      <w:r w:rsidRPr="001F3768">
        <w:rPr>
          <w:rFonts w:eastAsiaTheme="minorEastAsia"/>
          <w:i/>
          <w:iCs/>
          <w:lang w:val="id" w:eastAsia="ja-JP"/>
        </w:rPr>
        <w:t xml:space="preserve">normalization </w:t>
      </w:r>
      <w:r w:rsidRPr="001F3768">
        <w:rPr>
          <w:rFonts w:eastAsiaTheme="minorEastAsia"/>
          <w:iCs/>
          <w:lang w:val="id" w:eastAsia="ja-JP"/>
        </w:rPr>
        <w:t xml:space="preserve">untuk mengubah kata tidak baku menjadi bentuk standar. Selanjutnya, dilakukan </w:t>
      </w:r>
      <w:r w:rsidRPr="001F3768">
        <w:rPr>
          <w:rFonts w:eastAsiaTheme="minorEastAsia"/>
          <w:i/>
          <w:iCs/>
          <w:lang w:val="id" w:eastAsia="ja-JP"/>
        </w:rPr>
        <w:t xml:space="preserve">tokenization </w:t>
      </w:r>
      <w:r w:rsidRPr="001F3768">
        <w:rPr>
          <w:rFonts w:eastAsiaTheme="minorEastAsia"/>
          <w:iCs/>
          <w:lang w:val="id" w:eastAsia="ja-JP"/>
        </w:rPr>
        <w:t xml:space="preserve">untuk memecah teks menjadi token kata, diikuti dengan </w:t>
      </w:r>
      <w:r w:rsidRPr="001F3768">
        <w:rPr>
          <w:rFonts w:eastAsiaTheme="minorEastAsia"/>
          <w:i/>
          <w:iCs/>
          <w:lang w:val="id" w:eastAsia="ja-JP"/>
        </w:rPr>
        <w:t xml:space="preserve">stopword removal </w:t>
      </w:r>
      <w:r w:rsidRPr="001F3768">
        <w:rPr>
          <w:rFonts w:eastAsiaTheme="minorEastAsia"/>
          <w:iCs/>
          <w:lang w:val="id" w:eastAsia="ja-JP"/>
        </w:rPr>
        <w:t xml:space="preserve">untuk menghilangkan kata-kata umum yang tidak informatif, serta </w:t>
      </w:r>
      <w:r w:rsidRPr="001F3768">
        <w:rPr>
          <w:rFonts w:eastAsiaTheme="minorEastAsia"/>
          <w:i/>
          <w:iCs/>
          <w:lang w:val="id" w:eastAsia="ja-JP"/>
        </w:rPr>
        <w:t xml:space="preserve">stemming </w:t>
      </w:r>
      <w:r w:rsidRPr="001F3768">
        <w:rPr>
          <w:rFonts w:eastAsiaTheme="minorEastAsia"/>
          <w:iCs/>
          <w:lang w:val="id" w:eastAsia="ja-JP"/>
        </w:rPr>
        <w:t>menggunakan Sastrawi untuk memperoleh bentuk dasar kata</w:t>
      </w:r>
      <w:r w:rsidR="00732FE4">
        <w:rPr>
          <w:rFonts w:eastAsiaTheme="minorEastAsia"/>
          <w:iCs/>
          <w:lang w:val="id" w:eastAsia="ja-JP"/>
        </w:rPr>
        <w:t xml:space="preserve"> </w:t>
      </w:r>
      <w:r w:rsidRPr="001F3768">
        <w:rPr>
          <w:rFonts w:eastAsiaTheme="minorEastAsia"/>
          <w:iCs/>
          <w:lang w:val="id" w:eastAsia="ja-JP"/>
        </w:rPr>
        <w:t>. Tahapan ini bertujuan menghasilkan data yang bersih dan konsisten sehingga dapat meningkatkan kinerja model klasifikas</w:t>
      </w:r>
      <w:r>
        <w:rPr>
          <w:rFonts w:eastAsiaTheme="minorEastAsia" w:hint="eastAsia"/>
          <w:iCs/>
          <w:lang w:val="id" w:eastAsia="ja-JP"/>
        </w:rPr>
        <w:t>i</w:t>
      </w:r>
      <w:r w:rsidR="00732FE4">
        <w:rPr>
          <w:rFonts w:eastAsiaTheme="minorEastAsia"/>
          <w:iCs/>
          <w:lang w:val="id" w:eastAsia="ja-JP"/>
        </w:rPr>
        <w:t xml:space="preserve"> </w:t>
      </w:r>
      <w:sdt>
        <w:sdtPr>
          <w:rPr>
            <w:rFonts w:eastAsiaTheme="minorEastAsia"/>
            <w:iCs/>
            <w:color w:val="000000"/>
            <w:lang w:val="id" w:eastAsia="ja-JP"/>
          </w:rPr>
          <w:tag w:val="MENDELEY_CITATION_v3_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"/>
          <w:id w:val="-395896687"/>
          <w:placeholder>
            <w:docPart w:val="DefaultPlaceholder_-1854013440"/>
          </w:placeholder>
        </w:sdtPr>
        <w:sdtContent>
          <w:r w:rsidR="00F474EB" w:rsidRPr="00F474EB">
            <w:rPr>
              <w:rFonts w:eastAsiaTheme="minorEastAsia"/>
              <w:iCs/>
              <w:color w:val="000000"/>
              <w:lang w:val="id" w:eastAsia="ja-JP"/>
            </w:rPr>
            <w:t>[21]</w:t>
          </w:r>
        </w:sdtContent>
      </w:sdt>
      <w:r>
        <w:rPr>
          <w:rFonts w:eastAsiaTheme="minorEastAsia" w:hint="eastAsia"/>
          <w:iCs/>
          <w:lang w:val="id" w:eastAsia="ja-JP"/>
        </w:rPr>
        <w:t>.</w:t>
      </w:r>
    </w:p>
    <w:p w14:paraId="57160538" w14:textId="3E9EA054" w:rsidR="001F3768" w:rsidRDefault="001F3768" w:rsidP="001F3768">
      <w:pPr>
        <w:pStyle w:val="Isi"/>
        <w:numPr>
          <w:ilvl w:val="0"/>
          <w:numId w:val="43"/>
        </w:numPr>
        <w:spacing w:before="0" w:after="0"/>
        <w:rPr>
          <w:rFonts w:eastAsiaTheme="minorEastAsia"/>
          <w:iCs/>
          <w:lang w:eastAsia="ja-JP"/>
        </w:rPr>
      </w:pPr>
      <w:r>
        <w:rPr>
          <w:rFonts w:eastAsiaTheme="minorEastAsia" w:hint="eastAsia"/>
          <w:iCs/>
          <w:lang w:eastAsia="ja-JP"/>
        </w:rPr>
        <w:t>Pelabelan Data</w:t>
      </w:r>
    </w:p>
    <w:p w14:paraId="35FD6A25" w14:textId="52904147" w:rsidR="001F3768" w:rsidRDefault="001F3768" w:rsidP="001F3768">
      <w:pPr>
        <w:pStyle w:val="Isi"/>
        <w:spacing w:before="0"/>
        <w:ind w:left="360"/>
        <w:rPr>
          <w:rFonts w:eastAsiaTheme="minorEastAsia"/>
          <w:iCs/>
          <w:lang w:val="id" w:eastAsia="ja-JP"/>
        </w:rPr>
      </w:pPr>
      <w:r w:rsidRPr="001F3768">
        <w:rPr>
          <w:rFonts w:eastAsiaTheme="minorEastAsia"/>
          <w:iCs/>
          <w:lang w:val="id" w:eastAsia="ja-JP"/>
        </w:rPr>
        <w:lastRenderedPageBreak/>
        <w:t xml:space="preserve">Data </w:t>
      </w:r>
      <w:r w:rsidRPr="001F3768">
        <w:rPr>
          <w:rFonts w:eastAsiaTheme="minorEastAsia"/>
          <w:i/>
          <w:iCs/>
          <w:lang w:val="id" w:eastAsia="ja-JP"/>
        </w:rPr>
        <w:t xml:space="preserve">tweet </w:t>
      </w:r>
      <w:r w:rsidRPr="001F3768">
        <w:rPr>
          <w:rFonts w:eastAsiaTheme="minorEastAsia"/>
          <w:iCs/>
          <w:lang w:val="id" w:eastAsia="ja-JP"/>
        </w:rPr>
        <w:t xml:space="preserve">diberi label secara manual ke dalam dua kelas, yaitu positif dan negatif. Pelabelan ini bertujuan untuk menghasilkan </w:t>
      </w:r>
      <w:r w:rsidRPr="001F3768">
        <w:rPr>
          <w:rFonts w:eastAsiaTheme="minorEastAsia"/>
          <w:i/>
          <w:iCs/>
          <w:lang w:val="id" w:eastAsia="ja-JP"/>
        </w:rPr>
        <w:t xml:space="preserve">ground truth </w:t>
      </w:r>
      <w:r w:rsidRPr="001F3768">
        <w:rPr>
          <w:rFonts w:eastAsiaTheme="minorEastAsia"/>
          <w:iCs/>
          <w:lang w:val="id" w:eastAsia="ja-JP"/>
        </w:rPr>
        <w:t>yang akurat sebagai acuan dalam proses pelatihan dan evaluasi model, sehingga dapat meningkatkan validitas hasil klasifikasi sentimen</w:t>
      </w:r>
      <w:r w:rsidR="00732FE4">
        <w:rPr>
          <w:rFonts w:eastAsiaTheme="minorEastAsia"/>
          <w:iCs/>
          <w:lang w:val="id" w:eastAsia="ja-JP"/>
        </w:rPr>
        <w:t xml:space="preserve"> </w:t>
      </w:r>
      <w:sdt>
        <w:sdtPr>
          <w:rPr>
            <w:rFonts w:eastAsiaTheme="minorEastAsia"/>
            <w:iCs/>
            <w:color w:val="000000"/>
            <w:lang w:val="id" w:eastAsia="ja-JP"/>
          </w:rPr>
          <w:tag w:val="MENDELEY_CITATION_v3_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"/>
          <w:id w:val="811143814"/>
          <w:placeholder>
            <w:docPart w:val="DefaultPlaceholder_-1854013440"/>
          </w:placeholder>
        </w:sdtPr>
        <w:sdtContent>
          <w:r w:rsidR="00F474EB" w:rsidRPr="00F474EB">
            <w:rPr>
              <w:rFonts w:eastAsiaTheme="minorEastAsia"/>
              <w:iCs/>
              <w:color w:val="000000"/>
              <w:lang w:val="id" w:eastAsia="ja-JP"/>
            </w:rPr>
            <w:t>[22]</w:t>
          </w:r>
        </w:sdtContent>
      </w:sdt>
      <w:r>
        <w:rPr>
          <w:rFonts w:eastAsiaTheme="minorEastAsia" w:hint="eastAsia"/>
          <w:iCs/>
          <w:lang w:val="id" w:eastAsia="ja-JP"/>
        </w:rPr>
        <w:t>.</w:t>
      </w:r>
    </w:p>
    <w:p w14:paraId="2B70EF87" w14:textId="6E052927" w:rsidR="001F3768" w:rsidRDefault="001F3768" w:rsidP="001F3768">
      <w:pPr>
        <w:pStyle w:val="Isi"/>
        <w:numPr>
          <w:ilvl w:val="0"/>
          <w:numId w:val="43"/>
        </w:numPr>
        <w:spacing w:before="0" w:after="0"/>
        <w:rPr>
          <w:rFonts w:eastAsiaTheme="minorEastAsia"/>
          <w:iCs/>
          <w:lang w:val="id" w:eastAsia="ja-JP"/>
        </w:rPr>
      </w:pPr>
      <w:r>
        <w:rPr>
          <w:rFonts w:eastAsiaTheme="minorEastAsia" w:hint="eastAsia"/>
          <w:iCs/>
          <w:lang w:val="id" w:eastAsia="ja-JP"/>
        </w:rPr>
        <w:t>Pembagian Data (</w:t>
      </w:r>
      <w:r>
        <w:rPr>
          <w:rFonts w:eastAsiaTheme="minorEastAsia" w:hint="eastAsia"/>
          <w:i/>
          <w:lang w:val="id" w:eastAsia="ja-JP"/>
        </w:rPr>
        <w:t>Train-Test Split</w:t>
      </w:r>
      <w:r>
        <w:rPr>
          <w:rFonts w:eastAsiaTheme="minorEastAsia" w:hint="eastAsia"/>
          <w:iCs/>
          <w:lang w:val="id" w:eastAsia="ja-JP"/>
        </w:rPr>
        <w:t>)</w:t>
      </w:r>
    </w:p>
    <w:p w14:paraId="6F514D34" w14:textId="78B7434F" w:rsidR="001F3768" w:rsidRPr="001F3768" w:rsidRDefault="001F3768" w:rsidP="001F3768">
      <w:pPr>
        <w:pStyle w:val="Isi"/>
        <w:spacing w:before="0" w:after="0"/>
        <w:ind w:left="360"/>
        <w:rPr>
          <w:rFonts w:eastAsiaTheme="minorEastAsia"/>
          <w:iCs/>
          <w:lang w:val="id" w:eastAsia="ja-JP"/>
        </w:rPr>
      </w:pPr>
      <w:r w:rsidRPr="001F3768">
        <w:rPr>
          <w:rFonts w:eastAsiaTheme="minorEastAsia"/>
          <w:iCs/>
          <w:lang w:val="id" w:eastAsia="ja-JP"/>
        </w:rPr>
        <w:t>Pada tahap pembagian data (</w:t>
      </w:r>
      <w:r w:rsidRPr="001F3768">
        <w:rPr>
          <w:rFonts w:eastAsiaTheme="minorEastAsia"/>
          <w:i/>
          <w:iCs/>
          <w:lang w:val="id" w:eastAsia="ja-JP"/>
        </w:rPr>
        <w:t>train–test split</w:t>
      </w:r>
      <w:r w:rsidRPr="001F3768">
        <w:rPr>
          <w:rFonts w:eastAsiaTheme="minorEastAsia"/>
          <w:iCs/>
          <w:lang w:val="id" w:eastAsia="ja-JP"/>
        </w:rPr>
        <w:t xml:space="preserve">), dataset diatur menggunakan proporsi standar untuk keperluan pelatihan dan evaluasi model. Data dari </w:t>
      </w:r>
      <w:r w:rsidRPr="001F3768">
        <w:rPr>
          <w:rFonts w:eastAsiaTheme="minorEastAsia"/>
          <w:i/>
          <w:iCs/>
          <w:lang w:val="id" w:eastAsia="ja-JP"/>
        </w:rPr>
        <w:t xml:space="preserve">domain </w:t>
      </w:r>
      <w:r w:rsidRPr="001F3768">
        <w:rPr>
          <w:rFonts w:eastAsiaTheme="minorEastAsia"/>
          <w:iCs/>
          <w:lang w:val="id" w:eastAsia="ja-JP"/>
        </w:rPr>
        <w:t xml:space="preserve">#MakanBergiziGratis digunakan sebagai basis pelatihan, di mana 80% dialokasikan sebagai </w:t>
      </w:r>
      <w:r w:rsidRPr="001F3768">
        <w:rPr>
          <w:rFonts w:eastAsiaTheme="minorEastAsia"/>
          <w:i/>
          <w:iCs/>
          <w:lang w:val="id" w:eastAsia="ja-JP"/>
        </w:rPr>
        <w:t>training set</w:t>
      </w:r>
      <w:r w:rsidRPr="001F3768">
        <w:rPr>
          <w:rFonts w:eastAsiaTheme="minorEastAsia"/>
          <w:iCs/>
          <w:lang w:val="id" w:eastAsia="ja-JP"/>
        </w:rPr>
        <w:t xml:space="preserve">, kemudian 10% sebagai </w:t>
      </w:r>
      <w:r w:rsidRPr="001F3768">
        <w:rPr>
          <w:rFonts w:eastAsiaTheme="minorEastAsia"/>
          <w:i/>
          <w:iCs/>
          <w:lang w:val="id" w:eastAsia="ja-JP"/>
        </w:rPr>
        <w:t>validation set</w:t>
      </w:r>
      <w:r w:rsidRPr="001F3768">
        <w:rPr>
          <w:rFonts w:eastAsiaTheme="minorEastAsia"/>
          <w:iCs/>
          <w:lang w:val="id" w:eastAsia="ja-JP"/>
        </w:rPr>
        <w:t xml:space="preserve">, dan 10% sisanya sebagai </w:t>
      </w:r>
      <w:r w:rsidRPr="001F3768">
        <w:rPr>
          <w:rFonts w:eastAsiaTheme="minorEastAsia"/>
          <w:i/>
          <w:iCs/>
          <w:lang w:val="id" w:eastAsia="ja-JP"/>
        </w:rPr>
        <w:t xml:space="preserve">internal test </w:t>
      </w:r>
      <w:r w:rsidRPr="001F3768">
        <w:rPr>
          <w:rFonts w:eastAsiaTheme="minorEastAsia"/>
          <w:iCs/>
          <w:lang w:val="id" w:eastAsia="ja-JP"/>
        </w:rPr>
        <w:t xml:space="preserve">untuk mengukur performa model pada </w:t>
      </w:r>
      <w:r w:rsidRPr="001F3768">
        <w:rPr>
          <w:rFonts w:eastAsiaTheme="minorEastAsia"/>
          <w:i/>
          <w:iCs/>
          <w:lang w:val="id" w:eastAsia="ja-JP"/>
        </w:rPr>
        <w:t xml:space="preserve">domain </w:t>
      </w:r>
      <w:r w:rsidRPr="001F3768">
        <w:rPr>
          <w:rFonts w:eastAsiaTheme="minorEastAsia"/>
          <w:iCs/>
          <w:lang w:val="id" w:eastAsia="ja-JP"/>
        </w:rPr>
        <w:t>yang sama.</w:t>
      </w:r>
    </w:p>
    <w:p w14:paraId="02507A20" w14:textId="302F0CB2" w:rsidR="001F3768" w:rsidRDefault="001F3768" w:rsidP="001F3768">
      <w:pPr>
        <w:pStyle w:val="Isi"/>
        <w:spacing w:before="0"/>
        <w:ind w:left="360"/>
        <w:rPr>
          <w:rFonts w:eastAsiaTheme="minorEastAsia"/>
          <w:iCs/>
          <w:lang w:val="id" w:eastAsia="ja-JP"/>
        </w:rPr>
      </w:pPr>
      <w:r w:rsidRPr="001F3768">
        <w:rPr>
          <w:rFonts w:eastAsiaTheme="minorEastAsia"/>
          <w:iCs/>
          <w:lang w:val="id" w:eastAsia="ja-JP"/>
        </w:rPr>
        <w:t xml:space="preserve">Sementara itu, seluruh data dari </w:t>
      </w:r>
      <w:r w:rsidRPr="001F3768">
        <w:rPr>
          <w:rFonts w:eastAsiaTheme="minorEastAsia"/>
          <w:i/>
          <w:iCs/>
          <w:lang w:val="id" w:eastAsia="ja-JP"/>
        </w:rPr>
        <w:t xml:space="preserve">domain </w:t>
      </w:r>
      <w:r w:rsidRPr="001F3768">
        <w:rPr>
          <w:rFonts w:eastAsiaTheme="minorEastAsia"/>
          <w:iCs/>
          <w:lang w:val="id" w:eastAsia="ja-JP"/>
        </w:rPr>
        <w:t xml:space="preserve">#Danantara digunakan sebagai </w:t>
      </w:r>
      <w:r w:rsidRPr="001F3768">
        <w:rPr>
          <w:rFonts w:eastAsiaTheme="minorEastAsia"/>
          <w:i/>
          <w:iCs/>
          <w:lang w:val="id" w:eastAsia="ja-JP"/>
        </w:rPr>
        <w:t xml:space="preserve">final test </w:t>
      </w:r>
      <w:r w:rsidRPr="001F3768">
        <w:rPr>
          <w:rFonts w:eastAsiaTheme="minorEastAsia"/>
          <w:iCs/>
          <w:lang w:val="id" w:eastAsia="ja-JP"/>
        </w:rPr>
        <w:t xml:space="preserve">atau pengujian lintas </w:t>
      </w:r>
      <w:r w:rsidRPr="001F3768">
        <w:rPr>
          <w:rFonts w:eastAsiaTheme="minorEastAsia"/>
          <w:i/>
          <w:iCs/>
          <w:lang w:val="id" w:eastAsia="ja-JP"/>
        </w:rPr>
        <w:t xml:space="preserve">domain </w:t>
      </w:r>
      <w:r w:rsidRPr="001F3768">
        <w:rPr>
          <w:rFonts w:eastAsiaTheme="minorEastAsia"/>
          <w:iCs/>
          <w:lang w:val="id" w:eastAsia="ja-JP"/>
        </w:rPr>
        <w:t>(</w:t>
      </w:r>
      <w:r w:rsidRPr="001F3768">
        <w:rPr>
          <w:rFonts w:eastAsiaTheme="minorEastAsia"/>
          <w:i/>
          <w:iCs/>
          <w:lang w:val="id" w:eastAsia="ja-JP"/>
        </w:rPr>
        <w:t>cross-domain testing</w:t>
      </w:r>
      <w:r w:rsidRPr="001F3768">
        <w:rPr>
          <w:rFonts w:eastAsiaTheme="minorEastAsia"/>
          <w:iCs/>
          <w:lang w:val="id" w:eastAsia="ja-JP"/>
        </w:rPr>
        <w:t xml:space="preserve">). Pembagian ini dirancang untuk mensimulasikan skenario </w:t>
      </w:r>
      <w:r w:rsidRPr="001F3768">
        <w:rPr>
          <w:rFonts w:eastAsiaTheme="minorEastAsia"/>
          <w:i/>
          <w:iCs/>
          <w:lang w:val="id" w:eastAsia="ja-JP"/>
        </w:rPr>
        <w:t>cross-domain</w:t>
      </w:r>
      <w:r w:rsidRPr="001F3768">
        <w:rPr>
          <w:rFonts w:eastAsiaTheme="minorEastAsia"/>
          <w:iCs/>
          <w:lang w:val="id" w:eastAsia="ja-JP"/>
        </w:rPr>
        <w:t xml:space="preserve">, yaitu ketika model dilatih pada satu </w:t>
      </w:r>
      <w:r w:rsidRPr="001F3768">
        <w:rPr>
          <w:rFonts w:eastAsiaTheme="minorEastAsia"/>
          <w:i/>
          <w:iCs/>
          <w:lang w:val="id" w:eastAsia="ja-JP"/>
        </w:rPr>
        <w:t xml:space="preserve">domain </w:t>
      </w:r>
      <w:r w:rsidRPr="001F3768">
        <w:rPr>
          <w:rFonts w:eastAsiaTheme="minorEastAsia"/>
          <w:iCs/>
          <w:lang w:val="id" w:eastAsia="ja-JP"/>
        </w:rPr>
        <w:t xml:space="preserve">namun diuji pada </w:t>
      </w:r>
      <w:r w:rsidRPr="001F3768">
        <w:rPr>
          <w:rFonts w:eastAsiaTheme="minorEastAsia"/>
          <w:i/>
          <w:iCs/>
          <w:lang w:val="id" w:eastAsia="ja-JP"/>
        </w:rPr>
        <w:t xml:space="preserve">domain </w:t>
      </w:r>
      <w:r w:rsidRPr="001F3768">
        <w:rPr>
          <w:rFonts w:eastAsiaTheme="minorEastAsia"/>
          <w:iCs/>
          <w:lang w:val="id" w:eastAsia="ja-JP"/>
        </w:rPr>
        <w:t>yang berbeda, sehingga dapat menilai kemampuan generalisasi model secara lebih menyeluruh</w:t>
      </w:r>
      <w:r w:rsidR="00FE2F27">
        <w:rPr>
          <w:rFonts w:eastAsiaTheme="minorEastAsia"/>
          <w:iCs/>
          <w:lang w:val="id" w:eastAsia="ja-JP"/>
        </w:rPr>
        <w:t xml:space="preserve"> </w:t>
      </w:r>
      <w:sdt>
        <w:sdtPr>
          <w:rPr>
            <w:rFonts w:eastAsiaTheme="minorEastAsia"/>
            <w:iCs/>
            <w:color w:val="000000"/>
            <w:lang w:val="id" w:eastAsia="ja-JP"/>
          </w:rPr>
          <w:tag w:val="MENDELEY_CITATION_v3_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yNV1dfSwiaXNzdWUiOiIxMiIsInZvbHVtZSI6IjkifSwiaXNUZW1wb3JhcnkiOmZhbHNlfV19"/>
          <w:id w:val="-592236969"/>
          <w:placeholder>
            <w:docPart w:val="DefaultPlaceholder_-1854013440"/>
          </w:placeholder>
        </w:sdtPr>
        <w:sdtContent>
          <w:r w:rsidR="00F474EB" w:rsidRPr="00F474EB">
            <w:rPr>
              <w:rFonts w:eastAsiaTheme="minorEastAsia"/>
              <w:iCs/>
              <w:color w:val="000000"/>
              <w:lang w:val="id" w:eastAsia="ja-JP"/>
            </w:rPr>
            <w:t>[23], [24]</w:t>
          </w:r>
        </w:sdtContent>
      </w:sdt>
      <w:r>
        <w:rPr>
          <w:rFonts w:eastAsiaTheme="minorEastAsia" w:hint="eastAsia"/>
          <w:iCs/>
          <w:lang w:val="id" w:eastAsia="ja-JP"/>
        </w:rPr>
        <w:t>.</w:t>
      </w:r>
    </w:p>
    <w:p w14:paraId="5876971B" w14:textId="7DA0493A" w:rsidR="001F3768" w:rsidRDefault="001F3768" w:rsidP="001F3768">
      <w:pPr>
        <w:pStyle w:val="Isi"/>
        <w:numPr>
          <w:ilvl w:val="0"/>
          <w:numId w:val="43"/>
        </w:numPr>
        <w:spacing w:before="0" w:after="0"/>
        <w:rPr>
          <w:rFonts w:eastAsiaTheme="minorEastAsia"/>
          <w:iCs/>
          <w:lang w:val="id" w:eastAsia="ja-JP"/>
        </w:rPr>
      </w:pPr>
      <w:r>
        <w:rPr>
          <w:rFonts w:eastAsiaTheme="minorEastAsia" w:hint="eastAsia"/>
          <w:iCs/>
          <w:lang w:val="id" w:eastAsia="ja-JP"/>
        </w:rPr>
        <w:t>Ekstraksi Fitur</w:t>
      </w:r>
    </w:p>
    <w:p w14:paraId="171A2E7E" w14:textId="2BE95DB2" w:rsidR="001F3768" w:rsidRDefault="00845C66" w:rsidP="00845C66">
      <w:pPr>
        <w:pStyle w:val="Isi"/>
        <w:spacing w:before="0"/>
        <w:ind w:left="360"/>
        <w:rPr>
          <w:rFonts w:eastAsiaTheme="minorEastAsia"/>
          <w:lang w:val="id" w:eastAsia="ja-JP"/>
        </w:rPr>
      </w:pPr>
      <w:r w:rsidRPr="00845C66">
        <w:rPr>
          <w:rFonts w:eastAsiaTheme="minorEastAsia"/>
          <w:iCs/>
          <w:lang w:val="id" w:eastAsia="ja-JP"/>
        </w:rPr>
        <w:t xml:space="preserve">Dalam penelitian ini, digunakan dua metode representasi teks, yaitu </w:t>
      </w:r>
      <w:r w:rsidRPr="00845C66">
        <w:rPr>
          <w:rFonts w:eastAsiaTheme="minorEastAsia"/>
          <w:i/>
          <w:iCs/>
          <w:lang w:val="id" w:eastAsia="ja-JP"/>
        </w:rPr>
        <w:t xml:space="preserve">TF-IDF (Term Frequency–Inverse Document Frequency) </w:t>
      </w:r>
      <w:r w:rsidRPr="00845C66">
        <w:rPr>
          <w:rFonts w:eastAsiaTheme="minorEastAsia"/>
          <w:iCs/>
          <w:lang w:val="id" w:eastAsia="ja-JP"/>
        </w:rPr>
        <w:t xml:space="preserve">dan </w:t>
      </w:r>
      <w:r w:rsidRPr="00845C66">
        <w:rPr>
          <w:rFonts w:eastAsiaTheme="minorEastAsia"/>
          <w:i/>
          <w:iCs/>
          <w:lang w:val="id" w:eastAsia="ja-JP"/>
        </w:rPr>
        <w:t>FastText</w:t>
      </w:r>
      <w:r w:rsidRPr="00845C66">
        <w:rPr>
          <w:rFonts w:eastAsiaTheme="minorEastAsia"/>
          <w:iCs/>
          <w:lang w:val="id" w:eastAsia="ja-JP"/>
        </w:rPr>
        <w:t xml:space="preserve">. Metode </w:t>
      </w:r>
      <w:r w:rsidRPr="00845C66">
        <w:rPr>
          <w:rFonts w:eastAsiaTheme="minorEastAsia"/>
          <w:i/>
          <w:iCs/>
          <w:lang w:val="id" w:eastAsia="ja-JP"/>
        </w:rPr>
        <w:t xml:space="preserve">TF-IDF </w:t>
      </w:r>
      <w:r w:rsidRPr="00845C66">
        <w:rPr>
          <w:rFonts w:eastAsiaTheme="minorEastAsia"/>
          <w:iCs/>
          <w:lang w:val="id" w:eastAsia="ja-JP"/>
        </w:rPr>
        <w:t xml:space="preserve">digunakan pada model </w:t>
      </w:r>
      <w:r w:rsidRPr="00845C66">
        <w:rPr>
          <w:rFonts w:eastAsiaTheme="minorEastAsia"/>
          <w:i/>
          <w:iCs/>
          <w:lang w:val="id" w:eastAsia="ja-JP"/>
        </w:rPr>
        <w:t xml:space="preserve">Naïve Bayes </w:t>
      </w:r>
      <w:r w:rsidRPr="00845C66">
        <w:rPr>
          <w:rFonts w:eastAsiaTheme="minorEastAsia"/>
          <w:iCs/>
          <w:lang w:val="id" w:eastAsia="ja-JP"/>
        </w:rPr>
        <w:t xml:space="preserve">untuk merepresentasikan frekuensi kata dalam dokumen, sedangkan </w:t>
      </w:r>
      <w:r w:rsidRPr="00845C66">
        <w:rPr>
          <w:rFonts w:eastAsiaTheme="minorEastAsia"/>
          <w:i/>
          <w:iCs/>
          <w:lang w:val="id" w:eastAsia="ja-JP"/>
        </w:rPr>
        <w:t xml:space="preserve">FastText </w:t>
      </w:r>
      <w:r w:rsidRPr="00845C66">
        <w:rPr>
          <w:rFonts w:eastAsiaTheme="minorEastAsia"/>
          <w:iCs/>
          <w:lang w:val="id" w:eastAsia="ja-JP"/>
        </w:rPr>
        <w:t xml:space="preserve">digunakan pada </w:t>
      </w:r>
      <w:r w:rsidRPr="00845C66">
        <w:rPr>
          <w:rFonts w:eastAsiaTheme="minorEastAsia"/>
          <w:i/>
          <w:iCs/>
          <w:lang w:val="id" w:eastAsia="ja-JP"/>
        </w:rPr>
        <w:t xml:space="preserve">model K-Nearest Neighbors </w:t>
      </w:r>
      <w:r w:rsidRPr="00845C66">
        <w:rPr>
          <w:rFonts w:eastAsiaTheme="minorEastAsia"/>
          <w:iCs/>
          <w:lang w:val="id" w:eastAsia="ja-JP"/>
        </w:rPr>
        <w:t xml:space="preserve">(KNN) untuk menghasilkan representasi berbasis </w:t>
      </w:r>
      <w:r w:rsidRPr="00845C66">
        <w:rPr>
          <w:rFonts w:eastAsiaTheme="minorEastAsia"/>
          <w:i/>
          <w:iCs/>
          <w:lang w:val="id" w:eastAsia="ja-JP"/>
        </w:rPr>
        <w:t xml:space="preserve">embedding </w:t>
      </w:r>
      <w:r w:rsidRPr="00845C66">
        <w:rPr>
          <w:rFonts w:eastAsiaTheme="minorEastAsia"/>
          <w:iCs/>
          <w:lang w:val="id" w:eastAsia="ja-JP"/>
        </w:rPr>
        <w:t xml:space="preserve">dengan mempertimbangkan </w:t>
      </w:r>
      <w:r w:rsidRPr="00845C66">
        <w:rPr>
          <w:rFonts w:eastAsiaTheme="minorEastAsia"/>
          <w:i/>
          <w:iCs/>
          <w:lang w:val="id" w:eastAsia="ja-JP"/>
        </w:rPr>
        <w:t>subword information</w:t>
      </w:r>
      <w:r w:rsidR="00FE2F27">
        <w:rPr>
          <w:rFonts w:eastAsiaTheme="minorEastAsia"/>
          <w:i/>
          <w:iCs/>
          <w:lang w:val="id" w:eastAsia="ja-JP"/>
        </w:rPr>
        <w:t xml:space="preserve"> </w:t>
      </w:r>
      <w:sdt>
        <w:sdtPr>
          <w:rPr>
            <w:rFonts w:eastAsiaTheme="minorEastAsia"/>
            <w:color w:val="000000"/>
            <w:lang w:val="id" w:eastAsia="ja-JP"/>
          </w:rPr>
          <w:tag w:val="MENDELEY_CITATION_v3_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"/>
          <w:id w:val="-865441026"/>
          <w:placeholder>
            <w:docPart w:val="DefaultPlaceholder_-1854013440"/>
          </w:placeholder>
        </w:sdtPr>
        <w:sdtContent>
          <w:r w:rsidR="00F474EB" w:rsidRPr="00F474EB">
            <w:rPr>
              <w:rFonts w:eastAsiaTheme="minorEastAsia"/>
              <w:color w:val="000000"/>
              <w:lang w:val="id" w:eastAsia="ja-JP"/>
            </w:rPr>
            <w:t>[25]</w:t>
          </w:r>
        </w:sdtContent>
      </w:sdt>
      <w:r>
        <w:rPr>
          <w:rFonts w:eastAsiaTheme="minorEastAsia" w:hint="eastAsia"/>
          <w:lang w:val="id" w:eastAsia="ja-JP"/>
        </w:rPr>
        <w:t>.</w:t>
      </w:r>
    </w:p>
    <w:p w14:paraId="73C33BB8" w14:textId="256A14C4" w:rsidR="00845C66" w:rsidRDefault="00845C66" w:rsidP="00845C66">
      <w:pPr>
        <w:pStyle w:val="Isi"/>
        <w:numPr>
          <w:ilvl w:val="0"/>
          <w:numId w:val="43"/>
        </w:numPr>
        <w:spacing w:before="0" w:after="0"/>
        <w:rPr>
          <w:rFonts w:eastAsiaTheme="minorEastAsia"/>
          <w:lang w:val="id" w:eastAsia="ja-JP"/>
        </w:rPr>
      </w:pPr>
      <w:r>
        <w:rPr>
          <w:rFonts w:eastAsiaTheme="minorEastAsia" w:hint="eastAsia"/>
          <w:lang w:val="id" w:eastAsia="ja-JP"/>
        </w:rPr>
        <w:t>Pemodelan</w:t>
      </w:r>
    </w:p>
    <w:p w14:paraId="5ACC21F6" w14:textId="2EAD4F67" w:rsidR="00845C66" w:rsidRDefault="00845C66" w:rsidP="00845C66">
      <w:pPr>
        <w:pStyle w:val="Isi"/>
        <w:spacing w:before="0"/>
        <w:ind w:left="360"/>
        <w:rPr>
          <w:rFonts w:eastAsiaTheme="minorEastAsia"/>
          <w:lang w:val="id" w:eastAsia="ja-JP"/>
        </w:rPr>
      </w:pPr>
      <w:r w:rsidRPr="00845C66">
        <w:rPr>
          <w:rFonts w:eastAsiaTheme="minorEastAsia"/>
          <w:lang w:val="id" w:eastAsia="ja-JP"/>
        </w:rPr>
        <w:t xml:space="preserve">Selanjutnya, pada tahap pemodelan digunakan dua algoritma klasifikasi, yaitu </w:t>
      </w:r>
      <w:r w:rsidRPr="00845C66">
        <w:rPr>
          <w:rFonts w:eastAsiaTheme="minorEastAsia"/>
          <w:i/>
          <w:lang w:val="id" w:eastAsia="ja-JP"/>
        </w:rPr>
        <w:t>Naïve Bayes (Multinomial</w:t>
      </w:r>
      <w:r w:rsidRPr="00845C66">
        <w:rPr>
          <w:rFonts w:eastAsiaTheme="minorEastAsia"/>
          <w:lang w:val="id" w:eastAsia="ja-JP"/>
        </w:rPr>
        <w:t xml:space="preserve">) dan (KNN). </w:t>
      </w:r>
      <w:r w:rsidRPr="00845C66">
        <w:rPr>
          <w:rFonts w:eastAsiaTheme="minorEastAsia"/>
          <w:i/>
          <w:lang w:val="id" w:eastAsia="ja-JP"/>
        </w:rPr>
        <w:t xml:space="preserve">Naïve Bayes </w:t>
      </w:r>
      <w:r w:rsidRPr="00845C66">
        <w:rPr>
          <w:rFonts w:eastAsiaTheme="minorEastAsia"/>
          <w:lang w:val="id" w:eastAsia="ja-JP"/>
        </w:rPr>
        <w:t xml:space="preserve">dipilih karena efisien dalam menangani data teks berbasis frekuensi, sementara KNN digunakan dengan metrik </w:t>
      </w:r>
      <w:r w:rsidRPr="00845C66">
        <w:rPr>
          <w:rFonts w:eastAsiaTheme="minorEastAsia"/>
          <w:i/>
          <w:lang w:val="id" w:eastAsia="ja-JP"/>
        </w:rPr>
        <w:t xml:space="preserve">cosine similarity </w:t>
      </w:r>
      <w:r w:rsidRPr="00845C66">
        <w:rPr>
          <w:rFonts w:eastAsiaTheme="minorEastAsia"/>
          <w:lang w:val="id" w:eastAsia="ja-JP"/>
        </w:rPr>
        <w:t>untuk mengukur kedekatan antar dokumen</w:t>
      </w:r>
      <w:r w:rsidR="00FE2F27">
        <w:rPr>
          <w:rFonts w:eastAsiaTheme="minorEastAsia"/>
          <w:lang w:val="id" w:eastAsia="ja-JP"/>
        </w:rPr>
        <w:t xml:space="preserve"> </w:t>
      </w:r>
      <w:sdt>
        <w:sdtPr>
          <w:rPr>
            <w:rFonts w:eastAsiaTheme="minorEastAsia"/>
            <w:color w:val="000000"/>
            <w:lang w:val="id" w:eastAsia="ja-JP"/>
          </w:rPr>
          <w:tag w:val="MENDELEY_CITATION_v3_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"/>
          <w:id w:val="857077554"/>
          <w:placeholder>
            <w:docPart w:val="DefaultPlaceholder_-1854013440"/>
          </w:placeholder>
        </w:sdtPr>
        <w:sdtContent>
          <w:r w:rsidR="00F474EB" w:rsidRPr="00F474EB">
            <w:rPr>
              <w:rFonts w:eastAsiaTheme="minorEastAsia"/>
              <w:color w:val="000000"/>
              <w:lang w:val="id" w:eastAsia="ja-JP"/>
            </w:rPr>
            <w:t>[26]</w:t>
          </w:r>
        </w:sdtContent>
      </w:sdt>
      <w:r w:rsidRPr="00845C66">
        <w:rPr>
          <w:rFonts w:eastAsiaTheme="minorEastAsia"/>
          <w:lang w:val="id" w:eastAsia="ja-JP"/>
        </w:rPr>
        <w:t>. Pemilihan kedua algoritma ini didasarkan pada perbandingan antara metode probabilistik dan metode berbasis jarak dalam analisis sentimen</w:t>
      </w:r>
      <w:r w:rsidR="00732FE4">
        <w:rPr>
          <w:rFonts w:eastAsiaTheme="minorEastAsia"/>
          <w:lang w:val="id" w:eastAsia="ja-JP"/>
        </w:rPr>
        <w:t xml:space="preserve"> </w:t>
      </w:r>
      <w:sdt>
        <w:sdtPr>
          <w:rPr>
            <w:rFonts w:eastAsiaTheme="minorEastAsia"/>
            <w:color w:val="000000"/>
            <w:lang w:val="id" w:eastAsia="ja-JP"/>
          </w:rPr>
          <w:tag w:val="MENDELEY_CITATION_v3_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"/>
          <w:id w:val="-907914630"/>
          <w:placeholder>
            <w:docPart w:val="DefaultPlaceholder_-1854013440"/>
          </w:placeholder>
        </w:sdtPr>
        <w:sdtContent>
          <w:r w:rsidR="00F474EB" w:rsidRPr="00F474EB">
            <w:rPr>
              <w:rFonts w:eastAsiaTheme="minorEastAsia"/>
              <w:color w:val="000000"/>
              <w:lang w:val="id" w:eastAsia="ja-JP"/>
            </w:rPr>
            <w:t>[27]</w:t>
          </w:r>
        </w:sdtContent>
      </w:sdt>
      <w:r>
        <w:rPr>
          <w:rFonts w:eastAsiaTheme="minorEastAsia" w:hint="eastAsia"/>
          <w:lang w:val="id" w:eastAsia="ja-JP"/>
        </w:rPr>
        <w:t>.</w:t>
      </w:r>
    </w:p>
    <w:p w14:paraId="36D85CDF" w14:textId="5513F7F4" w:rsidR="00845C66" w:rsidRDefault="00845C66" w:rsidP="00845C66">
      <w:pPr>
        <w:pStyle w:val="Isi"/>
        <w:numPr>
          <w:ilvl w:val="0"/>
          <w:numId w:val="43"/>
        </w:numPr>
        <w:spacing w:before="0" w:after="0"/>
        <w:rPr>
          <w:rFonts w:eastAsiaTheme="minorEastAsia"/>
          <w:lang w:val="id" w:eastAsia="ja-JP"/>
        </w:rPr>
      </w:pPr>
      <w:r>
        <w:rPr>
          <w:rFonts w:eastAsiaTheme="minorEastAsia" w:hint="eastAsia"/>
          <w:lang w:val="id" w:eastAsia="ja-JP"/>
        </w:rPr>
        <w:t>Evaluasi Model</w:t>
      </w:r>
    </w:p>
    <w:p w14:paraId="281E0B98" w14:textId="0F12C70E" w:rsidR="00845C66" w:rsidRDefault="00845C66" w:rsidP="00845C66">
      <w:pPr>
        <w:pStyle w:val="Isi"/>
        <w:spacing w:before="0" w:after="0"/>
        <w:ind w:left="360"/>
        <w:rPr>
          <w:rFonts w:eastAsiaTheme="minorEastAsia"/>
          <w:iCs/>
          <w:lang w:val="id" w:eastAsia="ja-JP"/>
        </w:rPr>
      </w:pPr>
      <w:r w:rsidRPr="00845C66">
        <w:rPr>
          <w:rFonts w:eastAsiaTheme="minorEastAsia"/>
          <w:lang w:val="id" w:eastAsia="ja-JP"/>
        </w:rPr>
        <w:t xml:space="preserve">Performa model dievaluasi menggunakan beberapa metrik, yaitu </w:t>
      </w:r>
      <w:r w:rsidRPr="00845C66">
        <w:rPr>
          <w:rFonts w:eastAsiaTheme="minorEastAsia"/>
          <w:i/>
          <w:lang w:val="id" w:eastAsia="ja-JP"/>
        </w:rPr>
        <w:t>accuracy</w:t>
      </w:r>
      <w:r w:rsidRPr="00845C66">
        <w:rPr>
          <w:rFonts w:eastAsiaTheme="minorEastAsia"/>
          <w:lang w:val="id" w:eastAsia="ja-JP"/>
        </w:rPr>
        <w:t xml:space="preserve">, </w:t>
      </w:r>
      <w:r w:rsidRPr="00845C66">
        <w:rPr>
          <w:rFonts w:eastAsiaTheme="minorEastAsia"/>
          <w:i/>
          <w:lang w:val="id" w:eastAsia="ja-JP"/>
        </w:rPr>
        <w:t>precision</w:t>
      </w:r>
      <w:r w:rsidRPr="00845C66">
        <w:rPr>
          <w:rFonts w:eastAsiaTheme="minorEastAsia"/>
          <w:lang w:val="id" w:eastAsia="ja-JP"/>
        </w:rPr>
        <w:t xml:space="preserve">, </w:t>
      </w:r>
      <w:r w:rsidRPr="00845C66">
        <w:rPr>
          <w:rFonts w:eastAsiaTheme="minorEastAsia"/>
          <w:i/>
          <w:lang w:val="id" w:eastAsia="ja-JP"/>
        </w:rPr>
        <w:t>recall</w:t>
      </w:r>
      <w:r w:rsidRPr="00845C66">
        <w:rPr>
          <w:rFonts w:eastAsiaTheme="minorEastAsia"/>
          <w:lang w:val="id" w:eastAsia="ja-JP"/>
        </w:rPr>
        <w:t xml:space="preserve">, dan </w:t>
      </w:r>
      <w:r w:rsidRPr="00845C66">
        <w:rPr>
          <w:rFonts w:eastAsiaTheme="minorEastAsia"/>
          <w:i/>
          <w:lang w:val="id" w:eastAsia="ja-JP"/>
        </w:rPr>
        <w:t>F1-score</w:t>
      </w:r>
      <w:r w:rsidRPr="00845C66">
        <w:rPr>
          <w:rFonts w:eastAsiaTheme="minorEastAsia"/>
          <w:lang w:val="id" w:eastAsia="ja-JP"/>
        </w:rPr>
        <w:t xml:space="preserve">. </w:t>
      </w:r>
      <w:r w:rsidRPr="00845C66">
        <w:rPr>
          <w:rFonts w:eastAsiaTheme="minorEastAsia"/>
          <w:i/>
          <w:lang w:val="id" w:eastAsia="ja-JP"/>
        </w:rPr>
        <w:t xml:space="preserve">Accuracy </w:t>
      </w:r>
      <w:r w:rsidRPr="00845C66">
        <w:rPr>
          <w:rFonts w:eastAsiaTheme="minorEastAsia"/>
          <w:lang w:val="id" w:eastAsia="ja-JP"/>
        </w:rPr>
        <w:t>digunakan untuk mengukur proporsi prediksi yang benar terhadap seluruh data uji, yang dihitung berdasarkan perbandingan jumlah prediksi benar (</w:t>
      </w:r>
      <w:r w:rsidRPr="00845C66">
        <w:rPr>
          <w:rFonts w:eastAsiaTheme="minorEastAsia"/>
          <w:i/>
          <w:lang w:val="id" w:eastAsia="ja-JP"/>
        </w:rPr>
        <w:t xml:space="preserve">true positive </w:t>
      </w:r>
      <w:r w:rsidRPr="00845C66">
        <w:rPr>
          <w:rFonts w:eastAsiaTheme="minorEastAsia"/>
          <w:lang w:val="id" w:eastAsia="ja-JP"/>
        </w:rPr>
        <w:t xml:space="preserve">dan </w:t>
      </w:r>
      <w:r w:rsidRPr="00845C66">
        <w:rPr>
          <w:rFonts w:eastAsiaTheme="minorEastAsia"/>
          <w:i/>
          <w:lang w:val="id" w:eastAsia="ja-JP"/>
        </w:rPr>
        <w:t>true negative</w:t>
      </w:r>
      <w:r w:rsidRPr="00845C66">
        <w:rPr>
          <w:rFonts w:eastAsiaTheme="minorEastAsia"/>
          <w:lang w:val="id" w:eastAsia="ja-JP"/>
        </w:rPr>
        <w:t>) terhadap total data</w:t>
      </w:r>
      <w:r w:rsidR="00732FE4">
        <w:rPr>
          <w:rFonts w:eastAsiaTheme="minorEastAsia"/>
          <w:lang w:val="id" w:eastAsia="ja-JP"/>
        </w:rPr>
        <w:t xml:space="preserve"> </w:t>
      </w:r>
      <w:sdt>
        <w:sdtPr>
          <w:rPr>
            <w:rFonts w:eastAsiaTheme="minorEastAsia"/>
            <w:color w:val="000000"/>
            <w:lang w:val="id" w:eastAsia="ja-JP"/>
          </w:rPr>
          <w:tag w:val="MENDELEY_CITATION_v3_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"/>
          <w:id w:val="-1658445299"/>
          <w:placeholder>
            <w:docPart w:val="DefaultPlaceholder_-1854013440"/>
          </w:placeholder>
        </w:sdtPr>
        <w:sdtContent>
          <w:r w:rsidR="00F474EB" w:rsidRPr="00F474EB">
            <w:rPr>
              <w:rFonts w:eastAsiaTheme="minorEastAsia"/>
              <w:color w:val="000000"/>
              <w:lang w:val="id" w:eastAsia="ja-JP"/>
            </w:rPr>
            <w:t>[28]</w:t>
          </w:r>
        </w:sdtContent>
      </w:sdt>
      <w:r w:rsidRPr="00845C66">
        <w:rPr>
          <w:rFonts w:eastAsiaTheme="minorEastAsia"/>
          <w:lang w:val="id" w:eastAsia="ja-JP"/>
        </w:rPr>
        <w:t xml:space="preserve">. Selanjutnya, </w:t>
      </w:r>
      <w:r w:rsidRPr="00845C66">
        <w:rPr>
          <w:rFonts w:eastAsiaTheme="minorEastAsia"/>
          <w:i/>
          <w:lang w:val="id" w:eastAsia="ja-JP"/>
        </w:rPr>
        <w:t xml:space="preserve">precision </w:t>
      </w:r>
      <w:r w:rsidRPr="00845C66">
        <w:rPr>
          <w:rFonts w:eastAsiaTheme="minorEastAsia"/>
          <w:lang w:val="id" w:eastAsia="ja-JP"/>
        </w:rPr>
        <w:t xml:space="preserve">digunakan untuk menilai sejauh mana model tepat dalam memprediksi kelas positif, yaitu perbandingan antara </w:t>
      </w:r>
      <w:r w:rsidRPr="00845C66">
        <w:rPr>
          <w:rFonts w:eastAsiaTheme="minorEastAsia"/>
          <w:i/>
          <w:lang w:val="id" w:eastAsia="ja-JP"/>
        </w:rPr>
        <w:t xml:space="preserve">true positive </w:t>
      </w:r>
      <w:r w:rsidRPr="00845C66">
        <w:rPr>
          <w:rFonts w:eastAsiaTheme="minorEastAsia"/>
          <w:lang w:val="id" w:eastAsia="ja-JP"/>
        </w:rPr>
        <w:t xml:space="preserve">dan seluruh prediksi positif. Sementara itu, </w:t>
      </w:r>
      <w:r w:rsidRPr="00845C66">
        <w:rPr>
          <w:rFonts w:eastAsiaTheme="minorEastAsia"/>
          <w:i/>
          <w:lang w:val="id" w:eastAsia="ja-JP"/>
        </w:rPr>
        <w:t xml:space="preserve">recall </w:t>
      </w:r>
      <w:r w:rsidRPr="00845C66">
        <w:rPr>
          <w:rFonts w:eastAsiaTheme="minorEastAsia"/>
          <w:lang w:val="id" w:eastAsia="ja-JP"/>
        </w:rPr>
        <w:t xml:space="preserve">mengukur kemampuan model dalam menemukan seluruh data yang benar-benar positif, yaitu perbandingan antara </w:t>
      </w:r>
      <w:r w:rsidRPr="00845C66">
        <w:rPr>
          <w:rFonts w:eastAsiaTheme="minorEastAsia"/>
          <w:i/>
          <w:lang w:val="id" w:eastAsia="ja-JP"/>
        </w:rPr>
        <w:t xml:space="preserve">true positive </w:t>
      </w:r>
      <w:r w:rsidRPr="00845C66">
        <w:rPr>
          <w:rFonts w:eastAsiaTheme="minorEastAsia"/>
          <w:lang w:val="id" w:eastAsia="ja-JP"/>
        </w:rPr>
        <w:t xml:space="preserve">dan total data positif aktual. Adapun </w:t>
      </w:r>
      <w:r w:rsidRPr="00845C66">
        <w:rPr>
          <w:rFonts w:eastAsiaTheme="minorEastAsia"/>
          <w:i/>
          <w:lang w:val="id" w:eastAsia="ja-JP"/>
        </w:rPr>
        <w:t xml:space="preserve">F1-score </w:t>
      </w:r>
      <w:r w:rsidRPr="00845C66">
        <w:rPr>
          <w:rFonts w:eastAsiaTheme="minorEastAsia"/>
          <w:lang w:val="id" w:eastAsia="ja-JP"/>
        </w:rPr>
        <w:t xml:space="preserve">merupakan rata-rata harmonis antara </w:t>
      </w:r>
      <w:r w:rsidRPr="00845C66">
        <w:rPr>
          <w:rFonts w:eastAsiaTheme="minorEastAsia"/>
          <w:i/>
          <w:lang w:val="id" w:eastAsia="ja-JP"/>
        </w:rPr>
        <w:t xml:space="preserve">precision </w:t>
      </w:r>
      <w:r w:rsidRPr="00845C66">
        <w:rPr>
          <w:rFonts w:eastAsiaTheme="minorEastAsia"/>
          <w:lang w:val="id" w:eastAsia="ja-JP"/>
        </w:rPr>
        <w:t xml:space="preserve">dan </w:t>
      </w:r>
      <w:r w:rsidRPr="00845C66">
        <w:rPr>
          <w:rFonts w:eastAsiaTheme="minorEastAsia"/>
          <w:i/>
          <w:lang w:val="id" w:eastAsia="ja-JP"/>
        </w:rPr>
        <w:t>recall</w:t>
      </w:r>
      <w:r w:rsidRPr="00845C66">
        <w:rPr>
          <w:rFonts w:eastAsiaTheme="minorEastAsia"/>
          <w:lang w:val="id" w:eastAsia="ja-JP"/>
        </w:rPr>
        <w:t xml:space="preserve">, yang digunakan untuk memberikan keseimbangan antara kedua metrik tersebut, terutama ketika terdapat ketidakseimbangan kelas, dan biasanya dihitung menggunakan pendekatan </w:t>
      </w:r>
      <w:r w:rsidRPr="00845C66">
        <w:rPr>
          <w:rFonts w:eastAsiaTheme="minorEastAsia"/>
          <w:i/>
          <w:lang w:val="id" w:eastAsia="ja-JP"/>
        </w:rPr>
        <w:t>macro averaging</w:t>
      </w:r>
      <w:r w:rsidR="00732FE4">
        <w:rPr>
          <w:rFonts w:eastAsiaTheme="minorEastAsia"/>
          <w:i/>
          <w:lang w:val="id" w:eastAsia="ja-JP"/>
        </w:rPr>
        <w:t xml:space="preserve"> </w:t>
      </w:r>
      <w:sdt>
        <w:sdtPr>
          <w:rPr>
            <w:rFonts w:eastAsiaTheme="minorEastAsia"/>
            <w:iCs/>
            <w:color w:val="000000"/>
            <w:lang w:val="id" w:eastAsia="ja-JP"/>
          </w:rPr>
          <w:tag w:val="MENDELEY_CITATION_v3_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"/>
          <w:id w:val="418904928"/>
          <w:placeholder>
            <w:docPart w:val="DefaultPlaceholder_-1854013440"/>
          </w:placeholder>
        </w:sdtPr>
        <w:sdtContent>
          <w:r w:rsidR="00F474EB" w:rsidRPr="00F474EB">
            <w:rPr>
              <w:rFonts w:eastAsiaTheme="minorEastAsia"/>
              <w:iCs/>
              <w:color w:val="000000"/>
              <w:lang w:val="id" w:eastAsia="ja-JP"/>
            </w:rPr>
            <w:t>[29]</w:t>
          </w:r>
        </w:sdtContent>
      </w:sdt>
      <w:r w:rsidRPr="00732FE4">
        <w:rPr>
          <w:rFonts w:eastAsiaTheme="minorEastAsia" w:hint="eastAsia"/>
          <w:iCs/>
          <w:lang w:val="id" w:eastAsia="ja-JP"/>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450"/>
      </w:tblGrid>
      <w:tr w:rsidR="00845C66" w14:paraId="7168346E" w14:textId="77777777" w:rsidTr="000D3C03">
        <w:tc>
          <w:tcPr>
            <w:tcW w:w="7608" w:type="dxa"/>
            <w:vAlign w:val="center"/>
          </w:tcPr>
          <w:p w14:paraId="44475B82" w14:textId="6FBD2C83" w:rsidR="00845C66" w:rsidRDefault="00845C66" w:rsidP="000D3C03">
            <w:pPr>
              <w:pStyle w:val="Isi"/>
              <w:shd w:val="clear" w:color="auto" w:fill="auto"/>
              <w:spacing w:before="0" w:after="0"/>
              <w:jc w:val="center"/>
            </w:pPr>
            <m:oMathPara>
              <m:oMath>
                <m:r>
                  <w:rPr>
                    <w:rFonts w:ascii="Cambria Math" w:hAnsi="Cambria Math"/>
                  </w:rPr>
                  <m:t xml:space="preserve">Accuracy= </m:t>
                </m:r>
                <m:f>
                  <m:fPr>
                    <m:ctrlPr>
                      <w:rPr>
                        <w:rFonts w:ascii="Cambria Math" w:hAnsi="Cambria Math"/>
                        <w:i/>
                      </w:rPr>
                    </m:ctrlPr>
                  </m:fPr>
                  <m:num>
                    <m:r>
                      <w:rPr>
                        <w:rFonts w:ascii="Cambria Math" w:hAnsi="Cambria Math"/>
                      </w:rPr>
                      <m:t>T</m:t>
                    </m:r>
                    <m:r>
                      <w:rPr>
                        <w:rFonts w:ascii="Cambria Math" w:eastAsiaTheme="minorEastAsia" w:hAnsi="Cambria Math"/>
                        <w:lang w:eastAsia="ja-JP"/>
                      </w:rPr>
                      <m:t>P+TN</m:t>
                    </m:r>
                  </m:num>
                  <m:den>
                    <m:r>
                      <w:rPr>
                        <w:rFonts w:ascii="Cambria Math" w:hAnsi="Cambria Math"/>
                      </w:rPr>
                      <m:t>TP</m:t>
                    </m:r>
                    <m:r>
                      <w:rPr>
                        <w:rFonts w:ascii="Cambria Math" w:eastAsiaTheme="minorEastAsia" w:hAnsi="Cambria Math"/>
                        <w:lang w:eastAsia="ja-JP"/>
                      </w:rPr>
                      <m:t>+TN+FP+FN</m:t>
                    </m:r>
                  </m:den>
                </m:f>
              </m:oMath>
            </m:oMathPara>
          </w:p>
        </w:tc>
        <w:tc>
          <w:tcPr>
            <w:tcW w:w="450" w:type="dxa"/>
            <w:vAlign w:val="center"/>
          </w:tcPr>
          <w:p w14:paraId="008E6292" w14:textId="03EA095C" w:rsidR="00845C66" w:rsidRDefault="00845C66" w:rsidP="000D3C03">
            <w:pPr>
              <w:pStyle w:val="Isi"/>
              <w:shd w:val="clear" w:color="auto" w:fill="auto"/>
              <w:spacing w:before="0"/>
              <w:jc w:val="center"/>
            </w:pPr>
            <w:r>
              <w:t>(</w:t>
            </w:r>
            <w:r>
              <w:rPr>
                <w:rFonts w:eastAsiaTheme="minorEastAsia" w:hint="eastAsia"/>
                <w:lang w:eastAsia="ja-JP"/>
              </w:rPr>
              <w:t>1</w:t>
            </w:r>
            <w:r>
              <w:t>)</w:t>
            </w:r>
          </w:p>
        </w:tc>
      </w:tr>
      <w:tr w:rsidR="00845C66" w14:paraId="7EA39026" w14:textId="77777777" w:rsidTr="000D3C03">
        <w:tc>
          <w:tcPr>
            <w:tcW w:w="7608" w:type="dxa"/>
            <w:vAlign w:val="center"/>
          </w:tcPr>
          <w:p w14:paraId="45B06569" w14:textId="77777777" w:rsidR="00845C66" w:rsidRPr="00F822A7" w:rsidRDefault="00845C66" w:rsidP="000D3C03">
            <w:pPr>
              <w:pStyle w:val="Isi"/>
              <w:shd w:val="clear" w:color="auto" w:fill="auto"/>
              <w:spacing w:before="0" w:after="0"/>
              <w:rPr>
                <w:i/>
                <w:iCs/>
              </w:rPr>
            </w:pPr>
            <m:oMathPara>
              <m:oMath>
                <m:r>
                  <w:rPr>
                    <w:rFonts w:ascii="Cambria Math" w:hAnsi="Cambria Math"/>
                  </w:rPr>
                  <m:t xml:space="preserve">Precision= </m:t>
                </m:r>
                <m:f>
                  <m:fPr>
                    <m:ctrlPr>
                      <w:rPr>
                        <w:rFonts w:ascii="Cambria Math" w:hAnsi="Cambria Math"/>
                        <w:i/>
                      </w:rPr>
                    </m:ctrlPr>
                  </m:fPr>
                  <m:num>
                    <m:r>
                      <w:rPr>
                        <w:rFonts w:ascii="Cambria Math" w:hAnsi="Cambria Math"/>
                      </w:rPr>
                      <m:t>TP</m:t>
                    </m:r>
                  </m:num>
                  <m:den>
                    <m:r>
                      <w:rPr>
                        <w:rFonts w:ascii="Cambria Math" w:hAnsi="Cambria Math"/>
                      </w:rPr>
                      <m:t>TP+FP</m:t>
                    </m:r>
                  </m:den>
                </m:f>
              </m:oMath>
            </m:oMathPara>
          </w:p>
        </w:tc>
        <w:tc>
          <w:tcPr>
            <w:tcW w:w="450" w:type="dxa"/>
            <w:vAlign w:val="center"/>
          </w:tcPr>
          <w:p w14:paraId="1B2F3F7E" w14:textId="760975CD" w:rsidR="00845C66" w:rsidRDefault="00845C66" w:rsidP="000D3C03">
            <w:pPr>
              <w:pStyle w:val="Isi"/>
              <w:shd w:val="clear" w:color="auto" w:fill="auto"/>
              <w:spacing w:before="0"/>
              <w:jc w:val="center"/>
            </w:pPr>
            <w:r>
              <w:t>(</w:t>
            </w:r>
            <w:r>
              <w:rPr>
                <w:rFonts w:eastAsiaTheme="minorEastAsia" w:hint="eastAsia"/>
                <w:lang w:eastAsia="ja-JP"/>
              </w:rPr>
              <w:t>2</w:t>
            </w:r>
            <w:r>
              <w:t>)</w:t>
            </w:r>
          </w:p>
        </w:tc>
      </w:tr>
      <w:tr w:rsidR="00845C66" w14:paraId="3E2B6567" w14:textId="77777777" w:rsidTr="000D3C03">
        <w:tc>
          <w:tcPr>
            <w:tcW w:w="7608" w:type="dxa"/>
            <w:vAlign w:val="center"/>
          </w:tcPr>
          <w:p w14:paraId="63DDF7AA" w14:textId="77777777" w:rsidR="00845C66" w:rsidRDefault="00845C66" w:rsidP="000D3C03">
            <w:pPr>
              <w:pStyle w:val="Isi"/>
              <w:shd w:val="clear" w:color="auto" w:fill="auto"/>
              <w:spacing w:before="0" w:after="0"/>
              <w:jc w:val="center"/>
            </w:pPr>
            <m:oMathPara>
              <m:oMath>
                <m:r>
                  <w:rPr>
                    <w:rFonts w:ascii="Cambria Math" w:hAnsi="Cambria Math"/>
                  </w:rPr>
                  <m:t xml:space="preserve">Recall= </m:t>
                </m:r>
                <m:f>
                  <m:fPr>
                    <m:ctrlPr>
                      <w:rPr>
                        <w:rFonts w:ascii="Cambria Math" w:hAnsi="Cambria Math"/>
                        <w:i/>
                      </w:rPr>
                    </m:ctrlPr>
                  </m:fPr>
                  <m:num>
                    <m:r>
                      <w:rPr>
                        <w:rFonts w:ascii="Cambria Math" w:hAnsi="Cambria Math"/>
                      </w:rPr>
                      <m:t>TP</m:t>
                    </m:r>
                  </m:num>
                  <m:den>
                    <m:r>
                      <w:rPr>
                        <w:rFonts w:ascii="Cambria Math" w:hAnsi="Cambria Math"/>
                      </w:rPr>
                      <m:t>TP+FN</m:t>
                    </m:r>
                  </m:den>
                </m:f>
              </m:oMath>
            </m:oMathPara>
          </w:p>
        </w:tc>
        <w:tc>
          <w:tcPr>
            <w:tcW w:w="450" w:type="dxa"/>
            <w:vAlign w:val="center"/>
          </w:tcPr>
          <w:p w14:paraId="55732A52" w14:textId="67637ED7" w:rsidR="00845C66" w:rsidRDefault="00845C66" w:rsidP="000D3C03">
            <w:pPr>
              <w:pStyle w:val="Isi"/>
              <w:shd w:val="clear" w:color="auto" w:fill="auto"/>
              <w:spacing w:before="0"/>
              <w:jc w:val="center"/>
            </w:pPr>
            <w:r>
              <w:t>(</w:t>
            </w:r>
            <w:r>
              <w:rPr>
                <w:rFonts w:eastAsiaTheme="minorEastAsia" w:hint="eastAsia"/>
                <w:lang w:eastAsia="ja-JP"/>
              </w:rPr>
              <w:t>3</w:t>
            </w:r>
            <w:r>
              <w:t>)</w:t>
            </w:r>
          </w:p>
        </w:tc>
      </w:tr>
      <w:tr w:rsidR="00845C66" w14:paraId="3A3A0F23" w14:textId="77777777" w:rsidTr="000D3C03">
        <w:tc>
          <w:tcPr>
            <w:tcW w:w="7608" w:type="dxa"/>
            <w:vAlign w:val="center"/>
          </w:tcPr>
          <w:p w14:paraId="21DE038D" w14:textId="77777777" w:rsidR="00845C66" w:rsidRDefault="00845C66" w:rsidP="000D3C03">
            <w:pPr>
              <w:pStyle w:val="Isi"/>
              <w:shd w:val="clear" w:color="auto" w:fill="auto"/>
              <w:spacing w:before="0" w:after="0"/>
              <w:jc w:val="center"/>
            </w:pPr>
            <m:oMathPara>
              <m:oMath>
                <m:r>
                  <w:rPr>
                    <w:rFonts w:ascii="Cambria Math" w:hAnsi="Cambria Math"/>
                  </w:rPr>
                  <m:t xml:space="preserve">F1= </m:t>
                </m:r>
                <m:f>
                  <m:fPr>
                    <m:ctrlPr>
                      <w:rPr>
                        <w:rFonts w:ascii="Cambria Math" w:hAnsi="Cambria Math"/>
                        <w:i/>
                      </w:rPr>
                    </m:ctrlPr>
                  </m:fPr>
                  <m:num>
                    <m:r>
                      <w:rPr>
                        <w:rFonts w:ascii="Cambria Math" w:hAnsi="Cambria Math"/>
                      </w:rPr>
                      <m:t>2 ×Precision ×recall</m:t>
                    </m:r>
                  </m:num>
                  <m:den>
                    <m:r>
                      <w:rPr>
                        <w:rFonts w:ascii="Cambria Math" w:hAnsi="Cambria Math"/>
                      </w:rPr>
                      <m:t>Precision+Recall</m:t>
                    </m:r>
                  </m:den>
                </m:f>
              </m:oMath>
            </m:oMathPara>
          </w:p>
        </w:tc>
        <w:tc>
          <w:tcPr>
            <w:tcW w:w="450" w:type="dxa"/>
            <w:vAlign w:val="center"/>
          </w:tcPr>
          <w:p w14:paraId="5D3AF79C" w14:textId="53D4900D" w:rsidR="00845C66" w:rsidRDefault="00845C66" w:rsidP="000D3C03">
            <w:pPr>
              <w:pStyle w:val="Isi"/>
              <w:shd w:val="clear" w:color="auto" w:fill="auto"/>
              <w:spacing w:before="0"/>
              <w:jc w:val="center"/>
            </w:pPr>
            <w:r>
              <w:t>(</w:t>
            </w:r>
            <w:r>
              <w:rPr>
                <w:rFonts w:eastAsiaTheme="minorEastAsia" w:hint="eastAsia"/>
                <w:lang w:eastAsia="ja-JP"/>
              </w:rPr>
              <w:t>4</w:t>
            </w:r>
            <w:r>
              <w:t>)</w:t>
            </w:r>
          </w:p>
        </w:tc>
      </w:tr>
    </w:tbl>
    <w:p w14:paraId="3D6DFA0B" w14:textId="77777777" w:rsidR="00845C66" w:rsidRPr="00845C66" w:rsidRDefault="00845C66" w:rsidP="00845C66">
      <w:pPr>
        <w:pStyle w:val="Isi"/>
        <w:spacing w:before="0" w:after="0"/>
        <w:ind w:left="360"/>
        <w:rPr>
          <w:rFonts w:eastAsiaTheme="minorEastAsia"/>
          <w:iCs/>
          <w:lang w:val="id" w:eastAsia="ja-JP"/>
        </w:rPr>
      </w:pPr>
    </w:p>
    <w:p w14:paraId="44C4E6DF" w14:textId="04D51B27" w:rsidR="001F3768" w:rsidRDefault="00845C66" w:rsidP="001F3768">
      <w:pPr>
        <w:pStyle w:val="Isi"/>
        <w:spacing w:before="0" w:after="0"/>
        <w:ind w:left="360"/>
        <w:rPr>
          <w:rFonts w:eastAsiaTheme="minorEastAsia"/>
          <w:i/>
          <w:iCs/>
          <w:lang w:eastAsia="ja-JP"/>
        </w:rPr>
      </w:pPr>
      <w:r>
        <w:rPr>
          <w:rFonts w:eastAsiaTheme="minorEastAsia" w:hint="eastAsia"/>
          <w:lang w:eastAsia="ja-JP"/>
        </w:rPr>
        <w:t xml:space="preserve">Tabel 1. </w:t>
      </w:r>
      <w:r w:rsidRPr="00845C66">
        <w:rPr>
          <w:rFonts w:eastAsiaTheme="minorEastAsia" w:hint="eastAsia"/>
          <w:i/>
          <w:iCs/>
          <w:lang w:eastAsia="ja-JP"/>
        </w:rPr>
        <w:t>Confusion Matrix</w:t>
      </w:r>
    </w:p>
    <w:tbl>
      <w:tblPr>
        <w:tblStyle w:val="TableGrid"/>
        <w:tblW w:w="0" w:type="auto"/>
        <w:tblInd w:w="360" w:type="dxa"/>
        <w:tblLook w:val="04A0" w:firstRow="1" w:lastRow="0" w:firstColumn="1" w:lastColumn="0" w:noHBand="0" w:noVBand="1"/>
      </w:tblPr>
      <w:tblGrid>
        <w:gridCol w:w="2104"/>
        <w:gridCol w:w="2104"/>
        <w:gridCol w:w="2105"/>
        <w:gridCol w:w="2105"/>
      </w:tblGrid>
      <w:tr w:rsidR="00845C66" w14:paraId="0C2BC179" w14:textId="77777777" w:rsidTr="00845C66">
        <w:tc>
          <w:tcPr>
            <w:tcW w:w="2104" w:type="dxa"/>
            <w:tcBorders>
              <w:top w:val="nil"/>
              <w:left w:val="nil"/>
              <w:bottom w:val="nil"/>
              <w:right w:val="nil"/>
            </w:tcBorders>
            <w:vAlign w:val="center"/>
          </w:tcPr>
          <w:p w14:paraId="37E23BD9" w14:textId="77777777" w:rsidR="00845C66" w:rsidRDefault="00845C66" w:rsidP="00845C66">
            <w:pPr>
              <w:pStyle w:val="Isi"/>
              <w:shd w:val="clear" w:color="auto" w:fill="auto"/>
              <w:spacing w:before="0" w:after="0"/>
              <w:jc w:val="center"/>
              <w:rPr>
                <w:rFonts w:eastAsiaTheme="minorEastAsia"/>
                <w:lang w:eastAsia="ja-JP"/>
              </w:rPr>
            </w:pPr>
          </w:p>
        </w:tc>
        <w:tc>
          <w:tcPr>
            <w:tcW w:w="2104" w:type="dxa"/>
            <w:tcBorders>
              <w:top w:val="nil"/>
              <w:left w:val="nil"/>
              <w:bottom w:val="nil"/>
              <w:right w:val="single" w:sz="4" w:space="0" w:color="auto"/>
            </w:tcBorders>
            <w:vAlign w:val="center"/>
          </w:tcPr>
          <w:p w14:paraId="7D1ED430" w14:textId="77777777" w:rsidR="00845C66" w:rsidRDefault="00845C66" w:rsidP="00845C66">
            <w:pPr>
              <w:pStyle w:val="Isi"/>
              <w:shd w:val="clear" w:color="auto" w:fill="auto"/>
              <w:spacing w:before="0" w:after="0"/>
              <w:jc w:val="center"/>
              <w:rPr>
                <w:rFonts w:eastAsiaTheme="minorEastAsia"/>
                <w:lang w:eastAsia="ja-JP"/>
              </w:rPr>
            </w:pPr>
          </w:p>
        </w:tc>
        <w:tc>
          <w:tcPr>
            <w:tcW w:w="4210" w:type="dxa"/>
            <w:gridSpan w:val="2"/>
            <w:tcBorders>
              <w:left w:val="single" w:sz="4" w:space="0" w:color="auto"/>
            </w:tcBorders>
            <w:vAlign w:val="center"/>
          </w:tcPr>
          <w:p w14:paraId="1A1E017C" w14:textId="642F5940" w:rsidR="00845C66" w:rsidRPr="00845C66" w:rsidRDefault="00845C66" w:rsidP="00845C66">
            <w:pPr>
              <w:pStyle w:val="Isi"/>
              <w:shd w:val="clear" w:color="auto" w:fill="auto"/>
              <w:spacing w:before="0" w:after="0"/>
              <w:jc w:val="center"/>
              <w:rPr>
                <w:rFonts w:eastAsiaTheme="minorEastAsia"/>
                <w:b/>
                <w:bCs/>
                <w:i/>
                <w:iCs/>
                <w:lang w:eastAsia="ja-JP"/>
              </w:rPr>
            </w:pPr>
            <w:r>
              <w:rPr>
                <w:rFonts w:eastAsiaTheme="minorEastAsia" w:hint="eastAsia"/>
                <w:b/>
                <w:bCs/>
                <w:i/>
                <w:iCs/>
                <w:lang w:eastAsia="ja-JP"/>
              </w:rPr>
              <w:t>predicted</w:t>
            </w:r>
          </w:p>
        </w:tc>
      </w:tr>
      <w:tr w:rsidR="00845C66" w14:paraId="3366162A" w14:textId="77777777" w:rsidTr="00845C66">
        <w:tc>
          <w:tcPr>
            <w:tcW w:w="2104" w:type="dxa"/>
            <w:tcBorders>
              <w:top w:val="nil"/>
              <w:left w:val="nil"/>
              <w:bottom w:val="single" w:sz="4" w:space="0" w:color="auto"/>
              <w:right w:val="nil"/>
            </w:tcBorders>
            <w:vAlign w:val="center"/>
          </w:tcPr>
          <w:p w14:paraId="05AA071E" w14:textId="77777777" w:rsidR="00845C66" w:rsidRDefault="00845C66" w:rsidP="00845C66">
            <w:pPr>
              <w:pStyle w:val="Isi"/>
              <w:shd w:val="clear" w:color="auto" w:fill="auto"/>
              <w:spacing w:before="0" w:after="0"/>
              <w:jc w:val="center"/>
              <w:rPr>
                <w:rFonts w:eastAsiaTheme="minorEastAsia"/>
                <w:lang w:eastAsia="ja-JP"/>
              </w:rPr>
            </w:pPr>
          </w:p>
        </w:tc>
        <w:tc>
          <w:tcPr>
            <w:tcW w:w="2104" w:type="dxa"/>
            <w:tcBorders>
              <w:top w:val="nil"/>
              <w:left w:val="nil"/>
              <w:bottom w:val="single" w:sz="4" w:space="0" w:color="auto"/>
              <w:right w:val="single" w:sz="4" w:space="0" w:color="auto"/>
            </w:tcBorders>
            <w:vAlign w:val="center"/>
          </w:tcPr>
          <w:p w14:paraId="66DFBA4D" w14:textId="77777777" w:rsidR="00845C66" w:rsidRDefault="00845C66" w:rsidP="00845C66">
            <w:pPr>
              <w:pStyle w:val="Isi"/>
              <w:shd w:val="clear" w:color="auto" w:fill="auto"/>
              <w:spacing w:before="0" w:after="0"/>
              <w:jc w:val="center"/>
              <w:rPr>
                <w:rFonts w:eastAsiaTheme="minorEastAsia"/>
                <w:lang w:eastAsia="ja-JP"/>
              </w:rPr>
            </w:pPr>
          </w:p>
        </w:tc>
        <w:tc>
          <w:tcPr>
            <w:tcW w:w="2105" w:type="dxa"/>
            <w:tcBorders>
              <w:left w:val="single" w:sz="4" w:space="0" w:color="auto"/>
            </w:tcBorders>
            <w:vAlign w:val="center"/>
          </w:tcPr>
          <w:p w14:paraId="2FFB02DA" w14:textId="46D6CC50" w:rsidR="00845C66" w:rsidRPr="00845C66" w:rsidRDefault="00845C66" w:rsidP="00845C66">
            <w:pPr>
              <w:pStyle w:val="Isi"/>
              <w:shd w:val="clear" w:color="auto" w:fill="auto"/>
              <w:spacing w:before="0" w:after="0"/>
              <w:jc w:val="center"/>
              <w:rPr>
                <w:rFonts w:eastAsiaTheme="minorEastAsia"/>
                <w:i/>
                <w:iCs/>
                <w:lang w:eastAsia="ja-JP"/>
              </w:rPr>
            </w:pPr>
            <w:r>
              <w:rPr>
                <w:rFonts w:eastAsiaTheme="minorEastAsia" w:hint="eastAsia"/>
                <w:i/>
                <w:iCs/>
                <w:lang w:eastAsia="ja-JP"/>
              </w:rPr>
              <w:t>positives</w:t>
            </w:r>
          </w:p>
        </w:tc>
        <w:tc>
          <w:tcPr>
            <w:tcW w:w="2105" w:type="dxa"/>
            <w:vAlign w:val="center"/>
          </w:tcPr>
          <w:p w14:paraId="4BA927BB" w14:textId="36EDBC0E" w:rsidR="00845C66" w:rsidRPr="00845C66" w:rsidRDefault="00845C66" w:rsidP="00845C66">
            <w:pPr>
              <w:pStyle w:val="Isi"/>
              <w:shd w:val="clear" w:color="auto" w:fill="auto"/>
              <w:spacing w:before="0" w:after="0"/>
              <w:jc w:val="center"/>
              <w:rPr>
                <w:rFonts w:eastAsiaTheme="minorEastAsia"/>
                <w:i/>
                <w:iCs/>
                <w:lang w:eastAsia="ja-JP"/>
              </w:rPr>
            </w:pPr>
            <w:r>
              <w:rPr>
                <w:rFonts w:eastAsiaTheme="minorEastAsia" w:hint="eastAsia"/>
                <w:i/>
                <w:iCs/>
                <w:lang w:eastAsia="ja-JP"/>
              </w:rPr>
              <w:t>negatives</w:t>
            </w:r>
          </w:p>
        </w:tc>
      </w:tr>
      <w:tr w:rsidR="00845C66" w14:paraId="664F79FA" w14:textId="77777777" w:rsidTr="00845C66">
        <w:tc>
          <w:tcPr>
            <w:tcW w:w="2104" w:type="dxa"/>
            <w:vMerge w:val="restart"/>
            <w:tcBorders>
              <w:top w:val="single" w:sz="4" w:space="0" w:color="auto"/>
            </w:tcBorders>
            <w:vAlign w:val="center"/>
          </w:tcPr>
          <w:p w14:paraId="6E6D0BF1" w14:textId="32AAF8FE" w:rsidR="00845C66" w:rsidRPr="00845C66" w:rsidRDefault="00845C66" w:rsidP="00845C66">
            <w:pPr>
              <w:pStyle w:val="Isi"/>
              <w:shd w:val="clear" w:color="auto" w:fill="auto"/>
              <w:spacing w:before="0" w:after="0"/>
              <w:jc w:val="center"/>
              <w:rPr>
                <w:rFonts w:eastAsiaTheme="minorEastAsia"/>
                <w:b/>
                <w:bCs/>
                <w:lang w:eastAsia="ja-JP"/>
              </w:rPr>
            </w:pPr>
            <w:r w:rsidRPr="00845C66">
              <w:rPr>
                <w:rFonts w:eastAsiaTheme="minorEastAsia" w:hint="eastAsia"/>
                <w:b/>
                <w:bCs/>
                <w:i/>
                <w:iCs/>
                <w:lang w:eastAsia="ja-JP"/>
              </w:rPr>
              <w:t>actual</w:t>
            </w:r>
          </w:p>
        </w:tc>
        <w:tc>
          <w:tcPr>
            <w:tcW w:w="2104" w:type="dxa"/>
            <w:tcBorders>
              <w:top w:val="single" w:sz="4" w:space="0" w:color="auto"/>
            </w:tcBorders>
            <w:vAlign w:val="center"/>
          </w:tcPr>
          <w:p w14:paraId="68700FB7" w14:textId="722C6F67" w:rsidR="00845C66" w:rsidRPr="00845C66" w:rsidRDefault="00845C66" w:rsidP="00845C66">
            <w:pPr>
              <w:pStyle w:val="Isi"/>
              <w:shd w:val="clear" w:color="auto" w:fill="auto"/>
              <w:spacing w:before="0" w:after="0"/>
              <w:jc w:val="center"/>
              <w:rPr>
                <w:rFonts w:eastAsiaTheme="minorEastAsia"/>
                <w:i/>
                <w:iCs/>
                <w:lang w:eastAsia="ja-JP"/>
              </w:rPr>
            </w:pPr>
            <w:r>
              <w:rPr>
                <w:rFonts w:eastAsiaTheme="minorEastAsia" w:hint="eastAsia"/>
                <w:i/>
                <w:iCs/>
                <w:lang w:eastAsia="ja-JP"/>
              </w:rPr>
              <w:t>positives</w:t>
            </w:r>
          </w:p>
        </w:tc>
        <w:tc>
          <w:tcPr>
            <w:tcW w:w="2105" w:type="dxa"/>
            <w:vAlign w:val="center"/>
          </w:tcPr>
          <w:p w14:paraId="2E17C05D" w14:textId="70403D4A" w:rsidR="00845C66" w:rsidRDefault="00845C66" w:rsidP="00845C66">
            <w:pPr>
              <w:pStyle w:val="Isi"/>
              <w:shd w:val="clear" w:color="auto" w:fill="auto"/>
              <w:spacing w:before="0" w:after="0"/>
              <w:jc w:val="center"/>
              <w:rPr>
                <w:rFonts w:eastAsiaTheme="minorEastAsia"/>
                <w:lang w:eastAsia="ja-JP"/>
              </w:rPr>
            </w:pPr>
            <w:r>
              <w:rPr>
                <w:rFonts w:eastAsiaTheme="minorEastAsia" w:hint="eastAsia"/>
                <w:lang w:eastAsia="ja-JP"/>
              </w:rPr>
              <w:t>TP</w:t>
            </w:r>
          </w:p>
        </w:tc>
        <w:tc>
          <w:tcPr>
            <w:tcW w:w="2105" w:type="dxa"/>
            <w:vAlign w:val="center"/>
          </w:tcPr>
          <w:p w14:paraId="603B844D" w14:textId="17C7A859" w:rsidR="00845C66" w:rsidRDefault="00845C66" w:rsidP="00845C66">
            <w:pPr>
              <w:pStyle w:val="Isi"/>
              <w:shd w:val="clear" w:color="auto" w:fill="auto"/>
              <w:spacing w:before="0" w:after="0"/>
              <w:jc w:val="center"/>
              <w:rPr>
                <w:rFonts w:eastAsiaTheme="minorEastAsia"/>
                <w:lang w:eastAsia="ja-JP"/>
              </w:rPr>
            </w:pPr>
            <w:r>
              <w:rPr>
                <w:rFonts w:eastAsiaTheme="minorEastAsia" w:hint="eastAsia"/>
                <w:lang w:eastAsia="ja-JP"/>
              </w:rPr>
              <w:t>FN</w:t>
            </w:r>
          </w:p>
        </w:tc>
      </w:tr>
      <w:tr w:rsidR="00845C66" w14:paraId="4ED42DE7" w14:textId="77777777" w:rsidTr="00845C66">
        <w:tc>
          <w:tcPr>
            <w:tcW w:w="2104" w:type="dxa"/>
            <w:vMerge/>
            <w:vAlign w:val="center"/>
          </w:tcPr>
          <w:p w14:paraId="12075D44" w14:textId="77777777" w:rsidR="00845C66" w:rsidRDefault="00845C66" w:rsidP="00845C66">
            <w:pPr>
              <w:pStyle w:val="Isi"/>
              <w:shd w:val="clear" w:color="auto" w:fill="auto"/>
              <w:spacing w:before="0" w:after="0"/>
              <w:jc w:val="center"/>
              <w:rPr>
                <w:rFonts w:eastAsiaTheme="minorEastAsia"/>
                <w:lang w:eastAsia="ja-JP"/>
              </w:rPr>
            </w:pPr>
          </w:p>
        </w:tc>
        <w:tc>
          <w:tcPr>
            <w:tcW w:w="2104" w:type="dxa"/>
            <w:vAlign w:val="center"/>
          </w:tcPr>
          <w:p w14:paraId="3F91AD54" w14:textId="38DD1B04" w:rsidR="00845C66" w:rsidRPr="00845C66" w:rsidRDefault="00845C66" w:rsidP="00845C66">
            <w:pPr>
              <w:pStyle w:val="Isi"/>
              <w:shd w:val="clear" w:color="auto" w:fill="auto"/>
              <w:spacing w:before="0" w:after="0"/>
              <w:jc w:val="center"/>
              <w:rPr>
                <w:rFonts w:eastAsiaTheme="minorEastAsia"/>
                <w:i/>
                <w:iCs/>
                <w:lang w:eastAsia="ja-JP"/>
              </w:rPr>
            </w:pPr>
            <w:r>
              <w:rPr>
                <w:rFonts w:eastAsiaTheme="minorEastAsia" w:hint="eastAsia"/>
                <w:i/>
                <w:iCs/>
                <w:lang w:eastAsia="ja-JP"/>
              </w:rPr>
              <w:t>negatives</w:t>
            </w:r>
          </w:p>
        </w:tc>
        <w:tc>
          <w:tcPr>
            <w:tcW w:w="2105" w:type="dxa"/>
            <w:vAlign w:val="center"/>
          </w:tcPr>
          <w:p w14:paraId="52B34F20" w14:textId="3BA5452A" w:rsidR="00845C66" w:rsidRDefault="00845C66" w:rsidP="00845C66">
            <w:pPr>
              <w:pStyle w:val="Isi"/>
              <w:shd w:val="clear" w:color="auto" w:fill="auto"/>
              <w:spacing w:before="0" w:after="0"/>
              <w:jc w:val="center"/>
              <w:rPr>
                <w:rFonts w:eastAsiaTheme="minorEastAsia"/>
                <w:lang w:eastAsia="ja-JP"/>
              </w:rPr>
            </w:pPr>
            <w:r>
              <w:rPr>
                <w:rFonts w:eastAsiaTheme="minorEastAsia" w:hint="eastAsia"/>
                <w:lang w:eastAsia="ja-JP"/>
              </w:rPr>
              <w:t>FP</w:t>
            </w:r>
          </w:p>
        </w:tc>
        <w:tc>
          <w:tcPr>
            <w:tcW w:w="2105" w:type="dxa"/>
            <w:vAlign w:val="center"/>
          </w:tcPr>
          <w:p w14:paraId="43EF4FC6" w14:textId="1C932A9E" w:rsidR="00845C66" w:rsidRDefault="00845C66" w:rsidP="00845C66">
            <w:pPr>
              <w:pStyle w:val="Isi"/>
              <w:shd w:val="clear" w:color="auto" w:fill="auto"/>
              <w:spacing w:before="0" w:after="0"/>
              <w:jc w:val="center"/>
              <w:rPr>
                <w:rFonts w:eastAsiaTheme="minorEastAsia"/>
                <w:lang w:eastAsia="ja-JP"/>
              </w:rPr>
            </w:pPr>
            <w:r>
              <w:rPr>
                <w:rFonts w:eastAsiaTheme="minorEastAsia" w:hint="eastAsia"/>
                <w:lang w:eastAsia="ja-JP"/>
              </w:rPr>
              <w:t>TN</w:t>
            </w:r>
          </w:p>
        </w:tc>
      </w:tr>
    </w:tbl>
    <w:p w14:paraId="7449FA31" w14:textId="3795F1CE" w:rsidR="00845C66" w:rsidRPr="00845C66" w:rsidRDefault="00845C66" w:rsidP="00845C66">
      <w:pPr>
        <w:pStyle w:val="Isi"/>
        <w:spacing w:before="60" w:after="0"/>
        <w:ind w:left="360"/>
        <w:rPr>
          <w:rFonts w:eastAsiaTheme="minorEastAsia"/>
          <w:iCs/>
          <w:lang w:eastAsia="ja-JP"/>
        </w:rPr>
      </w:pPr>
      <w:r w:rsidRPr="00845C66">
        <w:rPr>
          <w:rFonts w:eastAsiaTheme="minorEastAsia"/>
          <w:lang w:val="id" w:eastAsia="ja-JP"/>
        </w:rPr>
        <w:t xml:space="preserve">Pengujian model dianalisis menggunakan </w:t>
      </w:r>
      <w:r w:rsidRPr="00845C66">
        <w:rPr>
          <w:rFonts w:eastAsiaTheme="minorEastAsia"/>
          <w:i/>
          <w:lang w:val="id" w:eastAsia="ja-JP"/>
        </w:rPr>
        <w:t xml:space="preserve">confusion matrix </w:t>
      </w:r>
      <w:r w:rsidRPr="00845C66">
        <w:rPr>
          <w:rFonts w:eastAsiaTheme="minorEastAsia"/>
          <w:lang w:val="id" w:eastAsia="ja-JP"/>
        </w:rPr>
        <w:t xml:space="preserve">untuk melihat distribusi prediksi benar dan salah pada setiap kelas. Komponen utama dalam </w:t>
      </w:r>
      <w:r w:rsidRPr="00845C66">
        <w:rPr>
          <w:rFonts w:eastAsiaTheme="minorEastAsia"/>
          <w:i/>
          <w:lang w:val="id" w:eastAsia="ja-JP"/>
        </w:rPr>
        <w:t xml:space="preserve">confusion matrix </w:t>
      </w:r>
      <w:r w:rsidRPr="00845C66">
        <w:rPr>
          <w:rFonts w:eastAsiaTheme="minorEastAsia"/>
          <w:lang w:val="id" w:eastAsia="ja-JP"/>
        </w:rPr>
        <w:t xml:space="preserve">meliputi </w:t>
      </w:r>
      <w:r w:rsidRPr="00845C66">
        <w:rPr>
          <w:rFonts w:eastAsiaTheme="minorEastAsia"/>
          <w:i/>
          <w:lang w:val="id" w:eastAsia="ja-JP"/>
        </w:rPr>
        <w:t xml:space="preserve">true positive </w:t>
      </w:r>
      <w:r w:rsidRPr="00845C66">
        <w:rPr>
          <w:rFonts w:eastAsiaTheme="minorEastAsia"/>
          <w:lang w:val="id" w:eastAsia="ja-JP"/>
        </w:rPr>
        <w:t xml:space="preserve">(TP), yaitu jumlah </w:t>
      </w:r>
      <w:r w:rsidRPr="00845C66">
        <w:rPr>
          <w:rFonts w:eastAsiaTheme="minorEastAsia"/>
          <w:lang w:val="id" w:eastAsia="ja-JP"/>
        </w:rPr>
        <w:lastRenderedPageBreak/>
        <w:t xml:space="preserve">data positif yang berhasil diprediksi dengan benar; </w:t>
      </w:r>
      <w:r w:rsidRPr="00845C66">
        <w:rPr>
          <w:rFonts w:eastAsiaTheme="minorEastAsia"/>
          <w:i/>
          <w:lang w:val="id" w:eastAsia="ja-JP"/>
        </w:rPr>
        <w:t xml:space="preserve">true negative </w:t>
      </w:r>
      <w:r w:rsidRPr="00845C66">
        <w:rPr>
          <w:rFonts w:eastAsiaTheme="minorEastAsia"/>
          <w:lang w:val="id" w:eastAsia="ja-JP"/>
        </w:rPr>
        <w:t xml:space="preserve">(TN), yaitu data negatif yang diprediksi dengan benar; </w:t>
      </w:r>
      <w:r w:rsidRPr="00845C66">
        <w:rPr>
          <w:rFonts w:eastAsiaTheme="minorEastAsia"/>
          <w:i/>
          <w:lang w:val="id" w:eastAsia="ja-JP"/>
        </w:rPr>
        <w:t xml:space="preserve">false positive </w:t>
      </w:r>
      <w:r w:rsidRPr="00845C66">
        <w:rPr>
          <w:rFonts w:eastAsiaTheme="minorEastAsia"/>
          <w:lang w:val="id" w:eastAsia="ja-JP"/>
        </w:rPr>
        <w:t xml:space="preserve">(FP), yaitu data negatif yang salah diprediksi sebagai positif; serta </w:t>
      </w:r>
      <w:r w:rsidRPr="00845C66">
        <w:rPr>
          <w:rFonts w:eastAsiaTheme="minorEastAsia"/>
          <w:i/>
          <w:lang w:val="id" w:eastAsia="ja-JP"/>
        </w:rPr>
        <w:t xml:space="preserve">false negative </w:t>
      </w:r>
      <w:r w:rsidRPr="00845C66">
        <w:rPr>
          <w:rFonts w:eastAsiaTheme="minorEastAsia"/>
          <w:lang w:val="id" w:eastAsia="ja-JP"/>
        </w:rPr>
        <w:t>(FN), yaitu data positif yang salah diprediksi sebagai negatif</w:t>
      </w:r>
      <w:r w:rsidR="00732FE4">
        <w:rPr>
          <w:rFonts w:eastAsiaTheme="minorEastAsia"/>
          <w:lang w:val="id" w:eastAsia="ja-JP"/>
        </w:rPr>
        <w:t xml:space="preserve"> </w:t>
      </w:r>
      <w:sdt>
        <w:sdtPr>
          <w:rPr>
            <w:rFonts w:eastAsiaTheme="minorEastAsia"/>
            <w:color w:val="000000"/>
            <w:lang w:val="id" w:eastAsia="ja-JP"/>
          </w:rPr>
          <w:tag w:val="MENDELEY_CITATION_v3_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"/>
          <w:id w:val="1552429453"/>
          <w:placeholder>
            <w:docPart w:val="DefaultPlaceholder_-1854013440"/>
          </w:placeholder>
        </w:sdtPr>
        <w:sdtContent>
          <w:r w:rsidR="00F474EB" w:rsidRPr="00F474EB">
            <w:rPr>
              <w:rFonts w:eastAsiaTheme="minorEastAsia"/>
              <w:color w:val="000000"/>
              <w:lang w:val="id" w:eastAsia="ja-JP"/>
            </w:rPr>
            <w:t>[30]</w:t>
          </w:r>
        </w:sdtContent>
      </w:sdt>
      <w:r w:rsidRPr="00845C66">
        <w:rPr>
          <w:rFonts w:eastAsiaTheme="minorEastAsia"/>
          <w:lang w:val="id" w:eastAsia="ja-JP"/>
        </w:rPr>
        <w:t xml:space="preserve">. Keempat komponen ini digunakan sebagai dasar perhitungan metrik evaluasi seperti </w:t>
      </w:r>
      <w:r w:rsidRPr="00845C66">
        <w:rPr>
          <w:rFonts w:eastAsiaTheme="minorEastAsia"/>
          <w:i/>
          <w:lang w:val="id" w:eastAsia="ja-JP"/>
        </w:rPr>
        <w:t>accuracy</w:t>
      </w:r>
      <w:r w:rsidRPr="00845C66">
        <w:rPr>
          <w:rFonts w:eastAsiaTheme="minorEastAsia"/>
          <w:lang w:val="id" w:eastAsia="ja-JP"/>
        </w:rPr>
        <w:t xml:space="preserve">, </w:t>
      </w:r>
      <w:r w:rsidRPr="00845C66">
        <w:rPr>
          <w:rFonts w:eastAsiaTheme="minorEastAsia"/>
          <w:i/>
          <w:lang w:val="id" w:eastAsia="ja-JP"/>
        </w:rPr>
        <w:t>precision</w:t>
      </w:r>
      <w:r w:rsidRPr="00845C66">
        <w:rPr>
          <w:rFonts w:eastAsiaTheme="minorEastAsia"/>
          <w:lang w:val="id" w:eastAsia="ja-JP"/>
        </w:rPr>
        <w:t xml:space="preserve">, </w:t>
      </w:r>
      <w:r w:rsidRPr="00845C66">
        <w:rPr>
          <w:rFonts w:eastAsiaTheme="minorEastAsia"/>
          <w:i/>
          <w:lang w:val="id" w:eastAsia="ja-JP"/>
        </w:rPr>
        <w:t>recall</w:t>
      </w:r>
      <w:r w:rsidRPr="00845C66">
        <w:rPr>
          <w:rFonts w:eastAsiaTheme="minorEastAsia"/>
          <w:lang w:val="id" w:eastAsia="ja-JP"/>
        </w:rPr>
        <w:t xml:space="preserve">, dan </w:t>
      </w:r>
      <w:r w:rsidRPr="00845C66">
        <w:rPr>
          <w:rFonts w:eastAsiaTheme="minorEastAsia"/>
          <w:i/>
          <w:lang w:val="id" w:eastAsia="ja-JP"/>
        </w:rPr>
        <w:t>F1-score</w:t>
      </w:r>
      <w:r>
        <w:rPr>
          <w:rFonts w:eastAsiaTheme="minorEastAsia" w:hint="eastAsia"/>
          <w:iCs/>
          <w:lang w:val="id" w:eastAsia="ja-JP"/>
        </w:rPr>
        <w:t>.</w:t>
      </w:r>
    </w:p>
    <w:p w14:paraId="72348672" w14:textId="763A1CBF" w:rsidR="00B64A2C" w:rsidRPr="001C6DDD" w:rsidRDefault="00B64A2C" w:rsidP="0051616E">
      <w:pPr>
        <w:pStyle w:val="NormalWeb"/>
        <w:shd w:val="clear" w:color="auto" w:fill="FFFFFF"/>
        <w:spacing w:after="0" w:afterAutospacing="0" w:line="360" w:lineRule="auto"/>
        <w:rPr>
          <w:sz w:val="20"/>
          <w:szCs w:val="20"/>
        </w:rPr>
      </w:pPr>
      <w:r>
        <w:rPr>
          <w:rStyle w:val="Strong"/>
          <w:sz w:val="20"/>
          <w:szCs w:val="20"/>
        </w:rPr>
        <w:t>Perancangan</w:t>
      </w:r>
    </w:p>
    <w:p w14:paraId="6BCB34D9" w14:textId="182C43B3" w:rsidR="00845C66" w:rsidRDefault="00845C66" w:rsidP="00A6205E">
      <w:pPr>
        <w:pStyle w:val="NormalWeb"/>
        <w:shd w:val="clear" w:color="auto" w:fill="FFFFFF"/>
        <w:spacing w:before="0" w:beforeAutospacing="0" w:after="0" w:afterAutospacing="0" w:line="276" w:lineRule="auto"/>
        <w:jc w:val="both"/>
        <w:rPr>
          <w:rFonts w:eastAsiaTheme="minorEastAsia"/>
          <w:sz w:val="20"/>
          <w:szCs w:val="20"/>
          <w:lang w:val="id" w:eastAsia="ja-JP"/>
        </w:rPr>
      </w:pPr>
      <w:r w:rsidRPr="00845C66">
        <w:rPr>
          <w:rFonts w:eastAsiaTheme="minorEastAsia"/>
          <w:sz w:val="20"/>
          <w:szCs w:val="20"/>
          <w:lang w:val="id" w:eastAsia="ja-JP"/>
        </w:rPr>
        <w:t xml:space="preserve">Perancangan sistem dalam penelitian ini bertujuan untuk membangun alur proses analisis sentimen secara terstruktur dalam skenario </w:t>
      </w:r>
      <w:r w:rsidRPr="00845C66">
        <w:rPr>
          <w:rFonts w:eastAsiaTheme="minorEastAsia"/>
          <w:i/>
          <w:sz w:val="20"/>
          <w:szCs w:val="20"/>
          <w:lang w:val="id" w:eastAsia="ja-JP"/>
        </w:rPr>
        <w:t>cross-domain</w:t>
      </w:r>
      <w:r w:rsidRPr="00845C66">
        <w:rPr>
          <w:rFonts w:eastAsiaTheme="minorEastAsia"/>
          <w:sz w:val="20"/>
          <w:szCs w:val="20"/>
          <w:lang w:val="id" w:eastAsia="ja-JP"/>
        </w:rPr>
        <w:t xml:space="preserve">. Sistem dirancang sebagai </w:t>
      </w:r>
      <w:r w:rsidRPr="00845C66">
        <w:rPr>
          <w:rFonts w:eastAsiaTheme="minorEastAsia"/>
          <w:i/>
          <w:sz w:val="20"/>
          <w:szCs w:val="20"/>
          <w:lang w:val="id" w:eastAsia="ja-JP"/>
        </w:rPr>
        <w:t xml:space="preserve">pipeline </w:t>
      </w:r>
      <w:r w:rsidRPr="00845C66">
        <w:rPr>
          <w:rFonts w:eastAsiaTheme="minorEastAsia"/>
          <w:sz w:val="20"/>
          <w:szCs w:val="20"/>
          <w:lang w:val="id" w:eastAsia="ja-JP"/>
        </w:rPr>
        <w:t xml:space="preserve">pemrosesan data teks yang dimulai dari tahap pengumpulan data hingga evaluasi model klasifikasi.Secara umum, arsitektur sistem terdiri dari beberapa tahapan utama, yaitu pengumpulan data, pembersihan data, pelabelan, </w:t>
      </w:r>
      <w:r w:rsidRPr="00845C66">
        <w:rPr>
          <w:rFonts w:eastAsiaTheme="minorEastAsia"/>
          <w:i/>
          <w:sz w:val="20"/>
          <w:szCs w:val="20"/>
          <w:lang w:val="id" w:eastAsia="ja-JP"/>
        </w:rPr>
        <w:t>preprocessing</w:t>
      </w:r>
      <w:r w:rsidRPr="00845C66">
        <w:rPr>
          <w:rFonts w:eastAsiaTheme="minorEastAsia"/>
          <w:sz w:val="20"/>
          <w:szCs w:val="20"/>
          <w:lang w:val="id" w:eastAsia="ja-JP"/>
        </w:rPr>
        <w:t xml:space="preserve">, pembagian dataset, ekstraksi fitur, pemodelan, serta evaluasi. Setiap tahapan dirancang saling terintegrasi untuk memastikan proses pembelajaran model berjalan optimal dalam menghadapi perbedaan distribusi data antar </w:t>
      </w:r>
      <w:r w:rsidRPr="00845C66">
        <w:rPr>
          <w:rFonts w:eastAsiaTheme="minorEastAsia"/>
          <w:i/>
          <w:sz w:val="20"/>
          <w:szCs w:val="20"/>
          <w:lang w:val="id" w:eastAsia="ja-JP"/>
        </w:rPr>
        <w:t>domain</w:t>
      </w:r>
      <w:r w:rsidRPr="00845C66">
        <w:rPr>
          <w:rFonts w:eastAsiaTheme="minorEastAsia"/>
          <w:sz w:val="20"/>
          <w:szCs w:val="20"/>
          <w:lang w:val="id" w:eastAsia="ja-JP"/>
        </w:rPr>
        <w:t>.Untuk memberikan gambaran alur sistem secara menyeluruh, arsitektur penelitian ditunjukkan pada Gambar 1</w:t>
      </w:r>
      <w:r>
        <w:rPr>
          <w:rFonts w:eastAsiaTheme="minorEastAsia" w:hint="eastAsia"/>
          <w:sz w:val="20"/>
          <w:szCs w:val="20"/>
          <w:lang w:val="id" w:eastAsia="ja-JP"/>
        </w:rPr>
        <w:t>.</w:t>
      </w:r>
    </w:p>
    <w:p w14:paraId="7B721137" w14:textId="21FB69BC" w:rsidR="00845C66" w:rsidRDefault="00845C66" w:rsidP="00845C66">
      <w:pPr>
        <w:pStyle w:val="NormalWeb"/>
        <w:shd w:val="clear" w:color="auto" w:fill="FFFFFF"/>
        <w:spacing w:before="0" w:beforeAutospacing="0" w:after="0" w:afterAutospacing="0" w:line="276" w:lineRule="auto"/>
        <w:jc w:val="center"/>
        <w:rPr>
          <w:rFonts w:eastAsiaTheme="minorEastAsia"/>
          <w:sz w:val="20"/>
          <w:szCs w:val="20"/>
          <w:lang w:eastAsia="ja-JP"/>
        </w:rPr>
      </w:pPr>
      <w:r>
        <w:rPr>
          <w:rFonts w:eastAsiaTheme="minorEastAsia"/>
          <w:noProof/>
          <w:sz w:val="20"/>
          <w:szCs w:val="20"/>
          <w:lang w:eastAsia="ja-JP"/>
        </w:rPr>
        <w:drawing>
          <wp:inline distT="0" distB="0" distL="0" distR="0" wp14:anchorId="08C5157D" wp14:editId="4C137850">
            <wp:extent cx="2103120" cy="4157980"/>
            <wp:effectExtent l="0" t="0" r="0" b="0"/>
            <wp:docPr id="1914737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3120" cy="4157980"/>
                    </a:xfrm>
                    <a:prstGeom prst="rect">
                      <a:avLst/>
                    </a:prstGeom>
                    <a:noFill/>
                  </pic:spPr>
                </pic:pic>
              </a:graphicData>
            </a:graphic>
          </wp:inline>
        </w:drawing>
      </w:r>
    </w:p>
    <w:p w14:paraId="10EFF547" w14:textId="10647996" w:rsidR="00845C66" w:rsidRDefault="00845C66" w:rsidP="00845C66">
      <w:pPr>
        <w:pStyle w:val="NormalWeb"/>
        <w:shd w:val="clear" w:color="auto" w:fill="FFFFFF"/>
        <w:spacing w:before="0" w:beforeAutospacing="0" w:after="200" w:afterAutospacing="0" w:line="276" w:lineRule="auto"/>
        <w:jc w:val="center"/>
        <w:rPr>
          <w:rFonts w:eastAsiaTheme="minorEastAsia"/>
          <w:sz w:val="20"/>
          <w:szCs w:val="20"/>
          <w:lang w:eastAsia="ja-JP"/>
        </w:rPr>
      </w:pPr>
      <w:r>
        <w:rPr>
          <w:rFonts w:eastAsiaTheme="minorEastAsia" w:hint="eastAsia"/>
          <w:sz w:val="20"/>
          <w:szCs w:val="20"/>
          <w:lang w:eastAsia="ja-JP"/>
        </w:rPr>
        <w:t xml:space="preserve">Gambar 1. Arsitektur sistem analisis sentimen </w:t>
      </w:r>
      <w:r>
        <w:rPr>
          <w:rFonts w:eastAsiaTheme="minorEastAsia" w:hint="eastAsia"/>
          <w:i/>
          <w:iCs/>
          <w:sz w:val="20"/>
          <w:szCs w:val="20"/>
          <w:lang w:eastAsia="ja-JP"/>
        </w:rPr>
        <w:t>cross-domain</w:t>
      </w:r>
    </w:p>
    <w:p w14:paraId="4DE67B57" w14:textId="77777777" w:rsidR="00845C66" w:rsidRPr="00845C66" w:rsidRDefault="00845C66" w:rsidP="00845C66">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845C66">
        <w:rPr>
          <w:rFonts w:eastAsiaTheme="minorEastAsia"/>
          <w:sz w:val="20"/>
          <w:szCs w:val="20"/>
          <w:lang w:val="id" w:eastAsia="ja-JP"/>
        </w:rPr>
        <w:t xml:space="preserve">Berdasarkan Gambar 1, proses dimulai dari pengumpulan data </w:t>
      </w:r>
      <w:r w:rsidRPr="00845C66">
        <w:rPr>
          <w:rFonts w:eastAsiaTheme="minorEastAsia"/>
          <w:i/>
          <w:sz w:val="20"/>
          <w:szCs w:val="20"/>
          <w:lang w:val="id" w:eastAsia="ja-JP"/>
        </w:rPr>
        <w:t xml:space="preserve">tweet </w:t>
      </w:r>
      <w:r w:rsidRPr="00845C66">
        <w:rPr>
          <w:rFonts w:eastAsiaTheme="minorEastAsia"/>
          <w:sz w:val="20"/>
          <w:szCs w:val="20"/>
          <w:lang w:val="id" w:eastAsia="ja-JP"/>
        </w:rPr>
        <w:t xml:space="preserve">berdasarkan </w:t>
      </w:r>
      <w:r w:rsidRPr="00845C66">
        <w:rPr>
          <w:rFonts w:eastAsiaTheme="minorEastAsia"/>
          <w:i/>
          <w:sz w:val="20"/>
          <w:szCs w:val="20"/>
          <w:lang w:val="id" w:eastAsia="ja-JP"/>
        </w:rPr>
        <w:t xml:space="preserve">hashtag </w:t>
      </w:r>
      <w:r w:rsidRPr="00845C66">
        <w:rPr>
          <w:rFonts w:eastAsiaTheme="minorEastAsia"/>
          <w:sz w:val="20"/>
          <w:szCs w:val="20"/>
          <w:lang w:val="id" w:eastAsia="ja-JP"/>
        </w:rPr>
        <w:t xml:space="preserve">yang telah ditentukan, yaitu #MakanBergiziGratis sebagai </w:t>
      </w:r>
      <w:r w:rsidRPr="00845C66">
        <w:rPr>
          <w:rFonts w:eastAsiaTheme="minorEastAsia"/>
          <w:i/>
          <w:sz w:val="20"/>
          <w:szCs w:val="20"/>
          <w:lang w:val="id" w:eastAsia="ja-JP"/>
        </w:rPr>
        <w:t xml:space="preserve">domain </w:t>
      </w:r>
      <w:r w:rsidRPr="00845C66">
        <w:rPr>
          <w:rFonts w:eastAsiaTheme="minorEastAsia"/>
          <w:sz w:val="20"/>
          <w:szCs w:val="20"/>
          <w:lang w:val="id" w:eastAsia="ja-JP"/>
        </w:rPr>
        <w:t xml:space="preserve">sumber dan #Danantara sebagai </w:t>
      </w:r>
      <w:r w:rsidRPr="00845C66">
        <w:rPr>
          <w:rFonts w:eastAsiaTheme="minorEastAsia"/>
          <w:i/>
          <w:sz w:val="20"/>
          <w:szCs w:val="20"/>
          <w:lang w:val="id" w:eastAsia="ja-JP"/>
        </w:rPr>
        <w:t xml:space="preserve">domain </w:t>
      </w:r>
      <w:r w:rsidRPr="00845C66">
        <w:rPr>
          <w:rFonts w:eastAsiaTheme="minorEastAsia"/>
          <w:sz w:val="20"/>
          <w:szCs w:val="20"/>
          <w:lang w:val="id" w:eastAsia="ja-JP"/>
        </w:rPr>
        <w:t>target. Data yang diperoleh kemudian melalui tahap penghapusan duplikasi untuk menjaga kualitas dataset.</w:t>
      </w:r>
    </w:p>
    <w:p w14:paraId="1E168D5A" w14:textId="77777777" w:rsidR="00845C66" w:rsidRPr="00845C66" w:rsidRDefault="00845C66" w:rsidP="00845C66">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845C66">
        <w:rPr>
          <w:rFonts w:eastAsiaTheme="minorEastAsia"/>
          <w:sz w:val="20"/>
          <w:szCs w:val="20"/>
          <w:lang w:val="id" w:eastAsia="ja-JP"/>
        </w:rPr>
        <w:t xml:space="preserve">Selanjutnya, data diberi label secara manual untuk menghasilkan </w:t>
      </w:r>
      <w:r w:rsidRPr="00845C66">
        <w:rPr>
          <w:rFonts w:eastAsiaTheme="minorEastAsia"/>
          <w:i/>
          <w:sz w:val="20"/>
          <w:szCs w:val="20"/>
          <w:lang w:val="id" w:eastAsia="ja-JP"/>
        </w:rPr>
        <w:t xml:space="preserve">ground truth </w:t>
      </w:r>
      <w:r w:rsidRPr="00845C66">
        <w:rPr>
          <w:rFonts w:eastAsiaTheme="minorEastAsia"/>
          <w:sz w:val="20"/>
          <w:szCs w:val="20"/>
          <w:lang w:val="id" w:eastAsia="ja-JP"/>
        </w:rPr>
        <w:t xml:space="preserve">yang valid. Tahap </w:t>
      </w:r>
      <w:r w:rsidRPr="00845C66">
        <w:rPr>
          <w:rFonts w:eastAsiaTheme="minorEastAsia"/>
          <w:i/>
          <w:sz w:val="20"/>
          <w:szCs w:val="20"/>
          <w:lang w:val="id" w:eastAsia="ja-JP"/>
        </w:rPr>
        <w:t xml:space="preserve">preprocessing </w:t>
      </w:r>
      <w:r w:rsidRPr="00845C66">
        <w:rPr>
          <w:rFonts w:eastAsiaTheme="minorEastAsia"/>
          <w:sz w:val="20"/>
          <w:szCs w:val="20"/>
          <w:lang w:val="id" w:eastAsia="ja-JP"/>
        </w:rPr>
        <w:t xml:space="preserve">dilakukan untuk menstandarkan teks sehingga dapat diproses oleh algoritma </w:t>
      </w:r>
      <w:r w:rsidRPr="00845C66">
        <w:rPr>
          <w:rFonts w:eastAsiaTheme="minorEastAsia"/>
          <w:i/>
          <w:sz w:val="20"/>
          <w:szCs w:val="20"/>
          <w:lang w:val="id" w:eastAsia="ja-JP"/>
        </w:rPr>
        <w:t>machine learning</w:t>
      </w:r>
      <w:r w:rsidRPr="00845C66">
        <w:rPr>
          <w:rFonts w:eastAsiaTheme="minorEastAsia"/>
          <w:sz w:val="20"/>
          <w:szCs w:val="20"/>
          <w:lang w:val="id" w:eastAsia="ja-JP"/>
        </w:rPr>
        <w:t xml:space="preserve">. Proses ini mencakup </w:t>
      </w:r>
      <w:r w:rsidRPr="00845C66">
        <w:rPr>
          <w:rFonts w:eastAsiaTheme="minorEastAsia"/>
          <w:i/>
          <w:sz w:val="20"/>
          <w:szCs w:val="20"/>
          <w:lang w:val="id" w:eastAsia="ja-JP"/>
        </w:rPr>
        <w:t>case folding, cleaning, normalization, tokenization, stopword removal</w:t>
      </w:r>
      <w:r w:rsidRPr="00845C66">
        <w:rPr>
          <w:rFonts w:eastAsiaTheme="minorEastAsia"/>
          <w:sz w:val="20"/>
          <w:szCs w:val="20"/>
          <w:lang w:val="id" w:eastAsia="ja-JP"/>
        </w:rPr>
        <w:t xml:space="preserve">, dan </w:t>
      </w:r>
      <w:r w:rsidRPr="00845C66">
        <w:rPr>
          <w:rFonts w:eastAsiaTheme="minorEastAsia"/>
          <w:i/>
          <w:sz w:val="20"/>
          <w:szCs w:val="20"/>
          <w:lang w:val="id" w:eastAsia="ja-JP"/>
        </w:rPr>
        <w:t>stemming</w:t>
      </w:r>
      <w:r w:rsidRPr="00845C66">
        <w:rPr>
          <w:rFonts w:eastAsiaTheme="minorEastAsia"/>
          <w:sz w:val="20"/>
          <w:szCs w:val="20"/>
          <w:lang w:val="id" w:eastAsia="ja-JP"/>
        </w:rPr>
        <w:t>.</w:t>
      </w:r>
    </w:p>
    <w:p w14:paraId="623979E1" w14:textId="77777777" w:rsidR="00845C66" w:rsidRPr="00845C66" w:rsidRDefault="00845C66" w:rsidP="00845C66">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845C66">
        <w:rPr>
          <w:rFonts w:eastAsiaTheme="minorEastAsia"/>
          <w:sz w:val="20"/>
          <w:szCs w:val="20"/>
          <w:lang w:val="id" w:eastAsia="ja-JP"/>
        </w:rPr>
        <w:t xml:space="preserve">Setelah </w:t>
      </w:r>
      <w:r w:rsidRPr="00845C66">
        <w:rPr>
          <w:rFonts w:eastAsiaTheme="minorEastAsia"/>
          <w:i/>
          <w:sz w:val="20"/>
          <w:szCs w:val="20"/>
          <w:lang w:val="id" w:eastAsia="ja-JP"/>
        </w:rPr>
        <w:t>preprocessing</w:t>
      </w:r>
      <w:r w:rsidRPr="00845C66">
        <w:rPr>
          <w:rFonts w:eastAsiaTheme="minorEastAsia"/>
          <w:sz w:val="20"/>
          <w:szCs w:val="20"/>
          <w:lang w:val="id" w:eastAsia="ja-JP"/>
        </w:rPr>
        <w:t xml:space="preserve">, dataset dibagi menjadi data latih, validasi, dan pengujian internal, serta data uji lintas </w:t>
      </w:r>
      <w:r w:rsidRPr="00845C66">
        <w:rPr>
          <w:rFonts w:eastAsiaTheme="minorEastAsia"/>
          <w:i/>
          <w:sz w:val="20"/>
          <w:szCs w:val="20"/>
          <w:lang w:val="id" w:eastAsia="ja-JP"/>
        </w:rPr>
        <w:t>domain</w:t>
      </w:r>
      <w:r w:rsidRPr="00845C66">
        <w:rPr>
          <w:rFonts w:eastAsiaTheme="minorEastAsia"/>
          <w:sz w:val="20"/>
          <w:szCs w:val="20"/>
          <w:lang w:val="id" w:eastAsia="ja-JP"/>
        </w:rPr>
        <w:t>. Pembagian ini dirancang untuk mensimulasikan kondisi nyata di mana model harus mampu melakukan generalisasi pada data dari domain yang berbeda.</w:t>
      </w:r>
    </w:p>
    <w:p w14:paraId="520591D1" w14:textId="77777777" w:rsidR="00845C66" w:rsidRPr="00845C66" w:rsidRDefault="00845C66" w:rsidP="00845C66">
      <w:pPr>
        <w:pStyle w:val="NormalWeb"/>
        <w:shd w:val="clear" w:color="auto" w:fill="FFFFFF"/>
        <w:spacing w:before="0" w:beforeAutospacing="0" w:after="120" w:afterAutospacing="0" w:line="276" w:lineRule="auto"/>
        <w:jc w:val="both"/>
        <w:rPr>
          <w:rFonts w:eastAsiaTheme="minorEastAsia"/>
          <w:i/>
          <w:sz w:val="20"/>
          <w:szCs w:val="20"/>
          <w:lang w:val="id" w:eastAsia="ja-JP"/>
        </w:rPr>
      </w:pPr>
      <w:r w:rsidRPr="00845C66">
        <w:rPr>
          <w:rFonts w:eastAsiaTheme="minorEastAsia"/>
          <w:sz w:val="20"/>
          <w:szCs w:val="20"/>
          <w:lang w:val="id" w:eastAsia="ja-JP"/>
        </w:rPr>
        <w:lastRenderedPageBreak/>
        <w:t xml:space="preserve">Pada tahap ekstraksi fitur, digunakan dua pendekatan representasi teks, yaitu TF-IDF dan </w:t>
      </w:r>
      <w:r w:rsidRPr="00845C66">
        <w:rPr>
          <w:rFonts w:eastAsiaTheme="minorEastAsia"/>
          <w:i/>
          <w:sz w:val="20"/>
          <w:szCs w:val="20"/>
          <w:lang w:val="id" w:eastAsia="ja-JP"/>
        </w:rPr>
        <w:t>FastText</w:t>
      </w:r>
      <w:r w:rsidRPr="00845C66">
        <w:rPr>
          <w:rFonts w:eastAsiaTheme="minorEastAsia"/>
          <w:sz w:val="20"/>
          <w:szCs w:val="20"/>
          <w:lang w:val="id" w:eastAsia="ja-JP"/>
        </w:rPr>
        <w:t xml:space="preserve">. Perbedaan pendekatan ini bertujuan untuk menganalisis pengaruh representasi fitur terhadap performa model dalam menghadapi </w:t>
      </w:r>
      <w:r w:rsidRPr="00845C66">
        <w:rPr>
          <w:rFonts w:eastAsiaTheme="minorEastAsia"/>
          <w:i/>
          <w:sz w:val="20"/>
          <w:szCs w:val="20"/>
          <w:lang w:val="id" w:eastAsia="ja-JP"/>
        </w:rPr>
        <w:t>domain shift.</w:t>
      </w:r>
    </w:p>
    <w:p w14:paraId="0343F13E" w14:textId="5E9399D3" w:rsidR="00845C66" w:rsidRDefault="00845C66" w:rsidP="00845C66">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845C66">
        <w:rPr>
          <w:rFonts w:eastAsiaTheme="minorEastAsia"/>
          <w:sz w:val="20"/>
          <w:szCs w:val="20"/>
          <w:lang w:val="id" w:eastAsia="ja-JP"/>
        </w:rPr>
        <w:t xml:space="preserve">Selanjutnya, proses pemodelan dilakukan menggunakan dua algoritma, yaitu </w:t>
      </w:r>
      <w:r w:rsidRPr="00845C66">
        <w:rPr>
          <w:rFonts w:eastAsiaTheme="minorEastAsia"/>
          <w:i/>
          <w:sz w:val="20"/>
          <w:szCs w:val="20"/>
          <w:lang w:val="id" w:eastAsia="ja-JP"/>
        </w:rPr>
        <w:t xml:space="preserve">Naïve Bayes </w:t>
      </w:r>
      <w:r w:rsidRPr="00845C66">
        <w:rPr>
          <w:rFonts w:eastAsiaTheme="minorEastAsia"/>
          <w:sz w:val="20"/>
          <w:szCs w:val="20"/>
          <w:lang w:val="id" w:eastAsia="ja-JP"/>
        </w:rPr>
        <w:t xml:space="preserve">dan </w:t>
      </w:r>
      <w:r w:rsidRPr="00845C66">
        <w:rPr>
          <w:rFonts w:eastAsiaTheme="minorEastAsia"/>
          <w:i/>
          <w:sz w:val="20"/>
          <w:szCs w:val="20"/>
          <w:lang w:val="id" w:eastAsia="ja-JP"/>
        </w:rPr>
        <w:t xml:space="preserve">K-Nearest Neighbors </w:t>
      </w:r>
      <w:r w:rsidRPr="00845C66">
        <w:rPr>
          <w:rFonts w:eastAsiaTheme="minorEastAsia"/>
          <w:sz w:val="20"/>
          <w:szCs w:val="20"/>
          <w:lang w:val="id" w:eastAsia="ja-JP"/>
        </w:rPr>
        <w:t xml:space="preserve">(KNN). Kedua algoritma tersebut digunakan untuk membandingkan pendekatan probabilistik dan berbasis jarak dalam klasifikasi sentimen.Tahap akhir adalah evaluasi model menggunakan metrik klasifikasi untuk mengukur performa pada pengujian internal maupun pada skenario </w:t>
      </w:r>
      <w:r w:rsidRPr="00845C66">
        <w:rPr>
          <w:rFonts w:eastAsiaTheme="minorEastAsia"/>
          <w:i/>
          <w:sz w:val="20"/>
          <w:szCs w:val="20"/>
          <w:lang w:val="id" w:eastAsia="ja-JP"/>
        </w:rPr>
        <w:t>cross-domain.</w:t>
      </w:r>
      <w:r w:rsidRPr="00845C66">
        <w:rPr>
          <w:rFonts w:eastAsiaTheme="minorEastAsia"/>
          <w:sz w:val="20"/>
          <w:szCs w:val="20"/>
          <w:lang w:val="id" w:eastAsia="ja-JP"/>
        </w:rPr>
        <w:t>Untuk menjelaskan setiap tahapan secara lebih rinci, alur sistem yang digunakan dalam penelitian ini disajikan pada Tabel 2</w:t>
      </w:r>
      <w:r>
        <w:rPr>
          <w:rFonts w:eastAsiaTheme="minorEastAsia" w:hint="eastAsia"/>
          <w:sz w:val="20"/>
          <w:szCs w:val="20"/>
          <w:lang w:val="id" w:eastAsia="ja-JP"/>
        </w:rPr>
        <w:t>.</w:t>
      </w:r>
    </w:p>
    <w:p w14:paraId="20FA1DB2" w14:textId="0983DFD2" w:rsidR="00E567CF" w:rsidRDefault="00E567CF" w:rsidP="00E567CF">
      <w:pPr>
        <w:pStyle w:val="NormalWeb"/>
        <w:shd w:val="clear" w:color="auto" w:fill="FFFFFF"/>
        <w:spacing w:before="0" w:beforeAutospacing="0" w:after="0" w:afterAutospacing="0" w:line="276" w:lineRule="auto"/>
        <w:jc w:val="both"/>
        <w:rPr>
          <w:rFonts w:eastAsiaTheme="minorEastAsia"/>
          <w:sz w:val="20"/>
          <w:szCs w:val="20"/>
          <w:lang w:val="id" w:eastAsia="ja-JP"/>
        </w:rPr>
      </w:pPr>
      <w:r>
        <w:rPr>
          <w:rFonts w:eastAsiaTheme="minorEastAsia" w:hint="eastAsia"/>
          <w:sz w:val="20"/>
          <w:szCs w:val="20"/>
          <w:lang w:val="id" w:eastAsia="ja-JP"/>
        </w:rPr>
        <w:t>Tabel 2. Tahapan sistem analisis sentimen</w:t>
      </w:r>
    </w:p>
    <w:tbl>
      <w:tblPr>
        <w:tblStyle w:val="TableGrid"/>
        <w:tblW w:w="0" w:type="auto"/>
        <w:tblLook w:val="04A0" w:firstRow="1" w:lastRow="0" w:firstColumn="1" w:lastColumn="0" w:noHBand="0" w:noVBand="1"/>
      </w:tblPr>
      <w:tblGrid>
        <w:gridCol w:w="462"/>
        <w:gridCol w:w="2368"/>
        <w:gridCol w:w="1276"/>
        <w:gridCol w:w="2924"/>
        <w:gridCol w:w="1748"/>
      </w:tblGrid>
      <w:tr w:rsidR="00E567CF" w:rsidRPr="00E567CF" w14:paraId="339E1CC6" w14:textId="77777777" w:rsidTr="00E567CF">
        <w:tc>
          <w:tcPr>
            <w:tcW w:w="462" w:type="dxa"/>
            <w:vAlign w:val="center"/>
          </w:tcPr>
          <w:p w14:paraId="212A3F1B" w14:textId="3876C6F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No</w:t>
            </w:r>
          </w:p>
        </w:tc>
        <w:tc>
          <w:tcPr>
            <w:tcW w:w="2368" w:type="dxa"/>
            <w:vAlign w:val="center"/>
          </w:tcPr>
          <w:p w14:paraId="6CC3BED4" w14:textId="6C83DD73" w:rsidR="00E567CF" w:rsidRPr="00E567CF" w:rsidRDefault="00E567CF" w:rsidP="00E567CF">
            <w:pPr>
              <w:pStyle w:val="NormalWeb"/>
              <w:spacing w:before="0" w:beforeAutospacing="0" w:after="0" w:afterAutospacing="0" w:line="276" w:lineRule="auto"/>
              <w:jc w:val="center"/>
              <w:rPr>
                <w:rFonts w:eastAsiaTheme="minorEastAsia"/>
                <w:b/>
                <w:bCs/>
                <w:sz w:val="18"/>
                <w:szCs w:val="18"/>
                <w:lang w:eastAsia="ja-JP"/>
              </w:rPr>
            </w:pPr>
            <w:r w:rsidRPr="00E567CF">
              <w:rPr>
                <w:rFonts w:eastAsiaTheme="minorEastAsia" w:hint="eastAsia"/>
                <w:b/>
                <w:bCs/>
                <w:sz w:val="18"/>
                <w:szCs w:val="18"/>
                <w:lang w:eastAsia="ja-JP"/>
              </w:rPr>
              <w:t>Tahapan</w:t>
            </w:r>
          </w:p>
        </w:tc>
        <w:tc>
          <w:tcPr>
            <w:tcW w:w="1276" w:type="dxa"/>
            <w:vAlign w:val="center"/>
          </w:tcPr>
          <w:p w14:paraId="2C7CCAEB" w14:textId="78A5FD3E"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Input</w:t>
            </w:r>
          </w:p>
        </w:tc>
        <w:tc>
          <w:tcPr>
            <w:tcW w:w="2924" w:type="dxa"/>
            <w:vAlign w:val="center"/>
          </w:tcPr>
          <w:p w14:paraId="4A81759C" w14:textId="40A8218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Proses</w:t>
            </w:r>
          </w:p>
        </w:tc>
        <w:tc>
          <w:tcPr>
            <w:tcW w:w="1748" w:type="dxa"/>
            <w:vAlign w:val="center"/>
          </w:tcPr>
          <w:p w14:paraId="6389AC26" w14:textId="158E3C13"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Output</w:t>
            </w:r>
          </w:p>
        </w:tc>
      </w:tr>
      <w:tr w:rsidR="00E567CF" w:rsidRPr="00E567CF" w14:paraId="029C3692" w14:textId="77777777" w:rsidTr="00E567CF">
        <w:tc>
          <w:tcPr>
            <w:tcW w:w="462" w:type="dxa"/>
            <w:vAlign w:val="center"/>
          </w:tcPr>
          <w:p w14:paraId="53C2B224" w14:textId="0CA35C94"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1</w:t>
            </w:r>
          </w:p>
        </w:tc>
        <w:tc>
          <w:tcPr>
            <w:tcW w:w="2368" w:type="dxa"/>
            <w:vAlign w:val="center"/>
          </w:tcPr>
          <w:p w14:paraId="6F390397" w14:textId="04A5A2AF" w:rsidR="00E567CF" w:rsidRPr="00E567CF" w:rsidRDefault="00E567CF" w:rsidP="00E567CF">
            <w:pPr>
              <w:pStyle w:val="NormalWeb"/>
              <w:spacing w:before="0" w:beforeAutospacing="0" w:after="0" w:afterAutospacing="0" w:line="276" w:lineRule="auto"/>
              <w:jc w:val="center"/>
              <w:rPr>
                <w:rFonts w:eastAsiaTheme="minorEastAsia"/>
                <w:i/>
                <w:iCs/>
                <w:sz w:val="18"/>
                <w:szCs w:val="18"/>
                <w:lang w:eastAsia="ja-JP"/>
              </w:rPr>
            </w:pPr>
            <w:r w:rsidRPr="00E567CF">
              <w:rPr>
                <w:rFonts w:eastAsiaTheme="minorEastAsia"/>
                <w:i/>
                <w:iCs/>
                <w:sz w:val="18"/>
                <w:szCs w:val="18"/>
                <w:lang w:eastAsia="ja-JP"/>
              </w:rPr>
              <w:t>C</w:t>
            </w:r>
            <w:r w:rsidRPr="00E567CF">
              <w:rPr>
                <w:rFonts w:eastAsiaTheme="minorEastAsia" w:hint="eastAsia"/>
                <w:i/>
                <w:iCs/>
                <w:sz w:val="18"/>
                <w:szCs w:val="18"/>
                <w:lang w:eastAsia="ja-JP"/>
              </w:rPr>
              <w:t>rawling data</w:t>
            </w:r>
          </w:p>
        </w:tc>
        <w:tc>
          <w:tcPr>
            <w:tcW w:w="1276" w:type="dxa"/>
            <w:vAlign w:val="center"/>
          </w:tcPr>
          <w:p w14:paraId="794BA300" w14:textId="51B906F3"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i/>
                <w:iCs/>
                <w:sz w:val="18"/>
                <w:szCs w:val="18"/>
                <w:lang w:eastAsia="ja-JP"/>
              </w:rPr>
              <w:t>Hashtag</w:t>
            </w:r>
            <w:r w:rsidRPr="00E567CF">
              <w:rPr>
                <w:rFonts w:eastAsiaTheme="minorEastAsia" w:hint="eastAsia"/>
                <w:sz w:val="18"/>
                <w:szCs w:val="18"/>
                <w:lang w:eastAsia="ja-JP"/>
              </w:rPr>
              <w:t xml:space="preserve"> Twitter</w:t>
            </w:r>
          </w:p>
        </w:tc>
        <w:tc>
          <w:tcPr>
            <w:tcW w:w="2924" w:type="dxa"/>
            <w:vAlign w:val="center"/>
          </w:tcPr>
          <w:p w14:paraId="65B92D9C" w14:textId="666F9C4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Pengambilan data tweet</w:t>
            </w:r>
          </w:p>
        </w:tc>
        <w:tc>
          <w:tcPr>
            <w:tcW w:w="1748" w:type="dxa"/>
            <w:vAlign w:val="center"/>
          </w:tcPr>
          <w:p w14:paraId="0C17A832" w14:textId="6F340C57"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sz w:val="18"/>
                <w:szCs w:val="18"/>
                <w:lang w:eastAsia="ja-JP"/>
              </w:rPr>
              <w:t>D</w:t>
            </w:r>
            <w:r w:rsidRPr="00E567CF">
              <w:rPr>
                <w:rFonts w:eastAsiaTheme="minorEastAsia" w:hint="eastAsia"/>
                <w:sz w:val="18"/>
                <w:szCs w:val="18"/>
                <w:lang w:eastAsia="ja-JP"/>
              </w:rPr>
              <w:t>ataset mentah</w:t>
            </w:r>
          </w:p>
        </w:tc>
      </w:tr>
      <w:tr w:rsidR="00E567CF" w:rsidRPr="00E567CF" w14:paraId="3C4F512E" w14:textId="77777777" w:rsidTr="00E567CF">
        <w:tc>
          <w:tcPr>
            <w:tcW w:w="462" w:type="dxa"/>
            <w:vAlign w:val="center"/>
          </w:tcPr>
          <w:p w14:paraId="3DE63F8E" w14:textId="72234BAA"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2</w:t>
            </w:r>
          </w:p>
        </w:tc>
        <w:tc>
          <w:tcPr>
            <w:tcW w:w="2368" w:type="dxa"/>
            <w:vAlign w:val="center"/>
          </w:tcPr>
          <w:p w14:paraId="4520ED20" w14:textId="77340F46" w:rsidR="00E567CF" w:rsidRPr="00E567CF" w:rsidRDefault="00E567CF" w:rsidP="00E567CF">
            <w:pPr>
              <w:pStyle w:val="NormalWeb"/>
              <w:spacing w:before="0" w:beforeAutospacing="0" w:after="0" w:afterAutospacing="0" w:line="276" w:lineRule="auto"/>
              <w:jc w:val="center"/>
              <w:rPr>
                <w:rFonts w:eastAsiaTheme="minorEastAsia"/>
                <w:i/>
                <w:iCs/>
                <w:sz w:val="18"/>
                <w:szCs w:val="18"/>
                <w:lang w:eastAsia="ja-JP"/>
              </w:rPr>
            </w:pPr>
            <w:r w:rsidRPr="00E567CF">
              <w:rPr>
                <w:rFonts w:eastAsiaTheme="minorEastAsia"/>
                <w:i/>
                <w:iCs/>
                <w:sz w:val="18"/>
                <w:szCs w:val="18"/>
                <w:lang w:eastAsia="ja-JP"/>
              </w:rPr>
              <w:t>R</w:t>
            </w:r>
            <w:r w:rsidRPr="00E567CF">
              <w:rPr>
                <w:rFonts w:eastAsiaTheme="minorEastAsia" w:hint="eastAsia"/>
                <w:i/>
                <w:iCs/>
                <w:sz w:val="18"/>
                <w:szCs w:val="18"/>
                <w:lang w:eastAsia="ja-JP"/>
              </w:rPr>
              <w:t>emove duplicate</w:t>
            </w:r>
          </w:p>
        </w:tc>
        <w:tc>
          <w:tcPr>
            <w:tcW w:w="1276" w:type="dxa"/>
            <w:vAlign w:val="center"/>
          </w:tcPr>
          <w:p w14:paraId="1B35BA7F" w14:textId="7531B062"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Dataset mentah</w:t>
            </w:r>
          </w:p>
        </w:tc>
        <w:tc>
          <w:tcPr>
            <w:tcW w:w="2924" w:type="dxa"/>
            <w:vAlign w:val="center"/>
          </w:tcPr>
          <w:p w14:paraId="774053C1" w14:textId="7B69629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Menghapus data duplikat</w:t>
            </w:r>
          </w:p>
        </w:tc>
        <w:tc>
          <w:tcPr>
            <w:tcW w:w="1748" w:type="dxa"/>
            <w:vAlign w:val="center"/>
          </w:tcPr>
          <w:p w14:paraId="79DA0719" w14:textId="5287017E"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Dataset unik</w:t>
            </w:r>
          </w:p>
        </w:tc>
      </w:tr>
      <w:tr w:rsidR="00E567CF" w:rsidRPr="00E567CF" w14:paraId="43B4EA91" w14:textId="77777777" w:rsidTr="00E567CF">
        <w:tc>
          <w:tcPr>
            <w:tcW w:w="462" w:type="dxa"/>
            <w:vAlign w:val="center"/>
          </w:tcPr>
          <w:p w14:paraId="49EA185E" w14:textId="4F1AB7E9"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3</w:t>
            </w:r>
          </w:p>
        </w:tc>
        <w:tc>
          <w:tcPr>
            <w:tcW w:w="2368" w:type="dxa"/>
            <w:vAlign w:val="center"/>
          </w:tcPr>
          <w:p w14:paraId="34B5B301" w14:textId="4B5DCC0C" w:rsidR="00E567CF" w:rsidRPr="00E567CF" w:rsidRDefault="00E567CF" w:rsidP="00E567CF">
            <w:pPr>
              <w:pStyle w:val="NormalWeb"/>
              <w:spacing w:before="0" w:beforeAutospacing="0" w:after="0" w:afterAutospacing="0" w:line="276" w:lineRule="auto"/>
              <w:jc w:val="center"/>
              <w:rPr>
                <w:rFonts w:eastAsiaTheme="minorEastAsia"/>
                <w:i/>
                <w:iCs/>
                <w:sz w:val="18"/>
                <w:szCs w:val="18"/>
                <w:lang w:eastAsia="ja-JP"/>
              </w:rPr>
            </w:pPr>
            <w:r w:rsidRPr="00E567CF">
              <w:rPr>
                <w:rFonts w:eastAsiaTheme="minorEastAsia" w:hint="eastAsia"/>
                <w:i/>
                <w:iCs/>
                <w:sz w:val="18"/>
                <w:szCs w:val="18"/>
                <w:lang w:eastAsia="ja-JP"/>
              </w:rPr>
              <w:t>Manual labelling</w:t>
            </w:r>
          </w:p>
        </w:tc>
        <w:tc>
          <w:tcPr>
            <w:tcW w:w="1276" w:type="dxa"/>
            <w:vAlign w:val="center"/>
          </w:tcPr>
          <w:p w14:paraId="39A0F392" w14:textId="180C652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Datraset unik</w:t>
            </w:r>
          </w:p>
        </w:tc>
        <w:tc>
          <w:tcPr>
            <w:tcW w:w="2924" w:type="dxa"/>
            <w:vAlign w:val="center"/>
          </w:tcPr>
          <w:p w14:paraId="6EAD0971" w14:textId="56171F4D"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sz w:val="18"/>
                <w:szCs w:val="18"/>
                <w:lang w:eastAsia="ja-JP"/>
              </w:rPr>
              <w:t>P</w:t>
            </w:r>
            <w:r w:rsidRPr="00E567CF">
              <w:rPr>
                <w:rFonts w:eastAsiaTheme="minorEastAsia" w:hint="eastAsia"/>
                <w:sz w:val="18"/>
                <w:szCs w:val="18"/>
                <w:lang w:eastAsia="ja-JP"/>
              </w:rPr>
              <w:t>elabelan sentimen (positif/negatif)</w:t>
            </w:r>
          </w:p>
        </w:tc>
        <w:tc>
          <w:tcPr>
            <w:tcW w:w="1748" w:type="dxa"/>
            <w:vAlign w:val="center"/>
          </w:tcPr>
          <w:p w14:paraId="7F503958" w14:textId="42911636"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 berlabel</w:t>
            </w:r>
          </w:p>
        </w:tc>
      </w:tr>
      <w:tr w:rsidR="00E567CF" w:rsidRPr="00E567CF" w14:paraId="48C977A5" w14:textId="77777777" w:rsidTr="00E567CF">
        <w:tc>
          <w:tcPr>
            <w:tcW w:w="462" w:type="dxa"/>
            <w:vAlign w:val="center"/>
          </w:tcPr>
          <w:p w14:paraId="0E97916C" w14:textId="4F0E48ED"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4</w:t>
            </w:r>
          </w:p>
        </w:tc>
        <w:tc>
          <w:tcPr>
            <w:tcW w:w="2368" w:type="dxa"/>
            <w:vAlign w:val="center"/>
          </w:tcPr>
          <w:p w14:paraId="67B2A06B" w14:textId="7F8E9885" w:rsidR="00E567CF" w:rsidRPr="00E567CF" w:rsidRDefault="00E567CF" w:rsidP="00E567CF">
            <w:pPr>
              <w:pStyle w:val="NormalWeb"/>
              <w:spacing w:before="0" w:beforeAutospacing="0" w:after="0" w:afterAutospacing="0" w:line="276" w:lineRule="auto"/>
              <w:jc w:val="center"/>
              <w:rPr>
                <w:rFonts w:eastAsiaTheme="minorEastAsia"/>
                <w:i/>
                <w:iCs/>
                <w:sz w:val="18"/>
                <w:szCs w:val="18"/>
                <w:lang w:eastAsia="ja-JP"/>
              </w:rPr>
            </w:pPr>
            <w:r w:rsidRPr="00E567CF">
              <w:rPr>
                <w:rFonts w:eastAsiaTheme="minorEastAsia" w:hint="eastAsia"/>
                <w:i/>
                <w:iCs/>
                <w:sz w:val="18"/>
                <w:szCs w:val="18"/>
                <w:lang w:eastAsia="ja-JP"/>
              </w:rPr>
              <w:t>Preprocessing</w:t>
            </w:r>
          </w:p>
        </w:tc>
        <w:tc>
          <w:tcPr>
            <w:tcW w:w="1276" w:type="dxa"/>
            <w:vAlign w:val="center"/>
          </w:tcPr>
          <w:p w14:paraId="4AC10DF3" w14:textId="0DAA961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 berlabel</w:t>
            </w:r>
          </w:p>
        </w:tc>
        <w:tc>
          <w:tcPr>
            <w:tcW w:w="2924" w:type="dxa"/>
            <w:vAlign w:val="center"/>
          </w:tcPr>
          <w:p w14:paraId="6B40FE63" w14:textId="4B7A8B40"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i/>
                <w:iCs/>
                <w:sz w:val="18"/>
                <w:szCs w:val="18"/>
                <w:lang w:eastAsia="ja-JP"/>
              </w:rPr>
              <w:t>C</w:t>
            </w:r>
            <w:r w:rsidRPr="00E567CF">
              <w:rPr>
                <w:rFonts w:eastAsiaTheme="minorEastAsia" w:hint="eastAsia"/>
                <w:i/>
                <w:iCs/>
                <w:sz w:val="18"/>
                <w:szCs w:val="18"/>
                <w:lang w:eastAsia="ja-JP"/>
              </w:rPr>
              <w:t xml:space="preserve">ase folding, normalization. </w:t>
            </w:r>
            <w:r w:rsidRPr="00E567CF">
              <w:rPr>
                <w:rFonts w:eastAsiaTheme="minorEastAsia"/>
                <w:i/>
                <w:iCs/>
                <w:sz w:val="18"/>
                <w:szCs w:val="18"/>
                <w:lang w:eastAsia="ja-JP"/>
              </w:rPr>
              <w:t>T</w:t>
            </w:r>
            <w:r w:rsidRPr="00E567CF">
              <w:rPr>
                <w:rFonts w:eastAsiaTheme="minorEastAsia" w:hint="eastAsia"/>
                <w:i/>
                <w:iCs/>
                <w:sz w:val="18"/>
                <w:szCs w:val="18"/>
                <w:lang w:eastAsia="ja-JP"/>
              </w:rPr>
              <w:t xml:space="preserve">okenizing. </w:t>
            </w:r>
            <w:r w:rsidRPr="00E567CF">
              <w:rPr>
                <w:rFonts w:eastAsiaTheme="minorEastAsia"/>
                <w:i/>
                <w:iCs/>
                <w:sz w:val="18"/>
                <w:szCs w:val="18"/>
                <w:lang w:eastAsia="ja-JP"/>
              </w:rPr>
              <w:t>S</w:t>
            </w:r>
            <w:r w:rsidRPr="00E567CF">
              <w:rPr>
                <w:rFonts w:eastAsiaTheme="minorEastAsia" w:hint="eastAsia"/>
                <w:i/>
                <w:iCs/>
                <w:sz w:val="18"/>
                <w:szCs w:val="18"/>
                <w:lang w:eastAsia="ja-JP"/>
              </w:rPr>
              <w:t xml:space="preserve">temming. </w:t>
            </w:r>
            <w:r w:rsidRPr="00E567CF">
              <w:rPr>
                <w:rFonts w:eastAsiaTheme="minorEastAsia"/>
                <w:i/>
                <w:iCs/>
                <w:sz w:val="18"/>
                <w:szCs w:val="18"/>
                <w:lang w:eastAsia="ja-JP"/>
              </w:rPr>
              <w:t>F</w:t>
            </w:r>
            <w:r w:rsidRPr="00E567CF">
              <w:rPr>
                <w:rFonts w:eastAsiaTheme="minorEastAsia" w:hint="eastAsia"/>
                <w:i/>
                <w:iCs/>
                <w:sz w:val="18"/>
                <w:szCs w:val="18"/>
                <w:lang w:eastAsia="ja-JP"/>
              </w:rPr>
              <w:t>iltering &amp; stopword</w:t>
            </w:r>
          </w:p>
        </w:tc>
        <w:tc>
          <w:tcPr>
            <w:tcW w:w="1748" w:type="dxa"/>
            <w:vAlign w:val="center"/>
          </w:tcPr>
          <w:p w14:paraId="376C175F" w14:textId="402BDB6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 bersih</w:t>
            </w:r>
          </w:p>
        </w:tc>
      </w:tr>
      <w:tr w:rsidR="00E567CF" w:rsidRPr="00E567CF" w14:paraId="75759735" w14:textId="77777777" w:rsidTr="00E567CF">
        <w:tc>
          <w:tcPr>
            <w:tcW w:w="462" w:type="dxa"/>
            <w:vAlign w:val="center"/>
          </w:tcPr>
          <w:p w14:paraId="73FFD080" w14:textId="7210796C"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5</w:t>
            </w:r>
          </w:p>
        </w:tc>
        <w:tc>
          <w:tcPr>
            <w:tcW w:w="2368" w:type="dxa"/>
            <w:vAlign w:val="center"/>
          </w:tcPr>
          <w:p w14:paraId="37EEBD5B" w14:textId="65BE89E3" w:rsidR="00E567CF" w:rsidRPr="00E567CF" w:rsidRDefault="00E567CF" w:rsidP="00E567CF">
            <w:pPr>
              <w:pStyle w:val="NormalWeb"/>
              <w:spacing w:before="0" w:beforeAutospacing="0" w:after="0" w:afterAutospacing="0" w:line="276" w:lineRule="auto"/>
              <w:jc w:val="center"/>
              <w:rPr>
                <w:rFonts w:eastAsiaTheme="minorEastAsia"/>
                <w:i/>
                <w:iCs/>
                <w:sz w:val="18"/>
                <w:szCs w:val="18"/>
                <w:lang w:eastAsia="ja-JP"/>
              </w:rPr>
            </w:pPr>
            <w:r w:rsidRPr="00E567CF">
              <w:rPr>
                <w:rFonts w:eastAsiaTheme="minorEastAsia" w:hint="eastAsia"/>
                <w:i/>
                <w:iCs/>
                <w:sz w:val="18"/>
                <w:szCs w:val="18"/>
                <w:lang w:eastAsia="ja-JP"/>
              </w:rPr>
              <w:t>Split data</w:t>
            </w:r>
          </w:p>
        </w:tc>
        <w:tc>
          <w:tcPr>
            <w:tcW w:w="1276" w:type="dxa"/>
            <w:vAlign w:val="center"/>
          </w:tcPr>
          <w:p w14:paraId="5CE31377" w14:textId="49C97F52"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 bersih</w:t>
            </w:r>
          </w:p>
        </w:tc>
        <w:tc>
          <w:tcPr>
            <w:tcW w:w="2924" w:type="dxa"/>
            <w:vAlign w:val="center"/>
          </w:tcPr>
          <w:p w14:paraId="0E6E9A0B" w14:textId="0FD4E2D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Pembagian data (</w:t>
            </w:r>
            <w:r w:rsidRPr="00E567CF">
              <w:rPr>
                <w:rFonts w:eastAsiaTheme="minorEastAsia" w:hint="eastAsia"/>
                <w:i/>
                <w:iCs/>
                <w:sz w:val="18"/>
                <w:szCs w:val="18"/>
                <w:lang w:eastAsia="ja-JP"/>
              </w:rPr>
              <w:t>train, validation, test, cross-domain</w:t>
            </w:r>
            <w:r w:rsidRPr="00E567CF">
              <w:rPr>
                <w:rFonts w:eastAsiaTheme="minorEastAsia" w:hint="eastAsia"/>
                <w:sz w:val="18"/>
                <w:szCs w:val="18"/>
                <w:lang w:eastAsia="ja-JP"/>
              </w:rPr>
              <w:t>)</w:t>
            </w:r>
          </w:p>
        </w:tc>
        <w:tc>
          <w:tcPr>
            <w:tcW w:w="1748" w:type="dxa"/>
            <w:vAlign w:val="center"/>
          </w:tcPr>
          <w:p w14:paraId="44185B5B" w14:textId="0DB1CEAA"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Data terpisah</w:t>
            </w:r>
          </w:p>
        </w:tc>
      </w:tr>
      <w:tr w:rsidR="00E567CF" w:rsidRPr="00E567CF" w14:paraId="0C2865A4" w14:textId="77777777" w:rsidTr="00E567CF">
        <w:tc>
          <w:tcPr>
            <w:tcW w:w="462" w:type="dxa"/>
            <w:vAlign w:val="center"/>
          </w:tcPr>
          <w:p w14:paraId="515CAA33" w14:textId="04CFF609"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6</w:t>
            </w:r>
          </w:p>
        </w:tc>
        <w:tc>
          <w:tcPr>
            <w:tcW w:w="2368" w:type="dxa"/>
            <w:vAlign w:val="center"/>
          </w:tcPr>
          <w:p w14:paraId="6AFA59FD" w14:textId="58D78076"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i/>
                <w:iCs/>
                <w:sz w:val="18"/>
                <w:szCs w:val="18"/>
                <w:lang w:eastAsia="ja-JP"/>
              </w:rPr>
              <w:t xml:space="preserve">Feature extraction </w:t>
            </w:r>
            <w:r w:rsidRPr="00E567CF">
              <w:rPr>
                <w:rFonts w:eastAsiaTheme="minorEastAsia" w:hint="eastAsia"/>
                <w:sz w:val="18"/>
                <w:szCs w:val="18"/>
                <w:lang w:eastAsia="ja-JP"/>
              </w:rPr>
              <w:t>(TF-IDF)</w:t>
            </w:r>
          </w:p>
        </w:tc>
        <w:tc>
          <w:tcPr>
            <w:tcW w:w="1276" w:type="dxa"/>
            <w:vAlign w:val="center"/>
          </w:tcPr>
          <w:p w14:paraId="215B3B98" w14:textId="0B6F7AA9"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 xml:space="preserve">Data </w:t>
            </w:r>
            <w:r w:rsidRPr="00E567CF">
              <w:rPr>
                <w:rFonts w:eastAsiaTheme="minorEastAsia" w:hint="eastAsia"/>
                <w:i/>
                <w:iCs/>
                <w:sz w:val="18"/>
                <w:szCs w:val="18"/>
                <w:lang w:eastAsia="ja-JP"/>
              </w:rPr>
              <w:t>train</w:t>
            </w:r>
          </w:p>
        </w:tc>
        <w:tc>
          <w:tcPr>
            <w:tcW w:w="2924" w:type="dxa"/>
            <w:vAlign w:val="center"/>
          </w:tcPr>
          <w:p w14:paraId="4409F349" w14:textId="7FE1D933"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Ekstraksi fitur berbasis frekuensi kata</w:t>
            </w:r>
          </w:p>
        </w:tc>
        <w:tc>
          <w:tcPr>
            <w:tcW w:w="1748" w:type="dxa"/>
            <w:vAlign w:val="center"/>
          </w:tcPr>
          <w:p w14:paraId="4CC712C8" w14:textId="4DDB25F9"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Vektor TF-IDF</w:t>
            </w:r>
          </w:p>
        </w:tc>
      </w:tr>
      <w:tr w:rsidR="00E567CF" w:rsidRPr="00E567CF" w14:paraId="63CF83CE" w14:textId="77777777" w:rsidTr="00E567CF">
        <w:tc>
          <w:tcPr>
            <w:tcW w:w="462" w:type="dxa"/>
            <w:vAlign w:val="center"/>
          </w:tcPr>
          <w:p w14:paraId="29C35D72" w14:textId="2B006EEC"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7</w:t>
            </w:r>
          </w:p>
        </w:tc>
        <w:tc>
          <w:tcPr>
            <w:tcW w:w="2368" w:type="dxa"/>
            <w:vAlign w:val="center"/>
          </w:tcPr>
          <w:p w14:paraId="46E49BA1" w14:textId="47A24F1E"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i/>
                <w:iCs/>
                <w:sz w:val="18"/>
                <w:szCs w:val="18"/>
                <w:lang w:eastAsia="ja-JP"/>
              </w:rPr>
              <w:t xml:space="preserve">Feature extraction </w:t>
            </w:r>
            <w:r w:rsidRPr="00E567CF">
              <w:rPr>
                <w:rFonts w:eastAsiaTheme="minorEastAsia" w:hint="eastAsia"/>
                <w:sz w:val="18"/>
                <w:szCs w:val="18"/>
                <w:lang w:eastAsia="ja-JP"/>
              </w:rPr>
              <w:t>(FastText)</w:t>
            </w:r>
          </w:p>
        </w:tc>
        <w:tc>
          <w:tcPr>
            <w:tcW w:w="1276" w:type="dxa"/>
            <w:vAlign w:val="center"/>
          </w:tcPr>
          <w:p w14:paraId="4B3358B0" w14:textId="450D920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 xml:space="preserve">Data </w:t>
            </w:r>
            <w:r w:rsidRPr="00E567CF">
              <w:rPr>
                <w:rFonts w:eastAsiaTheme="minorEastAsia" w:hint="eastAsia"/>
                <w:i/>
                <w:iCs/>
                <w:sz w:val="18"/>
                <w:szCs w:val="18"/>
                <w:lang w:eastAsia="ja-JP"/>
              </w:rPr>
              <w:t>train</w:t>
            </w:r>
          </w:p>
        </w:tc>
        <w:tc>
          <w:tcPr>
            <w:tcW w:w="2924" w:type="dxa"/>
            <w:vAlign w:val="center"/>
          </w:tcPr>
          <w:p w14:paraId="0BDE32AE" w14:textId="538B816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Ekstraksi fitur berbasis embedding</w:t>
            </w:r>
          </w:p>
        </w:tc>
        <w:tc>
          <w:tcPr>
            <w:tcW w:w="1748" w:type="dxa"/>
            <w:vAlign w:val="center"/>
          </w:tcPr>
          <w:p w14:paraId="664AEF69" w14:textId="756CEF4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Vektor FastText</w:t>
            </w:r>
          </w:p>
        </w:tc>
      </w:tr>
      <w:tr w:rsidR="00E567CF" w:rsidRPr="00E567CF" w14:paraId="50A913CE" w14:textId="77777777" w:rsidTr="00E567CF">
        <w:tc>
          <w:tcPr>
            <w:tcW w:w="462" w:type="dxa"/>
            <w:vAlign w:val="center"/>
          </w:tcPr>
          <w:p w14:paraId="5D45608C" w14:textId="0169A633"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8</w:t>
            </w:r>
          </w:p>
        </w:tc>
        <w:tc>
          <w:tcPr>
            <w:tcW w:w="2368" w:type="dxa"/>
            <w:vAlign w:val="center"/>
          </w:tcPr>
          <w:p w14:paraId="4995C688" w14:textId="35E3932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i/>
                <w:iCs/>
                <w:sz w:val="18"/>
                <w:szCs w:val="18"/>
                <w:lang w:eastAsia="ja-JP"/>
              </w:rPr>
              <w:t xml:space="preserve">Modelling </w:t>
            </w:r>
            <w:r w:rsidRPr="00E567CF">
              <w:rPr>
                <w:rFonts w:eastAsiaTheme="minorEastAsia" w:hint="eastAsia"/>
                <w:sz w:val="18"/>
                <w:szCs w:val="18"/>
                <w:lang w:eastAsia="ja-JP"/>
              </w:rPr>
              <w:t>(</w:t>
            </w:r>
            <w:r w:rsidRPr="00E567CF">
              <w:rPr>
                <w:rFonts w:eastAsiaTheme="minorEastAsia"/>
                <w:sz w:val="18"/>
                <w:szCs w:val="18"/>
                <w:lang w:eastAsia="ja-JP"/>
              </w:rPr>
              <w:t>Naïve</w:t>
            </w:r>
            <w:r w:rsidRPr="00E567CF">
              <w:rPr>
                <w:rFonts w:eastAsiaTheme="minorEastAsia" w:hint="eastAsia"/>
                <w:sz w:val="18"/>
                <w:szCs w:val="18"/>
                <w:lang w:eastAsia="ja-JP"/>
              </w:rPr>
              <w:t xml:space="preserve"> bayes)</w:t>
            </w:r>
          </w:p>
        </w:tc>
        <w:tc>
          <w:tcPr>
            <w:tcW w:w="1276" w:type="dxa"/>
            <w:vAlign w:val="center"/>
          </w:tcPr>
          <w:p w14:paraId="11EE29EC" w14:textId="112A29DE"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Vektor TF-IDF</w:t>
            </w:r>
          </w:p>
        </w:tc>
        <w:tc>
          <w:tcPr>
            <w:tcW w:w="2924" w:type="dxa"/>
            <w:vAlign w:val="center"/>
          </w:tcPr>
          <w:p w14:paraId="78CB0664" w14:textId="0002904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 xml:space="preserve">Klasifikasi multinomial </w:t>
            </w:r>
            <w:r w:rsidRPr="00E567CF">
              <w:rPr>
                <w:rFonts w:eastAsiaTheme="minorEastAsia"/>
                <w:sz w:val="18"/>
                <w:szCs w:val="18"/>
                <w:lang w:eastAsia="ja-JP"/>
              </w:rPr>
              <w:t>Naïve</w:t>
            </w:r>
            <w:r w:rsidRPr="00E567CF">
              <w:rPr>
                <w:rFonts w:eastAsiaTheme="minorEastAsia" w:hint="eastAsia"/>
                <w:sz w:val="18"/>
                <w:szCs w:val="18"/>
                <w:lang w:eastAsia="ja-JP"/>
              </w:rPr>
              <w:t xml:space="preserve"> Bayes</w:t>
            </w:r>
          </w:p>
        </w:tc>
        <w:tc>
          <w:tcPr>
            <w:tcW w:w="1748" w:type="dxa"/>
            <w:vAlign w:val="center"/>
          </w:tcPr>
          <w:p w14:paraId="1FC12B5B" w14:textId="430277B9"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Model NB</w:t>
            </w:r>
          </w:p>
        </w:tc>
      </w:tr>
      <w:tr w:rsidR="00E567CF" w:rsidRPr="00E567CF" w14:paraId="03BF67D8" w14:textId="77777777" w:rsidTr="00E567CF">
        <w:tc>
          <w:tcPr>
            <w:tcW w:w="462" w:type="dxa"/>
            <w:vAlign w:val="center"/>
          </w:tcPr>
          <w:p w14:paraId="3E6A6C9A" w14:textId="60FF8842"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9</w:t>
            </w:r>
          </w:p>
        </w:tc>
        <w:tc>
          <w:tcPr>
            <w:tcW w:w="2368" w:type="dxa"/>
            <w:vAlign w:val="center"/>
          </w:tcPr>
          <w:p w14:paraId="13D5255E" w14:textId="54BCC840"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i/>
                <w:iCs/>
                <w:sz w:val="18"/>
                <w:szCs w:val="18"/>
                <w:lang w:eastAsia="ja-JP"/>
              </w:rPr>
              <w:t xml:space="preserve">Modelling </w:t>
            </w:r>
            <w:r w:rsidRPr="00E567CF">
              <w:rPr>
                <w:rFonts w:eastAsiaTheme="minorEastAsia" w:hint="eastAsia"/>
                <w:sz w:val="18"/>
                <w:szCs w:val="18"/>
                <w:lang w:eastAsia="ja-JP"/>
              </w:rPr>
              <w:t>(KNN)</w:t>
            </w:r>
          </w:p>
        </w:tc>
        <w:tc>
          <w:tcPr>
            <w:tcW w:w="1276" w:type="dxa"/>
            <w:vAlign w:val="center"/>
          </w:tcPr>
          <w:p w14:paraId="73073D52" w14:textId="2B5C0047"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Vektor FastText</w:t>
            </w:r>
          </w:p>
        </w:tc>
        <w:tc>
          <w:tcPr>
            <w:tcW w:w="2924" w:type="dxa"/>
            <w:vAlign w:val="center"/>
          </w:tcPr>
          <w:p w14:paraId="77C85923" w14:textId="6D68D5A4"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Klasifikasi K-Nearst Neighbor</w:t>
            </w:r>
          </w:p>
        </w:tc>
        <w:tc>
          <w:tcPr>
            <w:tcW w:w="1748" w:type="dxa"/>
            <w:vAlign w:val="center"/>
          </w:tcPr>
          <w:p w14:paraId="5C1098B6" w14:textId="259CB8A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Model KNN</w:t>
            </w:r>
          </w:p>
        </w:tc>
      </w:tr>
      <w:tr w:rsidR="00E567CF" w:rsidRPr="00E567CF" w14:paraId="15D36F3D" w14:textId="77777777" w:rsidTr="00E567CF">
        <w:tc>
          <w:tcPr>
            <w:tcW w:w="462" w:type="dxa"/>
            <w:vAlign w:val="center"/>
          </w:tcPr>
          <w:p w14:paraId="15423334" w14:textId="3D88FA2A"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10</w:t>
            </w:r>
          </w:p>
        </w:tc>
        <w:tc>
          <w:tcPr>
            <w:tcW w:w="2368" w:type="dxa"/>
            <w:vAlign w:val="center"/>
          </w:tcPr>
          <w:p w14:paraId="27B31AA6" w14:textId="1DA50BB5"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Evaluasi model</w:t>
            </w:r>
          </w:p>
        </w:tc>
        <w:tc>
          <w:tcPr>
            <w:tcW w:w="1276" w:type="dxa"/>
            <w:vAlign w:val="center"/>
          </w:tcPr>
          <w:p w14:paraId="1D121418" w14:textId="3A99150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Model &amp; data uji</w:t>
            </w:r>
          </w:p>
        </w:tc>
        <w:tc>
          <w:tcPr>
            <w:tcW w:w="2924" w:type="dxa"/>
            <w:vAlign w:val="center"/>
          </w:tcPr>
          <w:p w14:paraId="5999A2A0" w14:textId="5CABC46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Perhitungan metrik (</w:t>
            </w:r>
            <w:r w:rsidRPr="00E567CF">
              <w:rPr>
                <w:rFonts w:eastAsiaTheme="minorEastAsia" w:hint="eastAsia"/>
                <w:i/>
                <w:iCs/>
                <w:sz w:val="18"/>
                <w:szCs w:val="18"/>
                <w:lang w:eastAsia="ja-JP"/>
              </w:rPr>
              <w:t xml:space="preserve">accuracy, precision. </w:t>
            </w:r>
            <w:r w:rsidRPr="00E567CF">
              <w:rPr>
                <w:rFonts w:eastAsiaTheme="minorEastAsia"/>
                <w:i/>
                <w:iCs/>
                <w:sz w:val="18"/>
                <w:szCs w:val="18"/>
                <w:lang w:eastAsia="ja-JP"/>
              </w:rPr>
              <w:t>R</w:t>
            </w:r>
            <w:r w:rsidRPr="00E567CF">
              <w:rPr>
                <w:rFonts w:eastAsiaTheme="minorEastAsia" w:hint="eastAsia"/>
                <w:i/>
                <w:iCs/>
                <w:sz w:val="18"/>
                <w:szCs w:val="18"/>
                <w:lang w:eastAsia="ja-JP"/>
              </w:rPr>
              <w:t>ecall. F1-Score</w:t>
            </w:r>
            <w:r w:rsidRPr="00E567CF">
              <w:rPr>
                <w:rFonts w:eastAsiaTheme="minorEastAsia" w:hint="eastAsia"/>
                <w:sz w:val="18"/>
                <w:szCs w:val="18"/>
                <w:lang w:eastAsia="ja-JP"/>
              </w:rPr>
              <w:t>)</w:t>
            </w:r>
          </w:p>
        </w:tc>
        <w:tc>
          <w:tcPr>
            <w:tcW w:w="1748" w:type="dxa"/>
            <w:vAlign w:val="center"/>
          </w:tcPr>
          <w:p w14:paraId="7600C005" w14:textId="12208400"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Nilai performa</w:t>
            </w:r>
          </w:p>
        </w:tc>
      </w:tr>
      <w:tr w:rsidR="00E567CF" w:rsidRPr="00E567CF" w14:paraId="504CAD39" w14:textId="77777777" w:rsidTr="00E567CF">
        <w:tc>
          <w:tcPr>
            <w:tcW w:w="462" w:type="dxa"/>
            <w:vAlign w:val="center"/>
          </w:tcPr>
          <w:p w14:paraId="43629F97" w14:textId="5AB74981"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11</w:t>
            </w:r>
          </w:p>
        </w:tc>
        <w:tc>
          <w:tcPr>
            <w:tcW w:w="2368" w:type="dxa"/>
            <w:vAlign w:val="center"/>
          </w:tcPr>
          <w:p w14:paraId="39914ABC" w14:textId="3D3BBFB6"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Hasil akhir</w:t>
            </w:r>
          </w:p>
        </w:tc>
        <w:tc>
          <w:tcPr>
            <w:tcW w:w="1276" w:type="dxa"/>
            <w:vAlign w:val="center"/>
          </w:tcPr>
          <w:p w14:paraId="15ECD0D6" w14:textId="63205D46"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Nilai performa</w:t>
            </w:r>
          </w:p>
        </w:tc>
        <w:tc>
          <w:tcPr>
            <w:tcW w:w="2924" w:type="dxa"/>
            <w:vAlign w:val="center"/>
          </w:tcPr>
          <w:p w14:paraId="3914609C" w14:textId="5634205F"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Analisis hasil</w:t>
            </w:r>
          </w:p>
        </w:tc>
        <w:tc>
          <w:tcPr>
            <w:tcW w:w="1748" w:type="dxa"/>
            <w:vAlign w:val="center"/>
          </w:tcPr>
          <w:p w14:paraId="5DCB035B" w14:textId="595E7C5D" w:rsidR="00E567CF" w:rsidRPr="00E567CF" w:rsidRDefault="00E567CF" w:rsidP="00E567CF">
            <w:pPr>
              <w:pStyle w:val="NormalWeb"/>
              <w:spacing w:before="0" w:beforeAutospacing="0" w:after="0" w:afterAutospacing="0" w:line="276" w:lineRule="auto"/>
              <w:jc w:val="center"/>
              <w:rPr>
                <w:rFonts w:eastAsiaTheme="minorEastAsia"/>
                <w:sz w:val="18"/>
                <w:szCs w:val="18"/>
                <w:lang w:eastAsia="ja-JP"/>
              </w:rPr>
            </w:pPr>
            <w:r w:rsidRPr="00E567CF">
              <w:rPr>
                <w:rFonts w:eastAsiaTheme="minorEastAsia" w:hint="eastAsia"/>
                <w:sz w:val="18"/>
                <w:szCs w:val="18"/>
                <w:lang w:eastAsia="ja-JP"/>
              </w:rPr>
              <w:t>Kesimpulan penelitian</w:t>
            </w:r>
          </w:p>
        </w:tc>
      </w:tr>
    </w:tbl>
    <w:p w14:paraId="40C74437" w14:textId="6CC36D67" w:rsidR="00E567CF" w:rsidRPr="00845C66" w:rsidRDefault="00E567CF" w:rsidP="00845C66">
      <w:pPr>
        <w:pStyle w:val="NormalWeb"/>
        <w:shd w:val="clear" w:color="auto" w:fill="FFFFFF"/>
        <w:spacing w:before="0" w:beforeAutospacing="0" w:after="120" w:afterAutospacing="0" w:line="276" w:lineRule="auto"/>
        <w:jc w:val="both"/>
        <w:rPr>
          <w:rFonts w:eastAsiaTheme="minorEastAsia"/>
          <w:sz w:val="20"/>
          <w:szCs w:val="20"/>
          <w:lang w:eastAsia="ja-JP"/>
        </w:rPr>
      </w:pPr>
      <w:r w:rsidRPr="00E567CF">
        <w:rPr>
          <w:rFonts w:eastAsiaTheme="minorEastAsia"/>
          <w:sz w:val="20"/>
          <w:szCs w:val="20"/>
          <w:lang w:val="id" w:eastAsia="ja-JP"/>
        </w:rPr>
        <w:t xml:space="preserve">Tabel 2 menunjukkan bahwa proses analisis dimulai dari pengumpulan data hingga evaluasi model secara sistematis. Setiap tahapan memiliki peran penting dalam memastikan kualitas data dan akurasi hasil klasifikasi. Urutan proses tersebut dirancang untuk mendukung skenario pembelajaran lintas </w:t>
      </w:r>
      <w:r w:rsidRPr="00E567CF">
        <w:rPr>
          <w:rFonts w:eastAsiaTheme="minorEastAsia"/>
          <w:i/>
          <w:sz w:val="20"/>
          <w:szCs w:val="20"/>
          <w:lang w:val="id" w:eastAsia="ja-JP"/>
        </w:rPr>
        <w:t>domain</w:t>
      </w:r>
      <w:r w:rsidRPr="00E567CF">
        <w:rPr>
          <w:rFonts w:eastAsiaTheme="minorEastAsia"/>
          <w:sz w:val="20"/>
          <w:szCs w:val="20"/>
          <w:lang w:val="id" w:eastAsia="ja-JP"/>
        </w:rPr>
        <w:t>, sehingga model dapat diuji kemampuannya dalam menghadapi perbedaan konteks antar dataset</w:t>
      </w:r>
      <w:r>
        <w:rPr>
          <w:rFonts w:eastAsiaTheme="minorEastAsia" w:hint="eastAsia"/>
          <w:sz w:val="20"/>
          <w:szCs w:val="20"/>
          <w:lang w:val="id" w:eastAsia="ja-JP"/>
        </w:rPr>
        <w:t>.</w:t>
      </w:r>
    </w:p>
    <w:p w14:paraId="732DBDB0" w14:textId="2E6DC705" w:rsidR="00476346" w:rsidRDefault="00476346" w:rsidP="00B92DA7">
      <w:pPr>
        <w:pStyle w:val="NormalWeb"/>
        <w:shd w:val="clear" w:color="auto" w:fill="FFFFFF"/>
        <w:spacing w:after="0" w:afterAutospacing="0" w:line="360" w:lineRule="auto"/>
        <w:rPr>
          <w:rStyle w:val="Strong"/>
          <w:sz w:val="20"/>
          <w:szCs w:val="20"/>
        </w:rPr>
      </w:pPr>
      <w:r>
        <w:rPr>
          <w:rStyle w:val="Strong"/>
          <w:sz w:val="20"/>
          <w:szCs w:val="20"/>
        </w:rPr>
        <w:t>Pemodelan</w:t>
      </w:r>
    </w:p>
    <w:p w14:paraId="323ED264" w14:textId="3AED4B39" w:rsidR="00E567CF" w:rsidRDefault="00E567CF" w:rsidP="00E567CF">
      <w:pPr>
        <w:pStyle w:val="NormalWeb"/>
        <w:shd w:val="clear" w:color="auto" w:fill="FFFFFF"/>
        <w:spacing w:before="0" w:beforeAutospacing="0" w:after="120" w:afterAutospacing="0" w:line="276" w:lineRule="auto"/>
        <w:jc w:val="both"/>
        <w:rPr>
          <w:rFonts w:eastAsiaTheme="minorEastAsia"/>
          <w:iCs/>
          <w:sz w:val="20"/>
          <w:szCs w:val="20"/>
          <w:lang w:val="id" w:eastAsia="ja-JP"/>
        </w:rPr>
      </w:pPr>
      <w:r w:rsidRPr="00E567CF">
        <w:rPr>
          <w:rFonts w:eastAsiaTheme="minorEastAsia"/>
          <w:sz w:val="20"/>
          <w:szCs w:val="20"/>
          <w:lang w:val="id" w:eastAsia="ja-JP"/>
        </w:rPr>
        <w:t xml:space="preserve">Pada tahap ini dilakukan pembangunan model klasifikasi sentimen menggunakan dua pendekatan, yaitu </w:t>
      </w:r>
      <w:r w:rsidRPr="00E567CF">
        <w:rPr>
          <w:rFonts w:eastAsiaTheme="minorEastAsia"/>
          <w:i/>
          <w:sz w:val="20"/>
          <w:szCs w:val="20"/>
          <w:lang w:val="id" w:eastAsia="ja-JP"/>
        </w:rPr>
        <w:t xml:space="preserve">Naïve Bayes </w:t>
      </w:r>
      <w:r w:rsidRPr="00E567CF">
        <w:rPr>
          <w:rFonts w:eastAsiaTheme="minorEastAsia"/>
          <w:sz w:val="20"/>
          <w:szCs w:val="20"/>
          <w:lang w:val="id" w:eastAsia="ja-JP"/>
        </w:rPr>
        <w:t xml:space="preserve">dan </w:t>
      </w:r>
      <w:r w:rsidRPr="00E567CF">
        <w:rPr>
          <w:rFonts w:eastAsiaTheme="minorEastAsia"/>
          <w:i/>
          <w:sz w:val="20"/>
          <w:szCs w:val="20"/>
          <w:lang w:val="id" w:eastAsia="ja-JP"/>
        </w:rPr>
        <w:t xml:space="preserve">K-Nearest Neighbors </w:t>
      </w:r>
      <w:r w:rsidRPr="00E567CF">
        <w:rPr>
          <w:rFonts w:eastAsiaTheme="minorEastAsia"/>
          <w:sz w:val="20"/>
          <w:szCs w:val="20"/>
          <w:lang w:val="id" w:eastAsia="ja-JP"/>
        </w:rPr>
        <w:t xml:space="preserve">(KNN). Kedua model digunakan untuk membandingkan performa metode probabilistik dan metode berbasis jarak dalam skenario </w:t>
      </w:r>
      <w:r w:rsidRPr="00E567CF">
        <w:rPr>
          <w:rFonts w:eastAsiaTheme="minorEastAsia"/>
          <w:i/>
          <w:sz w:val="20"/>
          <w:szCs w:val="20"/>
          <w:lang w:val="id" w:eastAsia="ja-JP"/>
        </w:rPr>
        <w:t>cross</w:t>
      </w:r>
      <w:r w:rsidRPr="00E567CF">
        <w:rPr>
          <w:rFonts w:eastAsiaTheme="minorEastAsia"/>
          <w:sz w:val="20"/>
          <w:szCs w:val="20"/>
          <w:lang w:val="id" w:eastAsia="ja-JP"/>
        </w:rPr>
        <w:t>-</w:t>
      </w:r>
      <w:r w:rsidRPr="00E567CF">
        <w:rPr>
          <w:rFonts w:eastAsiaTheme="minorEastAsia"/>
          <w:i/>
          <w:sz w:val="20"/>
          <w:szCs w:val="20"/>
          <w:lang w:val="id" w:eastAsia="ja-JP"/>
        </w:rPr>
        <w:t>domain</w:t>
      </w:r>
      <w:r>
        <w:rPr>
          <w:rFonts w:eastAsiaTheme="minorEastAsia" w:hint="eastAsia"/>
          <w:iCs/>
          <w:sz w:val="20"/>
          <w:szCs w:val="20"/>
          <w:lang w:val="id" w:eastAsia="ja-JP"/>
        </w:rPr>
        <w:t>.</w:t>
      </w:r>
    </w:p>
    <w:p w14:paraId="05EA2081" w14:textId="3EA9DEC4" w:rsidR="00E567CF" w:rsidRDefault="00E567CF" w:rsidP="00E567CF">
      <w:pPr>
        <w:pStyle w:val="NormalWeb"/>
        <w:numPr>
          <w:ilvl w:val="0"/>
          <w:numId w:val="44"/>
        </w:numPr>
        <w:shd w:val="clear" w:color="auto" w:fill="FFFFFF"/>
        <w:spacing w:before="0" w:beforeAutospacing="0" w:after="0" w:afterAutospacing="0" w:line="276" w:lineRule="auto"/>
        <w:jc w:val="both"/>
        <w:rPr>
          <w:rStyle w:val="Strong"/>
          <w:rFonts w:eastAsiaTheme="minorEastAsia"/>
          <w:b w:val="0"/>
          <w:bCs w:val="0"/>
          <w:iCs/>
          <w:sz w:val="20"/>
          <w:szCs w:val="20"/>
          <w:lang w:eastAsia="ja-JP"/>
        </w:rPr>
      </w:pPr>
      <w:r>
        <w:rPr>
          <w:rStyle w:val="Strong"/>
          <w:rFonts w:eastAsiaTheme="minorEastAsia"/>
          <w:b w:val="0"/>
          <w:bCs w:val="0"/>
          <w:i/>
          <w:sz w:val="20"/>
          <w:szCs w:val="20"/>
          <w:lang w:eastAsia="ja-JP"/>
        </w:rPr>
        <w:t>Naïve</w:t>
      </w:r>
      <w:r>
        <w:rPr>
          <w:rStyle w:val="Strong"/>
          <w:rFonts w:eastAsiaTheme="minorEastAsia" w:hint="eastAsia"/>
          <w:b w:val="0"/>
          <w:bCs w:val="0"/>
          <w:i/>
          <w:sz w:val="20"/>
          <w:szCs w:val="20"/>
          <w:lang w:eastAsia="ja-JP"/>
        </w:rPr>
        <w:t xml:space="preserve"> Bayes</w:t>
      </w:r>
      <w:r>
        <w:rPr>
          <w:rStyle w:val="Strong"/>
          <w:rFonts w:eastAsiaTheme="minorEastAsia" w:hint="eastAsia"/>
          <w:b w:val="0"/>
          <w:bCs w:val="0"/>
          <w:iCs/>
          <w:sz w:val="20"/>
          <w:szCs w:val="20"/>
          <w:lang w:eastAsia="ja-JP"/>
        </w:rPr>
        <w:t xml:space="preserve"> (</w:t>
      </w:r>
      <w:r>
        <w:rPr>
          <w:rStyle w:val="Strong"/>
          <w:rFonts w:eastAsiaTheme="minorEastAsia" w:hint="eastAsia"/>
          <w:b w:val="0"/>
          <w:bCs w:val="0"/>
          <w:i/>
          <w:sz w:val="20"/>
          <w:szCs w:val="20"/>
          <w:lang w:eastAsia="ja-JP"/>
        </w:rPr>
        <w:t>Multinomial</w:t>
      </w:r>
      <w:r>
        <w:rPr>
          <w:rStyle w:val="Strong"/>
          <w:rFonts w:eastAsiaTheme="minorEastAsia" w:hint="eastAsia"/>
          <w:b w:val="0"/>
          <w:bCs w:val="0"/>
          <w:iCs/>
          <w:sz w:val="20"/>
          <w:szCs w:val="20"/>
          <w:lang w:eastAsia="ja-JP"/>
        </w:rPr>
        <w:t>)</w:t>
      </w:r>
    </w:p>
    <w:p w14:paraId="78B0E23D" w14:textId="22F3AB40" w:rsidR="00E567CF" w:rsidRDefault="00E567CF" w:rsidP="00E567CF">
      <w:pPr>
        <w:pStyle w:val="NormalWeb"/>
        <w:shd w:val="clear" w:color="auto" w:fill="FFFFFF"/>
        <w:spacing w:before="0" w:beforeAutospacing="0" w:after="0" w:afterAutospacing="0" w:line="276" w:lineRule="auto"/>
        <w:ind w:left="360"/>
        <w:jc w:val="both"/>
        <w:rPr>
          <w:rFonts w:eastAsiaTheme="minorEastAsia"/>
          <w:iCs/>
          <w:sz w:val="20"/>
          <w:szCs w:val="20"/>
          <w:lang w:val="id" w:eastAsia="ja-JP"/>
        </w:rPr>
      </w:pPr>
      <w:r w:rsidRPr="00E567CF">
        <w:rPr>
          <w:rFonts w:eastAsiaTheme="minorEastAsia"/>
          <w:i/>
          <w:iCs/>
          <w:sz w:val="20"/>
          <w:szCs w:val="20"/>
          <w:lang w:val="id" w:eastAsia="ja-JP"/>
        </w:rPr>
        <w:t xml:space="preserve">Naïve Bayes </w:t>
      </w:r>
      <w:r w:rsidRPr="00E567CF">
        <w:rPr>
          <w:rFonts w:eastAsiaTheme="minorEastAsia"/>
          <w:iCs/>
          <w:sz w:val="20"/>
          <w:szCs w:val="20"/>
          <w:lang w:val="id" w:eastAsia="ja-JP"/>
        </w:rPr>
        <w:t xml:space="preserve">merupakan algoritma klasifikasi berbasis probabilitas yang menggunakan </w:t>
      </w:r>
      <w:r w:rsidRPr="00E567CF">
        <w:rPr>
          <w:rFonts w:eastAsiaTheme="minorEastAsia"/>
          <w:i/>
          <w:iCs/>
          <w:sz w:val="20"/>
          <w:szCs w:val="20"/>
          <w:lang w:val="id" w:eastAsia="ja-JP"/>
        </w:rPr>
        <w:t xml:space="preserve">Teorema Bayes </w:t>
      </w:r>
      <w:r w:rsidRPr="00E567CF">
        <w:rPr>
          <w:rFonts w:eastAsiaTheme="minorEastAsia"/>
          <w:iCs/>
          <w:sz w:val="20"/>
          <w:szCs w:val="20"/>
          <w:lang w:val="id" w:eastAsia="ja-JP"/>
        </w:rPr>
        <w:t xml:space="preserve">dengan asumsi independensi antar fitur. Pada penelitian ini digunakan Multinomial </w:t>
      </w:r>
      <w:r w:rsidRPr="00E567CF">
        <w:rPr>
          <w:rFonts w:eastAsiaTheme="minorEastAsia"/>
          <w:i/>
          <w:iCs/>
          <w:sz w:val="20"/>
          <w:szCs w:val="20"/>
          <w:lang w:val="id" w:eastAsia="ja-JP"/>
        </w:rPr>
        <w:t xml:space="preserve">Naïve Bayes </w:t>
      </w:r>
      <w:r w:rsidRPr="00E567CF">
        <w:rPr>
          <w:rFonts w:eastAsiaTheme="minorEastAsia"/>
          <w:iCs/>
          <w:sz w:val="20"/>
          <w:szCs w:val="20"/>
          <w:lang w:val="id" w:eastAsia="ja-JP"/>
        </w:rPr>
        <w:t xml:space="preserve">yang umum diterapkan pada data teks.Probabilitas suatu dokumen </w:t>
      </w:r>
      <w:r w:rsidRPr="00E567CF">
        <w:rPr>
          <w:rFonts w:ascii="Cambria Math" w:eastAsiaTheme="minorEastAsia" w:hAnsi="Cambria Math" w:cs="Cambria Math"/>
          <w:iCs/>
          <w:sz w:val="20"/>
          <w:szCs w:val="20"/>
          <w:lang w:val="id" w:eastAsia="ja-JP"/>
        </w:rPr>
        <w:t>𝑑</w:t>
      </w:r>
      <w:r w:rsidRPr="00E567CF">
        <w:rPr>
          <w:rFonts w:eastAsiaTheme="minorEastAsia"/>
          <w:iCs/>
          <w:sz w:val="20"/>
          <w:szCs w:val="20"/>
          <w:lang w:val="id" w:eastAsia="ja-JP"/>
        </w:rPr>
        <w:t xml:space="preserve"> termasuk ke dalam kelas </w:t>
      </w:r>
      <w:r w:rsidRPr="00E567CF">
        <w:rPr>
          <w:rFonts w:ascii="Cambria Math" w:eastAsiaTheme="minorEastAsia" w:hAnsi="Cambria Math" w:cs="Cambria Math"/>
          <w:iCs/>
          <w:sz w:val="20"/>
          <w:szCs w:val="20"/>
          <w:lang w:val="id" w:eastAsia="ja-JP"/>
        </w:rPr>
        <w:t>𝑐</w:t>
      </w:r>
      <w:r w:rsidRPr="00E567CF">
        <w:rPr>
          <w:rFonts w:eastAsiaTheme="minorEastAsia"/>
          <w:iCs/>
          <w:sz w:val="20"/>
          <w:szCs w:val="20"/>
          <w:lang w:val="id" w:eastAsia="ja-JP"/>
        </w:rPr>
        <w:t>dihitung menggunakan persamaan</w:t>
      </w:r>
      <w:r>
        <w:rPr>
          <w:rFonts w:eastAsiaTheme="minorEastAsia" w:hint="eastAsia"/>
          <w:iCs/>
          <w:sz w:val="20"/>
          <w:szCs w:val="20"/>
          <w:lang w:val="id"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1"/>
      </w:tblGrid>
      <w:tr w:rsidR="005F008D" w:rsidRPr="00345BA1" w14:paraId="64623E7A" w14:textId="77777777" w:rsidTr="000D3C03">
        <w:tc>
          <w:tcPr>
            <w:tcW w:w="8217" w:type="dxa"/>
            <w:vAlign w:val="center"/>
          </w:tcPr>
          <w:p w14:paraId="291D9739" w14:textId="5ABF32AC" w:rsidR="005F008D" w:rsidRPr="00345BA1" w:rsidRDefault="005F008D" w:rsidP="000D3C03">
            <w:pPr>
              <w:pStyle w:val="Isi"/>
              <w:shd w:val="clear" w:color="auto" w:fill="auto"/>
              <w:spacing w:before="0" w:after="0"/>
              <w:jc w:val="center"/>
              <w:rPr>
                <w:sz w:val="16"/>
                <w:szCs w:val="16"/>
              </w:rPr>
            </w:pPr>
            <m:oMathPara>
              <m:oMath>
                <m:r>
                  <w:rPr>
                    <w:rFonts w:ascii="Cambria Math" w:hAnsi="Cambria Math"/>
                    <w:sz w:val="16"/>
                    <w:szCs w:val="16"/>
                  </w:rPr>
                  <m:t>P</m:t>
                </m:r>
                <m:d>
                  <m:dPr>
                    <m:endChr m:val="|"/>
                    <m:ctrlPr>
                      <w:rPr>
                        <w:rFonts w:ascii="Cambria Math" w:hAnsi="Cambria Math"/>
                        <w:i/>
                        <w:sz w:val="16"/>
                        <w:szCs w:val="16"/>
                      </w:rPr>
                    </m:ctrlPr>
                  </m:dPr>
                  <m:e>
                    <m:r>
                      <w:rPr>
                        <w:rFonts w:ascii="Cambria Math" w:hAnsi="Cambria Math"/>
                        <w:sz w:val="16"/>
                        <w:szCs w:val="16"/>
                      </w:rPr>
                      <m:t>c</m:t>
                    </m:r>
                  </m:e>
                </m:d>
                <m:r>
                  <w:rPr>
                    <w:rFonts w:ascii="Cambria Math" w:hAnsi="Cambria Math"/>
                    <w:sz w:val="16"/>
                    <w:szCs w:val="16"/>
                  </w:rPr>
                  <m:t>d)=</m:t>
                </m:r>
                <m:f>
                  <m:fPr>
                    <m:ctrlPr>
                      <w:rPr>
                        <w:rFonts w:ascii="Cambria Math" w:hAnsi="Cambria Math"/>
                        <w:i/>
                        <w:sz w:val="16"/>
                        <w:szCs w:val="16"/>
                      </w:rPr>
                    </m:ctrlPr>
                  </m:fPr>
                  <m:num>
                    <m:r>
                      <w:rPr>
                        <w:rFonts w:ascii="Cambria Math" w:hAnsi="Cambria Math"/>
                        <w:sz w:val="16"/>
                        <w:szCs w:val="16"/>
                      </w:rPr>
                      <m:t>P(</m:t>
                    </m:r>
                    <m:r>
                      <w:rPr>
                        <w:rFonts w:ascii="Cambria Math" w:eastAsiaTheme="minorEastAsia" w:hAnsi="Cambria Math"/>
                        <w:sz w:val="16"/>
                        <w:szCs w:val="16"/>
                        <w:lang w:eastAsia="ja-JP"/>
                      </w:rPr>
                      <m:t>c)</m:t>
                    </m:r>
                    <m:r>
                      <w:rPr>
                        <w:rFonts w:ascii="Cambria Math" w:hAnsi="Cambria Math"/>
                        <w:sz w:val="16"/>
                        <w:szCs w:val="16"/>
                      </w:rPr>
                      <m:t xml:space="preserve"> ×P(d</m:t>
                    </m:r>
                    <m:r>
                      <w:rPr>
                        <w:rFonts w:ascii="Cambria Math" w:eastAsiaTheme="minorEastAsia" w:hAnsi="Cambria Math"/>
                        <w:sz w:val="16"/>
                        <w:szCs w:val="16"/>
                        <w:lang w:eastAsia="ja-JP"/>
                      </w:rPr>
                      <m:t>|c</m:t>
                    </m:r>
                    <m:r>
                      <w:rPr>
                        <w:rFonts w:ascii="Cambria Math" w:hAnsi="Cambria Math"/>
                        <w:sz w:val="16"/>
                        <w:szCs w:val="16"/>
                      </w:rPr>
                      <m:t>)</m:t>
                    </m:r>
                  </m:num>
                  <m:den>
                    <m:r>
                      <w:rPr>
                        <w:rFonts w:ascii="Cambria Math" w:hAnsi="Cambria Math"/>
                        <w:sz w:val="16"/>
                        <w:szCs w:val="16"/>
                      </w:rPr>
                      <m:t>P(d)</m:t>
                    </m:r>
                  </m:den>
                </m:f>
                <m:r>
                  <w:rPr>
                    <w:rFonts w:ascii="Cambria Math" w:hAnsi="Cambria Math"/>
                    <w:sz w:val="16"/>
                    <w:szCs w:val="16"/>
                  </w:rPr>
                  <m:t xml:space="preserve"> </m:t>
                </m:r>
              </m:oMath>
            </m:oMathPara>
          </w:p>
        </w:tc>
        <w:tc>
          <w:tcPr>
            <w:tcW w:w="561" w:type="dxa"/>
            <w:vAlign w:val="center"/>
          </w:tcPr>
          <w:p w14:paraId="6F3F2458" w14:textId="2DF8B374" w:rsidR="005F008D" w:rsidRPr="00345BA1" w:rsidRDefault="005F008D" w:rsidP="000D3C03">
            <w:pPr>
              <w:pStyle w:val="Isi"/>
              <w:shd w:val="clear" w:color="auto" w:fill="auto"/>
              <w:spacing w:before="0" w:after="0"/>
              <w:jc w:val="center"/>
            </w:pPr>
            <w:r w:rsidRPr="00345BA1">
              <w:t>(</w:t>
            </w:r>
            <w:r>
              <w:rPr>
                <w:rFonts w:eastAsiaTheme="minorEastAsia" w:hint="eastAsia"/>
                <w:lang w:eastAsia="ja-JP"/>
              </w:rPr>
              <w:t>5</w:t>
            </w:r>
            <w:r w:rsidRPr="00345BA1">
              <w:t>)</w:t>
            </w:r>
          </w:p>
        </w:tc>
      </w:tr>
    </w:tbl>
    <w:p w14:paraId="2F269B37" w14:textId="6D61BC22" w:rsidR="00E567CF" w:rsidRDefault="005F008D" w:rsidP="005F008D">
      <w:pPr>
        <w:pStyle w:val="NormalWeb"/>
        <w:shd w:val="clear" w:color="auto" w:fill="FFFFFF"/>
        <w:spacing w:before="0" w:beforeAutospacing="0" w:after="120" w:afterAutospacing="0" w:line="276" w:lineRule="auto"/>
        <w:ind w:left="360"/>
        <w:jc w:val="both"/>
        <w:rPr>
          <w:rStyle w:val="Strong"/>
          <w:rFonts w:eastAsiaTheme="minorEastAsia"/>
          <w:b w:val="0"/>
          <w:bCs w:val="0"/>
          <w:sz w:val="20"/>
          <w:szCs w:val="20"/>
          <w:lang w:eastAsia="ja-JP"/>
        </w:rPr>
      </w:pPr>
      <w:r>
        <w:rPr>
          <w:rStyle w:val="Strong"/>
          <w:rFonts w:eastAsiaTheme="minorEastAsia" w:hint="eastAsia"/>
          <w:b w:val="0"/>
          <w:bCs w:val="0"/>
          <w:sz w:val="20"/>
          <w:szCs w:val="20"/>
          <w:lang w:eastAsia="ja-JP"/>
        </w:rPr>
        <w:t xml:space="preserve">Dalam implementasinya nilai </w:t>
      </w:r>
      <w:r>
        <w:rPr>
          <w:rStyle w:val="Strong"/>
          <w:rFonts w:eastAsiaTheme="minorEastAsia" w:hint="eastAsia"/>
          <w:b w:val="0"/>
          <w:bCs w:val="0"/>
          <w:i/>
          <w:iCs/>
          <w:sz w:val="20"/>
          <w:szCs w:val="20"/>
          <w:lang w:eastAsia="ja-JP"/>
        </w:rPr>
        <w:t xml:space="preserve">P(d|c) </w:t>
      </w:r>
      <w:r>
        <w:rPr>
          <w:rStyle w:val="Strong"/>
          <w:rFonts w:eastAsiaTheme="minorEastAsia" w:hint="eastAsia"/>
          <w:b w:val="0"/>
          <w:bCs w:val="0"/>
          <w:sz w:val="20"/>
          <w:szCs w:val="20"/>
          <w:lang w:eastAsia="ja-JP"/>
        </w:rPr>
        <w:t>dihitung berdasarkan frekuensi kemunculan kata yang dipresentasikan menggunakan TF-IDF. Metode ini memiliki beberapa keunggulan yaitu efisien pada data teks berdimensi tinggi, stabil terhadap variasi data, serta tidak memerlukan komputasi yang kompleks.</w:t>
      </w:r>
    </w:p>
    <w:p w14:paraId="6B9726E2" w14:textId="6434B156" w:rsidR="005F008D" w:rsidRDefault="005F008D" w:rsidP="005F008D">
      <w:pPr>
        <w:pStyle w:val="NormalWeb"/>
        <w:numPr>
          <w:ilvl w:val="0"/>
          <w:numId w:val="44"/>
        </w:numPr>
        <w:shd w:val="clear" w:color="auto" w:fill="FFFFFF"/>
        <w:spacing w:before="0" w:beforeAutospacing="0" w:after="0" w:afterAutospacing="0" w:line="276" w:lineRule="auto"/>
        <w:jc w:val="both"/>
        <w:rPr>
          <w:rStyle w:val="Strong"/>
          <w:rFonts w:eastAsiaTheme="minorEastAsia"/>
          <w:b w:val="0"/>
          <w:bCs w:val="0"/>
          <w:sz w:val="20"/>
          <w:szCs w:val="20"/>
          <w:lang w:eastAsia="ja-JP"/>
        </w:rPr>
      </w:pPr>
      <w:r>
        <w:rPr>
          <w:rStyle w:val="Strong"/>
          <w:rFonts w:eastAsiaTheme="minorEastAsia" w:hint="eastAsia"/>
          <w:b w:val="0"/>
          <w:bCs w:val="0"/>
          <w:i/>
          <w:iCs/>
          <w:sz w:val="20"/>
          <w:szCs w:val="20"/>
          <w:lang w:eastAsia="ja-JP"/>
        </w:rPr>
        <w:t>K-Nearest Neighbors</w:t>
      </w:r>
      <w:r>
        <w:rPr>
          <w:rStyle w:val="Strong"/>
          <w:rFonts w:eastAsiaTheme="minorEastAsia" w:hint="eastAsia"/>
          <w:b w:val="0"/>
          <w:bCs w:val="0"/>
          <w:sz w:val="20"/>
          <w:szCs w:val="20"/>
          <w:lang w:eastAsia="ja-JP"/>
        </w:rPr>
        <w:t xml:space="preserve"> (KNN)</w:t>
      </w:r>
    </w:p>
    <w:p w14:paraId="696C6ED3" w14:textId="13D3CEE7" w:rsidR="005F008D" w:rsidRDefault="005F008D" w:rsidP="005F008D">
      <w:pPr>
        <w:pStyle w:val="NormalWeb"/>
        <w:shd w:val="clear" w:color="auto" w:fill="FFFFFF"/>
        <w:spacing w:before="0" w:beforeAutospacing="0" w:after="0" w:afterAutospacing="0" w:line="276" w:lineRule="auto"/>
        <w:ind w:left="360"/>
        <w:jc w:val="both"/>
        <w:rPr>
          <w:rFonts w:eastAsiaTheme="minorEastAsia"/>
          <w:iCs/>
          <w:sz w:val="20"/>
          <w:szCs w:val="20"/>
          <w:lang w:val="id" w:eastAsia="ja-JP"/>
        </w:rPr>
      </w:pPr>
      <w:r w:rsidRPr="005F008D">
        <w:rPr>
          <w:rFonts w:eastAsiaTheme="minorEastAsia"/>
          <w:sz w:val="20"/>
          <w:szCs w:val="20"/>
          <w:lang w:val="id" w:eastAsia="ja-JP"/>
        </w:rPr>
        <w:lastRenderedPageBreak/>
        <w:t xml:space="preserve">KNN merupakan algoritma klasifikasi berbasis jarak yang menentukan kelas suatu data berdasarkan kedekatan dengan tetangga terdekat dalam ruang fitur.Pada penelitian ini, representasi fitur menggunakan </w:t>
      </w:r>
      <w:r w:rsidRPr="005F008D">
        <w:rPr>
          <w:rFonts w:eastAsiaTheme="minorEastAsia"/>
          <w:i/>
          <w:sz w:val="20"/>
          <w:szCs w:val="20"/>
          <w:lang w:val="id" w:eastAsia="ja-JP"/>
        </w:rPr>
        <w:t>FastText embedding</w:t>
      </w:r>
      <w:r w:rsidRPr="005F008D">
        <w:rPr>
          <w:rFonts w:eastAsiaTheme="minorEastAsia"/>
          <w:b/>
          <w:sz w:val="20"/>
          <w:szCs w:val="20"/>
          <w:lang w:val="id" w:eastAsia="ja-JP"/>
        </w:rPr>
        <w:t xml:space="preserve">, </w:t>
      </w:r>
      <w:r w:rsidRPr="005F008D">
        <w:rPr>
          <w:rFonts w:eastAsiaTheme="minorEastAsia"/>
          <w:sz w:val="20"/>
          <w:szCs w:val="20"/>
          <w:lang w:val="id" w:eastAsia="ja-JP"/>
        </w:rPr>
        <w:t xml:space="preserve">sedangkan pengukuran jarak menggunakan </w:t>
      </w:r>
      <w:r w:rsidRPr="005F008D">
        <w:rPr>
          <w:rFonts w:eastAsiaTheme="minorEastAsia"/>
          <w:i/>
          <w:sz w:val="20"/>
          <w:szCs w:val="20"/>
          <w:lang w:val="id" w:eastAsia="ja-JP"/>
        </w:rPr>
        <w:t>cosine similarity</w:t>
      </w:r>
      <w:r>
        <w:rPr>
          <w:rFonts w:eastAsiaTheme="minorEastAsia" w:hint="eastAsia"/>
          <w:iCs/>
          <w:sz w:val="20"/>
          <w:szCs w:val="20"/>
          <w:lang w:val="id" w:eastAsia="ja-JP"/>
        </w:rPr>
        <w:t xml:space="preserve">. Rumus </w:t>
      </w:r>
      <w:r>
        <w:rPr>
          <w:rFonts w:eastAsiaTheme="minorEastAsia" w:hint="eastAsia"/>
          <w:i/>
          <w:sz w:val="20"/>
          <w:szCs w:val="20"/>
          <w:lang w:val="id" w:eastAsia="ja-JP"/>
        </w:rPr>
        <w:t>cosine similarity</w:t>
      </w:r>
      <w:r>
        <w:rPr>
          <w:rFonts w:eastAsiaTheme="minorEastAsia" w:hint="eastAsia"/>
          <w:iCs/>
          <w:sz w:val="20"/>
          <w:szCs w:val="20"/>
          <w:lang w:val="id" w:eastAsia="ja-JP"/>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1"/>
      </w:tblGrid>
      <w:tr w:rsidR="005F008D" w:rsidRPr="00345BA1" w14:paraId="642249FD" w14:textId="77777777" w:rsidTr="000D3C03">
        <w:tc>
          <w:tcPr>
            <w:tcW w:w="8217" w:type="dxa"/>
            <w:vAlign w:val="center"/>
          </w:tcPr>
          <w:p w14:paraId="614CEA4F" w14:textId="75A27D2C" w:rsidR="005F008D" w:rsidRPr="00345BA1" w:rsidRDefault="005F008D" w:rsidP="000D3C03">
            <w:pPr>
              <w:pStyle w:val="Isi"/>
              <w:shd w:val="clear" w:color="auto" w:fill="auto"/>
              <w:spacing w:before="0" w:after="0"/>
              <w:jc w:val="center"/>
              <w:rPr>
                <w:sz w:val="16"/>
                <w:szCs w:val="16"/>
              </w:rPr>
            </w:pPr>
            <m:oMathPara>
              <m:oMath>
                <m:r>
                  <w:rPr>
                    <w:rFonts w:ascii="Cambria Math" w:hAnsi="Cambria Math"/>
                    <w:sz w:val="16"/>
                    <w:szCs w:val="16"/>
                  </w:rPr>
                  <m:t>S</m:t>
                </m:r>
                <m:r>
                  <w:rPr>
                    <w:rFonts w:ascii="Cambria Math" w:eastAsiaTheme="minorEastAsia" w:hAnsi="Cambria Math"/>
                    <w:sz w:val="16"/>
                    <w:szCs w:val="16"/>
                    <w:lang w:eastAsia="ja-JP"/>
                  </w:rPr>
                  <m:t>imilarity (A,B)</m:t>
                </m:r>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A⋅</m:t>
                    </m:r>
                    <m:r>
                      <w:rPr>
                        <w:rFonts w:ascii="Cambria Math" w:eastAsiaTheme="minorEastAsia" w:hAnsi="Cambria Math"/>
                        <w:sz w:val="16"/>
                        <w:szCs w:val="16"/>
                        <w:lang w:eastAsia="ja-JP"/>
                      </w:rPr>
                      <m:t>B</m:t>
                    </m:r>
                  </m:num>
                  <m:den>
                    <m:r>
                      <w:rPr>
                        <w:rFonts w:ascii="Cambria Math" w:hAnsi="Cambria Math"/>
                        <w:sz w:val="16"/>
                        <w:szCs w:val="16"/>
                      </w:rPr>
                      <m:t>∥A</m:t>
                    </m:r>
                    <m:r>
                      <w:rPr>
                        <w:rFonts w:ascii="Cambria Math" w:eastAsiaTheme="minorEastAsia" w:hAnsi="Cambria Math"/>
                        <w:sz w:val="16"/>
                        <w:szCs w:val="16"/>
                        <w:lang w:eastAsia="ja-JP"/>
                      </w:rPr>
                      <m:t>∥ ∥X∥ ∥B∥</m:t>
                    </m:r>
                  </m:den>
                </m:f>
                <m:r>
                  <w:rPr>
                    <w:rFonts w:ascii="Cambria Math" w:hAnsi="Cambria Math"/>
                    <w:sz w:val="16"/>
                    <w:szCs w:val="16"/>
                  </w:rPr>
                  <m:t xml:space="preserve"> </m:t>
                </m:r>
              </m:oMath>
            </m:oMathPara>
          </w:p>
        </w:tc>
        <w:tc>
          <w:tcPr>
            <w:tcW w:w="561" w:type="dxa"/>
            <w:vAlign w:val="center"/>
          </w:tcPr>
          <w:p w14:paraId="5EC5C4F8" w14:textId="77777777" w:rsidR="005F008D" w:rsidRPr="00345BA1" w:rsidRDefault="005F008D" w:rsidP="000D3C03">
            <w:pPr>
              <w:pStyle w:val="Isi"/>
              <w:shd w:val="clear" w:color="auto" w:fill="auto"/>
              <w:spacing w:before="0" w:after="0"/>
              <w:jc w:val="center"/>
            </w:pPr>
            <w:r w:rsidRPr="00345BA1">
              <w:t>(</w:t>
            </w:r>
            <w:r>
              <w:rPr>
                <w:rFonts w:eastAsiaTheme="minorEastAsia" w:hint="eastAsia"/>
                <w:lang w:eastAsia="ja-JP"/>
              </w:rPr>
              <w:t>5</w:t>
            </w:r>
            <w:r w:rsidRPr="00345BA1">
              <w:t>)</w:t>
            </w:r>
          </w:p>
        </w:tc>
      </w:tr>
    </w:tbl>
    <w:p w14:paraId="258C8A28" w14:textId="7FD78777" w:rsidR="005F008D" w:rsidRDefault="005F008D" w:rsidP="005F008D">
      <w:pPr>
        <w:pStyle w:val="NormalWeb"/>
        <w:shd w:val="clear" w:color="auto" w:fill="FFFFFF"/>
        <w:spacing w:before="0" w:beforeAutospacing="0" w:after="120" w:afterAutospacing="0" w:line="276" w:lineRule="auto"/>
        <w:ind w:left="360"/>
        <w:jc w:val="both"/>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 xml:space="preserve">Nilai kedekatan digunakan untuk menentukan </w:t>
      </w:r>
      <w:r>
        <w:rPr>
          <w:rStyle w:val="Strong"/>
          <w:rFonts w:eastAsiaTheme="minorEastAsia" w:hint="eastAsia"/>
          <w:b w:val="0"/>
          <w:bCs w:val="0"/>
          <w:i/>
          <w:sz w:val="20"/>
          <w:szCs w:val="20"/>
          <w:lang w:eastAsia="ja-JP"/>
        </w:rPr>
        <w:t>k</w:t>
      </w:r>
      <w:r>
        <w:rPr>
          <w:rStyle w:val="Strong"/>
          <w:rFonts w:eastAsiaTheme="minorEastAsia" w:hint="eastAsia"/>
          <w:b w:val="0"/>
          <w:bCs w:val="0"/>
          <w:iCs/>
          <w:sz w:val="20"/>
          <w:szCs w:val="20"/>
          <w:lang w:eastAsia="ja-JP"/>
        </w:rPr>
        <w:t xml:space="preserve"> tetangga terdekat, kemudian kelas ditentukan berdasrkan mayoritas label dari tetangga tersebut. Metode </w:t>
      </w:r>
      <w:r>
        <w:rPr>
          <w:rStyle w:val="Strong"/>
          <w:rFonts w:eastAsiaTheme="minorEastAsia" w:hint="eastAsia"/>
          <w:b w:val="0"/>
          <w:bCs w:val="0"/>
          <w:i/>
          <w:sz w:val="20"/>
          <w:szCs w:val="20"/>
          <w:lang w:eastAsia="ja-JP"/>
        </w:rPr>
        <w:t>K-Nearest Neighbors</w:t>
      </w:r>
      <w:r>
        <w:rPr>
          <w:rStyle w:val="Strong"/>
          <w:rFonts w:eastAsiaTheme="minorEastAsia" w:hint="eastAsia"/>
          <w:b w:val="0"/>
          <w:bCs w:val="0"/>
          <w:iCs/>
          <w:sz w:val="20"/>
          <w:szCs w:val="20"/>
          <w:lang w:eastAsia="ja-JP"/>
        </w:rPr>
        <w:t xml:space="preserve">(KNN) memiliki beberapa karakteristik yaitu sensitif terhadap distribusi data, bergantung pada pemilihan nilai </w:t>
      </w:r>
      <w:r>
        <w:rPr>
          <w:rStyle w:val="Strong"/>
          <w:rFonts w:eastAsiaTheme="minorEastAsia" w:hint="eastAsia"/>
          <w:b w:val="0"/>
          <w:bCs w:val="0"/>
          <w:i/>
          <w:sz w:val="20"/>
          <w:szCs w:val="20"/>
          <w:lang w:eastAsia="ja-JP"/>
        </w:rPr>
        <w:t>k</w:t>
      </w:r>
      <w:r>
        <w:rPr>
          <w:rStyle w:val="Strong"/>
          <w:rFonts w:eastAsiaTheme="minorEastAsia" w:hint="eastAsia"/>
          <w:b w:val="0"/>
          <w:bCs w:val="0"/>
          <w:iCs/>
          <w:sz w:val="20"/>
          <w:szCs w:val="20"/>
          <w:lang w:eastAsia="ja-JP"/>
        </w:rPr>
        <w:t>, serta tidak melakukan proses eksplisit (</w:t>
      </w:r>
      <w:r>
        <w:rPr>
          <w:rStyle w:val="Strong"/>
          <w:rFonts w:eastAsiaTheme="minorEastAsia" w:hint="eastAsia"/>
          <w:b w:val="0"/>
          <w:bCs w:val="0"/>
          <w:i/>
          <w:sz w:val="20"/>
          <w:szCs w:val="20"/>
          <w:lang w:eastAsia="ja-JP"/>
        </w:rPr>
        <w:t>lazy learning</w:t>
      </w:r>
      <w:r>
        <w:rPr>
          <w:rStyle w:val="Strong"/>
          <w:rFonts w:eastAsiaTheme="minorEastAsia" w:hint="eastAsia"/>
          <w:b w:val="0"/>
          <w:bCs w:val="0"/>
          <w:iCs/>
          <w:sz w:val="20"/>
          <w:szCs w:val="20"/>
          <w:lang w:eastAsia="ja-JP"/>
        </w:rPr>
        <w:t>).</w:t>
      </w:r>
    </w:p>
    <w:p w14:paraId="42E69C12" w14:textId="2F383D08" w:rsidR="005F008D" w:rsidRDefault="005F008D" w:rsidP="005F008D">
      <w:pPr>
        <w:pStyle w:val="NormalWeb"/>
        <w:numPr>
          <w:ilvl w:val="0"/>
          <w:numId w:val="44"/>
        </w:numPr>
        <w:shd w:val="clear" w:color="auto" w:fill="FFFFFF"/>
        <w:spacing w:before="0" w:beforeAutospacing="0" w:after="0" w:afterAutospacing="0" w:line="276" w:lineRule="auto"/>
        <w:jc w:val="both"/>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Skema Pemodelan</w:t>
      </w:r>
    </w:p>
    <w:p w14:paraId="1F4B3CED" w14:textId="60281B03" w:rsidR="005F008D" w:rsidRDefault="005F008D" w:rsidP="005F008D">
      <w:pPr>
        <w:pStyle w:val="NormalWeb"/>
        <w:shd w:val="clear" w:color="auto" w:fill="FFFFFF"/>
        <w:spacing w:before="0" w:beforeAutospacing="0" w:after="120" w:afterAutospacing="0" w:line="276" w:lineRule="auto"/>
        <w:ind w:left="360"/>
        <w:jc w:val="both"/>
        <w:rPr>
          <w:rFonts w:eastAsiaTheme="minorEastAsia"/>
          <w:iCs/>
          <w:sz w:val="20"/>
          <w:szCs w:val="20"/>
          <w:lang w:val="id" w:eastAsia="ja-JP"/>
        </w:rPr>
      </w:pPr>
      <w:r w:rsidRPr="005F008D">
        <w:rPr>
          <w:rFonts w:eastAsiaTheme="minorEastAsia"/>
          <w:iCs/>
          <w:sz w:val="20"/>
          <w:szCs w:val="20"/>
          <w:lang w:val="id" w:eastAsia="ja-JP"/>
        </w:rPr>
        <w:t xml:space="preserve">Skema Pemodelan </w:t>
      </w:r>
      <w:r w:rsidRPr="005F008D">
        <w:rPr>
          <w:rFonts w:eastAsiaTheme="minorEastAsia"/>
          <w:i/>
          <w:iCs/>
          <w:sz w:val="20"/>
          <w:szCs w:val="20"/>
          <w:lang w:val="id" w:eastAsia="ja-JP"/>
        </w:rPr>
        <w:t xml:space="preserve">Cross-Domain </w:t>
      </w:r>
      <w:r w:rsidRPr="005F008D">
        <w:rPr>
          <w:rFonts w:eastAsiaTheme="minorEastAsia"/>
          <w:iCs/>
          <w:sz w:val="20"/>
          <w:szCs w:val="20"/>
          <w:lang w:val="id" w:eastAsia="ja-JP"/>
        </w:rPr>
        <w:t xml:space="preserve">dalam penelitian ini dilakukan dengan melatih model menggunakan data dari domain sumber (#MakanBergiziGratis) dan mengujinya pada data dari domain target (#Danantara). Pendekatan </w:t>
      </w:r>
      <w:r w:rsidRPr="005F008D">
        <w:rPr>
          <w:rFonts w:eastAsiaTheme="minorEastAsia"/>
          <w:i/>
          <w:iCs/>
          <w:sz w:val="20"/>
          <w:szCs w:val="20"/>
          <w:lang w:val="id" w:eastAsia="ja-JP"/>
        </w:rPr>
        <w:t xml:space="preserve">cross-domain </w:t>
      </w:r>
      <w:r w:rsidRPr="005F008D">
        <w:rPr>
          <w:rFonts w:eastAsiaTheme="minorEastAsia"/>
          <w:iCs/>
          <w:sz w:val="20"/>
          <w:szCs w:val="20"/>
          <w:lang w:val="id" w:eastAsia="ja-JP"/>
        </w:rPr>
        <w:t>ini digunakan untuk mengukur kemampuan generalisasi model terhadap data yang memiliki distribusi berbeda</w:t>
      </w:r>
      <w:r>
        <w:rPr>
          <w:rFonts w:eastAsiaTheme="minorEastAsia" w:hint="eastAsia"/>
          <w:iCs/>
          <w:sz w:val="20"/>
          <w:szCs w:val="20"/>
          <w:lang w:val="id" w:eastAsia="ja-JP"/>
        </w:rPr>
        <w:t>.</w:t>
      </w:r>
    </w:p>
    <w:p w14:paraId="2B6B2C19" w14:textId="7205D8EF" w:rsidR="005F008D" w:rsidRDefault="005F008D" w:rsidP="005F008D">
      <w:pPr>
        <w:pStyle w:val="NormalWeb"/>
        <w:numPr>
          <w:ilvl w:val="0"/>
          <w:numId w:val="44"/>
        </w:numPr>
        <w:shd w:val="clear" w:color="auto" w:fill="FFFFFF"/>
        <w:spacing w:before="0" w:beforeAutospacing="0" w:after="0" w:afterAutospacing="0" w:line="276" w:lineRule="auto"/>
        <w:jc w:val="both"/>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Parameter dan Implementasi</w:t>
      </w:r>
    </w:p>
    <w:p w14:paraId="390F6C9A" w14:textId="742E83D0" w:rsidR="005F008D" w:rsidRDefault="005F008D" w:rsidP="005F008D">
      <w:pPr>
        <w:pStyle w:val="NormalWeb"/>
        <w:shd w:val="clear" w:color="auto" w:fill="FFFFFF"/>
        <w:spacing w:before="0" w:beforeAutospacing="0" w:after="120" w:afterAutospacing="0" w:line="276" w:lineRule="auto"/>
        <w:ind w:left="360"/>
        <w:jc w:val="both"/>
        <w:rPr>
          <w:rFonts w:eastAsiaTheme="minorEastAsia"/>
          <w:iCs/>
          <w:sz w:val="20"/>
          <w:szCs w:val="20"/>
          <w:lang w:val="id" w:eastAsia="ja-JP"/>
        </w:rPr>
      </w:pPr>
      <w:r w:rsidRPr="005F008D">
        <w:rPr>
          <w:rFonts w:eastAsiaTheme="minorEastAsia"/>
          <w:iCs/>
          <w:sz w:val="20"/>
          <w:szCs w:val="20"/>
          <w:lang w:val="id" w:eastAsia="ja-JP"/>
        </w:rPr>
        <w:t xml:space="preserve">Parameter yang digunakan dalam penelitian ini meliputi Naïve Bayes dengan pendekatan Multinomial menggunakan parameter </w:t>
      </w:r>
      <w:r w:rsidRPr="005F008D">
        <w:rPr>
          <w:rFonts w:eastAsiaTheme="minorEastAsia"/>
          <w:i/>
          <w:iCs/>
          <w:sz w:val="20"/>
          <w:szCs w:val="20"/>
          <w:lang w:val="id" w:eastAsia="ja-JP"/>
        </w:rPr>
        <w:t>default</w:t>
      </w:r>
      <w:r w:rsidRPr="005F008D">
        <w:rPr>
          <w:rFonts w:eastAsiaTheme="minorEastAsia"/>
          <w:iCs/>
          <w:sz w:val="20"/>
          <w:szCs w:val="20"/>
          <w:lang w:val="id" w:eastAsia="ja-JP"/>
        </w:rPr>
        <w:t xml:space="preserve">, K-Nearest Neighbors (KNN) yang menggunakan </w:t>
      </w:r>
      <w:r w:rsidRPr="005F008D">
        <w:rPr>
          <w:rFonts w:eastAsiaTheme="minorEastAsia"/>
          <w:i/>
          <w:iCs/>
          <w:sz w:val="20"/>
          <w:szCs w:val="20"/>
          <w:lang w:val="id" w:eastAsia="ja-JP"/>
        </w:rPr>
        <w:t xml:space="preserve">cosine similarity </w:t>
      </w:r>
      <w:r w:rsidRPr="005F008D">
        <w:rPr>
          <w:rFonts w:eastAsiaTheme="minorEastAsia"/>
          <w:iCs/>
          <w:sz w:val="20"/>
          <w:szCs w:val="20"/>
          <w:lang w:val="id" w:eastAsia="ja-JP"/>
        </w:rPr>
        <w:t xml:space="preserve">dengan nilai K tertentu, </w:t>
      </w:r>
      <w:r w:rsidRPr="005F008D">
        <w:rPr>
          <w:rFonts w:eastAsiaTheme="minorEastAsia"/>
          <w:i/>
          <w:iCs/>
          <w:sz w:val="20"/>
          <w:szCs w:val="20"/>
          <w:lang w:val="id" w:eastAsia="ja-JP"/>
        </w:rPr>
        <w:t xml:space="preserve">TF-IDF </w:t>
      </w:r>
      <w:r w:rsidRPr="005F008D">
        <w:rPr>
          <w:rFonts w:eastAsiaTheme="minorEastAsia"/>
          <w:iCs/>
          <w:sz w:val="20"/>
          <w:szCs w:val="20"/>
          <w:lang w:val="id" w:eastAsia="ja-JP"/>
        </w:rPr>
        <w:t xml:space="preserve">dengan skema unigram, serta </w:t>
      </w:r>
      <w:r w:rsidRPr="005F008D">
        <w:rPr>
          <w:rFonts w:eastAsiaTheme="minorEastAsia"/>
          <w:i/>
          <w:iCs/>
          <w:sz w:val="20"/>
          <w:szCs w:val="20"/>
          <w:lang w:val="id" w:eastAsia="ja-JP"/>
        </w:rPr>
        <w:t xml:space="preserve">FastText </w:t>
      </w:r>
      <w:r w:rsidRPr="005F008D">
        <w:rPr>
          <w:rFonts w:eastAsiaTheme="minorEastAsia"/>
          <w:iCs/>
          <w:sz w:val="20"/>
          <w:szCs w:val="20"/>
          <w:lang w:val="id" w:eastAsia="ja-JP"/>
        </w:rPr>
        <w:t xml:space="preserve">dengan </w:t>
      </w:r>
      <w:r w:rsidRPr="005F008D">
        <w:rPr>
          <w:rFonts w:eastAsiaTheme="minorEastAsia"/>
          <w:i/>
          <w:iCs/>
          <w:sz w:val="20"/>
          <w:szCs w:val="20"/>
          <w:lang w:val="id" w:eastAsia="ja-JP"/>
        </w:rPr>
        <w:t xml:space="preserve">pretrained embedding </w:t>
      </w:r>
      <w:r w:rsidRPr="005F008D">
        <w:rPr>
          <w:rFonts w:eastAsiaTheme="minorEastAsia"/>
          <w:iCs/>
          <w:sz w:val="20"/>
          <w:szCs w:val="20"/>
          <w:lang w:val="id" w:eastAsia="ja-JP"/>
        </w:rPr>
        <w:t xml:space="preserve">bahasa Indonesia. Untuk menghindari </w:t>
      </w:r>
      <w:r w:rsidRPr="005F008D">
        <w:rPr>
          <w:rFonts w:eastAsiaTheme="minorEastAsia"/>
          <w:i/>
          <w:iCs/>
          <w:sz w:val="20"/>
          <w:szCs w:val="20"/>
          <w:lang w:val="id" w:eastAsia="ja-JP"/>
        </w:rPr>
        <w:t>data leakage</w:t>
      </w:r>
      <w:r w:rsidRPr="005F008D">
        <w:rPr>
          <w:rFonts w:eastAsiaTheme="minorEastAsia"/>
          <w:iCs/>
          <w:sz w:val="20"/>
          <w:szCs w:val="20"/>
          <w:lang w:val="id" w:eastAsia="ja-JP"/>
        </w:rPr>
        <w:t xml:space="preserve">, proses ekstraksi fitur hanya dilakukan pada data </w:t>
      </w:r>
      <w:r w:rsidRPr="005F008D">
        <w:rPr>
          <w:rFonts w:eastAsiaTheme="minorEastAsia"/>
          <w:i/>
          <w:iCs/>
          <w:sz w:val="20"/>
          <w:szCs w:val="20"/>
          <w:lang w:val="id" w:eastAsia="ja-JP"/>
        </w:rPr>
        <w:t>training</w:t>
      </w:r>
      <w:r w:rsidRPr="005F008D">
        <w:rPr>
          <w:rFonts w:eastAsiaTheme="minorEastAsia"/>
          <w:iCs/>
          <w:sz w:val="20"/>
          <w:szCs w:val="20"/>
          <w:lang w:val="id" w:eastAsia="ja-JP"/>
        </w:rPr>
        <w:t>, kemudian diterapkan pada data uji</w:t>
      </w:r>
      <w:r>
        <w:rPr>
          <w:rFonts w:eastAsiaTheme="minorEastAsia" w:hint="eastAsia"/>
          <w:iCs/>
          <w:sz w:val="20"/>
          <w:szCs w:val="20"/>
          <w:lang w:val="id" w:eastAsia="ja-JP"/>
        </w:rPr>
        <w:t>.</w:t>
      </w:r>
    </w:p>
    <w:p w14:paraId="54411178" w14:textId="21402CEA" w:rsidR="005F008D" w:rsidRDefault="005F008D" w:rsidP="005F008D">
      <w:pPr>
        <w:pStyle w:val="NormalWeb"/>
        <w:numPr>
          <w:ilvl w:val="0"/>
          <w:numId w:val="44"/>
        </w:numPr>
        <w:shd w:val="clear" w:color="auto" w:fill="FFFFFF"/>
        <w:spacing w:before="0" w:beforeAutospacing="0" w:after="0" w:afterAutospacing="0" w:line="276" w:lineRule="auto"/>
        <w:jc w:val="both"/>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Hasil Penelitian</w:t>
      </w:r>
    </w:p>
    <w:p w14:paraId="06E45425" w14:textId="429025FD" w:rsidR="00CC5CF1" w:rsidRDefault="00CC5CF1" w:rsidP="00CC5CF1">
      <w:pPr>
        <w:pStyle w:val="NormalWeb"/>
        <w:shd w:val="clear" w:color="auto" w:fill="FFFFFF"/>
        <w:spacing w:before="0" w:beforeAutospacing="0" w:after="0" w:afterAutospacing="0" w:line="276" w:lineRule="auto"/>
        <w:ind w:left="360"/>
        <w:jc w:val="both"/>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Tabel 3. Hasil pada domain sumber (#MakanBergiziGratis)</w:t>
      </w:r>
    </w:p>
    <w:tbl>
      <w:tblPr>
        <w:tblStyle w:val="TableGrid"/>
        <w:tblW w:w="0" w:type="auto"/>
        <w:tblInd w:w="360" w:type="dxa"/>
        <w:tblLook w:val="04A0" w:firstRow="1" w:lastRow="0" w:firstColumn="1" w:lastColumn="0" w:noHBand="0" w:noVBand="1"/>
      </w:tblPr>
      <w:tblGrid>
        <w:gridCol w:w="2045"/>
        <w:gridCol w:w="1559"/>
        <w:gridCol w:w="1560"/>
        <w:gridCol w:w="1701"/>
        <w:gridCol w:w="1553"/>
      </w:tblGrid>
      <w:tr w:rsidR="005F008D" w:rsidRPr="005F008D" w14:paraId="71CEFCC7" w14:textId="77777777" w:rsidTr="00CC5CF1">
        <w:tc>
          <w:tcPr>
            <w:tcW w:w="2045" w:type="dxa"/>
            <w:vAlign w:val="center"/>
          </w:tcPr>
          <w:p w14:paraId="4348EC3C" w14:textId="5278F99C" w:rsidR="005F008D" w:rsidRPr="005F008D" w:rsidRDefault="005F008D" w:rsidP="005F008D">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Model</w:t>
            </w:r>
          </w:p>
        </w:tc>
        <w:tc>
          <w:tcPr>
            <w:tcW w:w="1559" w:type="dxa"/>
            <w:vAlign w:val="center"/>
          </w:tcPr>
          <w:p w14:paraId="5F9B9CC7" w14:textId="3501F19A" w:rsidR="005F008D" w:rsidRPr="005F008D" w:rsidRDefault="005F008D" w:rsidP="005F008D">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Accuracy</w:t>
            </w:r>
          </w:p>
        </w:tc>
        <w:tc>
          <w:tcPr>
            <w:tcW w:w="1560" w:type="dxa"/>
            <w:vAlign w:val="center"/>
          </w:tcPr>
          <w:p w14:paraId="6FDA6D1C" w14:textId="73510CA5" w:rsidR="005F008D" w:rsidRPr="005F008D" w:rsidRDefault="005F008D" w:rsidP="005F008D">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Precision</w:t>
            </w:r>
          </w:p>
        </w:tc>
        <w:tc>
          <w:tcPr>
            <w:tcW w:w="1701" w:type="dxa"/>
            <w:vAlign w:val="center"/>
          </w:tcPr>
          <w:p w14:paraId="2998BDD0" w14:textId="409F8FE1" w:rsidR="005F008D" w:rsidRPr="005F008D" w:rsidRDefault="005F008D" w:rsidP="005F008D">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Recall</w:t>
            </w:r>
          </w:p>
        </w:tc>
        <w:tc>
          <w:tcPr>
            <w:tcW w:w="1553" w:type="dxa"/>
            <w:vAlign w:val="center"/>
          </w:tcPr>
          <w:p w14:paraId="63B6AB1A" w14:textId="4AE93C02" w:rsidR="005F008D" w:rsidRPr="005F008D" w:rsidRDefault="005F008D" w:rsidP="005F008D">
            <w:pPr>
              <w:pStyle w:val="NormalWeb"/>
              <w:spacing w:before="0" w:beforeAutospacing="0" w:after="0" w:afterAutospacing="0" w:line="276" w:lineRule="auto"/>
              <w:jc w:val="center"/>
              <w:rPr>
                <w:rStyle w:val="Strong"/>
                <w:rFonts w:eastAsiaTheme="minorEastAsia"/>
                <w:iCs/>
                <w:sz w:val="20"/>
                <w:szCs w:val="20"/>
                <w:lang w:eastAsia="ja-JP"/>
              </w:rPr>
            </w:pPr>
            <w:r w:rsidRPr="005F008D">
              <w:rPr>
                <w:rStyle w:val="Strong"/>
                <w:rFonts w:eastAsiaTheme="minorEastAsia" w:hint="eastAsia"/>
                <w:iCs/>
                <w:sz w:val="20"/>
                <w:szCs w:val="20"/>
                <w:lang w:eastAsia="ja-JP"/>
              </w:rPr>
              <w:t>F1-</w:t>
            </w:r>
            <w:r w:rsidRPr="005F008D">
              <w:rPr>
                <w:rStyle w:val="Strong"/>
                <w:rFonts w:eastAsiaTheme="minorEastAsia" w:hint="eastAsia"/>
                <w:i/>
                <w:sz w:val="20"/>
                <w:szCs w:val="20"/>
                <w:lang w:eastAsia="ja-JP"/>
              </w:rPr>
              <w:t>Score</w:t>
            </w:r>
          </w:p>
        </w:tc>
      </w:tr>
      <w:tr w:rsidR="005F008D" w14:paraId="3D9FDBE8" w14:textId="77777777" w:rsidTr="00CC5CF1">
        <w:tc>
          <w:tcPr>
            <w:tcW w:w="2045" w:type="dxa"/>
            <w:vAlign w:val="center"/>
          </w:tcPr>
          <w:p w14:paraId="2CC4538F" w14:textId="6AD395A7" w:rsidR="005F008D" w:rsidRPr="005F008D" w:rsidRDefault="005F008D"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
                <w:sz w:val="20"/>
                <w:szCs w:val="20"/>
                <w:lang w:eastAsia="ja-JP"/>
              </w:rPr>
              <w:t>Naive Bayes</w:t>
            </w:r>
            <w:r>
              <w:rPr>
                <w:rStyle w:val="Strong"/>
                <w:rFonts w:eastAsiaTheme="minorEastAsia" w:hint="eastAsia"/>
                <w:b w:val="0"/>
                <w:bCs w:val="0"/>
                <w:iCs/>
                <w:sz w:val="20"/>
                <w:szCs w:val="20"/>
                <w:lang w:eastAsia="ja-JP"/>
              </w:rPr>
              <w:t xml:space="preserve"> (TF-IDF)</w:t>
            </w:r>
          </w:p>
        </w:tc>
        <w:tc>
          <w:tcPr>
            <w:tcW w:w="1559" w:type="dxa"/>
            <w:vAlign w:val="center"/>
          </w:tcPr>
          <w:p w14:paraId="02C652C5" w14:textId="74261C12"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0.94</w:t>
            </w:r>
          </w:p>
        </w:tc>
        <w:tc>
          <w:tcPr>
            <w:tcW w:w="1560" w:type="dxa"/>
            <w:vAlign w:val="center"/>
          </w:tcPr>
          <w:p w14:paraId="0D61FD6D" w14:textId="3485CBDE"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0.93</w:t>
            </w:r>
          </w:p>
        </w:tc>
        <w:tc>
          <w:tcPr>
            <w:tcW w:w="1701" w:type="dxa"/>
            <w:vAlign w:val="center"/>
          </w:tcPr>
          <w:p w14:paraId="0343F860" w14:textId="6C6E66CD"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0.94</w:t>
            </w:r>
          </w:p>
        </w:tc>
        <w:tc>
          <w:tcPr>
            <w:tcW w:w="1553" w:type="dxa"/>
            <w:vAlign w:val="center"/>
          </w:tcPr>
          <w:p w14:paraId="619C20B6" w14:textId="735184E2"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0.93</w:t>
            </w:r>
          </w:p>
        </w:tc>
      </w:tr>
      <w:tr w:rsidR="005F008D" w14:paraId="1A8B0D10" w14:textId="77777777" w:rsidTr="00CC5CF1">
        <w:tc>
          <w:tcPr>
            <w:tcW w:w="2045" w:type="dxa"/>
            <w:vAlign w:val="center"/>
          </w:tcPr>
          <w:p w14:paraId="38C43271" w14:textId="176EBD80"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KNN (FastText)</w:t>
            </w:r>
          </w:p>
        </w:tc>
        <w:tc>
          <w:tcPr>
            <w:tcW w:w="1559" w:type="dxa"/>
            <w:vAlign w:val="center"/>
          </w:tcPr>
          <w:p w14:paraId="59CFE6C0" w14:textId="7476C0DC"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0.94</w:t>
            </w:r>
          </w:p>
        </w:tc>
        <w:tc>
          <w:tcPr>
            <w:tcW w:w="1560" w:type="dxa"/>
            <w:vAlign w:val="center"/>
          </w:tcPr>
          <w:p w14:paraId="17D43B74" w14:textId="682FBC6B"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0.94</w:t>
            </w:r>
          </w:p>
        </w:tc>
        <w:tc>
          <w:tcPr>
            <w:tcW w:w="1701" w:type="dxa"/>
            <w:vAlign w:val="center"/>
          </w:tcPr>
          <w:p w14:paraId="43F9939A" w14:textId="20340D1A"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0.94</w:t>
            </w:r>
          </w:p>
        </w:tc>
        <w:tc>
          <w:tcPr>
            <w:tcW w:w="1553" w:type="dxa"/>
            <w:vAlign w:val="center"/>
          </w:tcPr>
          <w:p w14:paraId="58A05934" w14:textId="69FA3E2F" w:rsidR="005F008D" w:rsidRDefault="00CC5CF1" w:rsidP="005F008D">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0.94</w:t>
            </w:r>
          </w:p>
        </w:tc>
      </w:tr>
    </w:tbl>
    <w:p w14:paraId="64223330" w14:textId="5630B58D" w:rsidR="005F008D" w:rsidRDefault="00CC5CF1" w:rsidP="00CC5CF1">
      <w:pPr>
        <w:pStyle w:val="NormalWeb"/>
        <w:shd w:val="clear" w:color="auto" w:fill="FFFFFF"/>
        <w:spacing w:before="0" w:beforeAutospacing="0" w:after="60" w:afterAutospacing="0" w:line="276" w:lineRule="auto"/>
        <w:ind w:left="360"/>
        <w:jc w:val="both"/>
        <w:rPr>
          <w:rFonts w:eastAsiaTheme="minorEastAsia"/>
          <w:iCs/>
          <w:sz w:val="20"/>
          <w:szCs w:val="20"/>
          <w:lang w:val="id" w:eastAsia="ja-JP"/>
        </w:rPr>
      </w:pPr>
      <w:r w:rsidRPr="00CC5CF1">
        <w:rPr>
          <w:rFonts w:eastAsiaTheme="minorEastAsia"/>
          <w:iCs/>
          <w:sz w:val="20"/>
          <w:szCs w:val="20"/>
          <w:lang w:val="id" w:eastAsia="ja-JP"/>
        </w:rPr>
        <w:t>Tabel 3 menunjukkan bahwa kedua model mampu mengenali pola data dengan baik ketika data pelatihan dan pengujian berasal dari domain yang sama</w:t>
      </w:r>
      <w:r>
        <w:rPr>
          <w:rFonts w:eastAsiaTheme="minorEastAsia" w:hint="eastAsia"/>
          <w:iCs/>
          <w:sz w:val="20"/>
          <w:szCs w:val="20"/>
          <w:lang w:val="id" w:eastAsia="ja-JP"/>
        </w:rPr>
        <w:t>.</w:t>
      </w:r>
    </w:p>
    <w:p w14:paraId="2DF5EA15" w14:textId="4FCD9D8E" w:rsidR="00CC5CF1" w:rsidRDefault="00CC5CF1" w:rsidP="005F008D">
      <w:pPr>
        <w:pStyle w:val="NormalWeb"/>
        <w:shd w:val="clear" w:color="auto" w:fill="FFFFFF"/>
        <w:spacing w:before="0" w:beforeAutospacing="0" w:after="0" w:afterAutospacing="0" w:line="276" w:lineRule="auto"/>
        <w:ind w:left="360"/>
        <w:jc w:val="both"/>
        <w:rPr>
          <w:rFonts w:eastAsiaTheme="minorEastAsia"/>
          <w:iCs/>
          <w:sz w:val="20"/>
          <w:szCs w:val="20"/>
          <w:lang w:val="id" w:eastAsia="ja-JP"/>
        </w:rPr>
      </w:pPr>
      <w:r>
        <w:rPr>
          <w:rFonts w:eastAsiaTheme="minorEastAsia" w:hint="eastAsia"/>
          <w:iCs/>
          <w:sz w:val="20"/>
          <w:szCs w:val="20"/>
          <w:lang w:val="id" w:eastAsia="ja-JP"/>
        </w:rPr>
        <w:t xml:space="preserve">Tabel 4. Hasil pada </w:t>
      </w:r>
      <w:r>
        <w:rPr>
          <w:rFonts w:eastAsiaTheme="minorEastAsia" w:hint="eastAsia"/>
          <w:i/>
          <w:sz w:val="20"/>
          <w:szCs w:val="20"/>
          <w:lang w:val="id" w:eastAsia="ja-JP"/>
        </w:rPr>
        <w:t>cross-domain</w:t>
      </w:r>
      <w:r>
        <w:rPr>
          <w:rFonts w:eastAsiaTheme="minorEastAsia" w:hint="eastAsia"/>
          <w:iCs/>
          <w:sz w:val="20"/>
          <w:szCs w:val="20"/>
          <w:lang w:val="id" w:eastAsia="ja-JP"/>
        </w:rPr>
        <w:t>(#Danantara)</w:t>
      </w:r>
    </w:p>
    <w:tbl>
      <w:tblPr>
        <w:tblStyle w:val="TableGrid"/>
        <w:tblW w:w="0" w:type="auto"/>
        <w:tblInd w:w="360" w:type="dxa"/>
        <w:tblLook w:val="04A0" w:firstRow="1" w:lastRow="0" w:firstColumn="1" w:lastColumn="0" w:noHBand="0" w:noVBand="1"/>
      </w:tblPr>
      <w:tblGrid>
        <w:gridCol w:w="2045"/>
        <w:gridCol w:w="1559"/>
        <w:gridCol w:w="1560"/>
        <w:gridCol w:w="1701"/>
        <w:gridCol w:w="1553"/>
      </w:tblGrid>
      <w:tr w:rsidR="00CC5CF1" w:rsidRPr="005F008D" w14:paraId="32ADC52D" w14:textId="77777777" w:rsidTr="000D3C03">
        <w:tc>
          <w:tcPr>
            <w:tcW w:w="2045" w:type="dxa"/>
            <w:vAlign w:val="center"/>
          </w:tcPr>
          <w:p w14:paraId="389F5615" w14:textId="77777777" w:rsidR="00CC5CF1" w:rsidRPr="005F008D" w:rsidRDefault="00CC5CF1" w:rsidP="000D3C03">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Model</w:t>
            </w:r>
          </w:p>
        </w:tc>
        <w:tc>
          <w:tcPr>
            <w:tcW w:w="1559" w:type="dxa"/>
            <w:vAlign w:val="center"/>
          </w:tcPr>
          <w:p w14:paraId="53B63407" w14:textId="77777777" w:rsidR="00CC5CF1" w:rsidRPr="005F008D" w:rsidRDefault="00CC5CF1" w:rsidP="000D3C03">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Accuracy</w:t>
            </w:r>
          </w:p>
        </w:tc>
        <w:tc>
          <w:tcPr>
            <w:tcW w:w="1560" w:type="dxa"/>
            <w:vAlign w:val="center"/>
          </w:tcPr>
          <w:p w14:paraId="0FF6C690" w14:textId="77777777" w:rsidR="00CC5CF1" w:rsidRPr="005F008D" w:rsidRDefault="00CC5CF1" w:rsidP="000D3C03">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Precision</w:t>
            </w:r>
          </w:p>
        </w:tc>
        <w:tc>
          <w:tcPr>
            <w:tcW w:w="1701" w:type="dxa"/>
            <w:vAlign w:val="center"/>
          </w:tcPr>
          <w:p w14:paraId="092C49DF" w14:textId="77777777" w:rsidR="00CC5CF1" w:rsidRPr="005F008D" w:rsidRDefault="00CC5CF1" w:rsidP="000D3C03">
            <w:pPr>
              <w:pStyle w:val="NormalWeb"/>
              <w:spacing w:before="0" w:beforeAutospacing="0" w:after="0" w:afterAutospacing="0" w:line="276" w:lineRule="auto"/>
              <w:jc w:val="center"/>
              <w:rPr>
                <w:rStyle w:val="Strong"/>
                <w:rFonts w:eastAsiaTheme="minorEastAsia"/>
                <w:i/>
                <w:sz w:val="20"/>
                <w:szCs w:val="20"/>
                <w:lang w:eastAsia="ja-JP"/>
              </w:rPr>
            </w:pPr>
            <w:r w:rsidRPr="005F008D">
              <w:rPr>
                <w:rStyle w:val="Strong"/>
                <w:rFonts w:eastAsiaTheme="minorEastAsia" w:hint="eastAsia"/>
                <w:i/>
                <w:sz w:val="20"/>
                <w:szCs w:val="20"/>
                <w:lang w:eastAsia="ja-JP"/>
              </w:rPr>
              <w:t>Recall</w:t>
            </w:r>
          </w:p>
        </w:tc>
        <w:tc>
          <w:tcPr>
            <w:tcW w:w="1553" w:type="dxa"/>
            <w:vAlign w:val="center"/>
          </w:tcPr>
          <w:p w14:paraId="031AB566" w14:textId="77777777" w:rsidR="00CC5CF1" w:rsidRPr="005F008D" w:rsidRDefault="00CC5CF1" w:rsidP="000D3C03">
            <w:pPr>
              <w:pStyle w:val="NormalWeb"/>
              <w:spacing w:before="0" w:beforeAutospacing="0" w:after="0" w:afterAutospacing="0" w:line="276" w:lineRule="auto"/>
              <w:jc w:val="center"/>
              <w:rPr>
                <w:rStyle w:val="Strong"/>
                <w:rFonts w:eastAsiaTheme="minorEastAsia"/>
                <w:iCs/>
                <w:sz w:val="20"/>
                <w:szCs w:val="20"/>
                <w:lang w:eastAsia="ja-JP"/>
              </w:rPr>
            </w:pPr>
            <w:r w:rsidRPr="005F008D">
              <w:rPr>
                <w:rStyle w:val="Strong"/>
                <w:rFonts w:eastAsiaTheme="minorEastAsia" w:hint="eastAsia"/>
                <w:iCs/>
                <w:sz w:val="20"/>
                <w:szCs w:val="20"/>
                <w:lang w:eastAsia="ja-JP"/>
              </w:rPr>
              <w:t>F1-</w:t>
            </w:r>
            <w:r w:rsidRPr="005F008D">
              <w:rPr>
                <w:rStyle w:val="Strong"/>
                <w:rFonts w:eastAsiaTheme="minorEastAsia" w:hint="eastAsia"/>
                <w:i/>
                <w:sz w:val="20"/>
                <w:szCs w:val="20"/>
                <w:lang w:eastAsia="ja-JP"/>
              </w:rPr>
              <w:t>Score</w:t>
            </w:r>
          </w:p>
        </w:tc>
      </w:tr>
      <w:tr w:rsidR="00CC5CF1" w14:paraId="1D97E0A4" w14:textId="77777777" w:rsidTr="000D3C03">
        <w:tc>
          <w:tcPr>
            <w:tcW w:w="2045" w:type="dxa"/>
            <w:vAlign w:val="center"/>
          </w:tcPr>
          <w:p w14:paraId="4F720EE3" w14:textId="77777777" w:rsidR="00CC5CF1" w:rsidRPr="005F008D"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
                <w:sz w:val="20"/>
                <w:szCs w:val="20"/>
                <w:lang w:eastAsia="ja-JP"/>
              </w:rPr>
              <w:t>Naive Bayes</w:t>
            </w:r>
            <w:r>
              <w:rPr>
                <w:rStyle w:val="Strong"/>
                <w:rFonts w:eastAsiaTheme="minorEastAsia" w:hint="eastAsia"/>
                <w:b w:val="0"/>
                <w:bCs w:val="0"/>
                <w:iCs/>
                <w:sz w:val="20"/>
                <w:szCs w:val="20"/>
                <w:lang w:eastAsia="ja-JP"/>
              </w:rPr>
              <w:t xml:space="preserve"> (TF-IDF)</w:t>
            </w:r>
          </w:p>
        </w:tc>
        <w:tc>
          <w:tcPr>
            <w:tcW w:w="1559" w:type="dxa"/>
            <w:vAlign w:val="center"/>
          </w:tcPr>
          <w:p w14:paraId="65B20C81" w14:textId="0CA44DC9"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0.75</w:t>
            </w:r>
          </w:p>
        </w:tc>
        <w:tc>
          <w:tcPr>
            <w:tcW w:w="1560" w:type="dxa"/>
            <w:vAlign w:val="center"/>
          </w:tcPr>
          <w:p w14:paraId="7A969C3B" w14:textId="798EF124"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0.74</w:t>
            </w:r>
          </w:p>
        </w:tc>
        <w:tc>
          <w:tcPr>
            <w:tcW w:w="1701" w:type="dxa"/>
            <w:vAlign w:val="center"/>
          </w:tcPr>
          <w:p w14:paraId="7EF48ECC" w14:textId="0A123F85"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0.75</w:t>
            </w:r>
          </w:p>
        </w:tc>
        <w:tc>
          <w:tcPr>
            <w:tcW w:w="1553" w:type="dxa"/>
            <w:vAlign w:val="center"/>
          </w:tcPr>
          <w:p w14:paraId="0717229F" w14:textId="776966D0"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0.74</w:t>
            </w:r>
          </w:p>
        </w:tc>
      </w:tr>
      <w:tr w:rsidR="00CC5CF1" w14:paraId="3EB775D7" w14:textId="77777777" w:rsidTr="000D3C03">
        <w:tc>
          <w:tcPr>
            <w:tcW w:w="2045" w:type="dxa"/>
            <w:vAlign w:val="center"/>
          </w:tcPr>
          <w:p w14:paraId="6691B3DD" w14:textId="77777777"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KNN (FastText)</w:t>
            </w:r>
          </w:p>
        </w:tc>
        <w:tc>
          <w:tcPr>
            <w:tcW w:w="1559" w:type="dxa"/>
            <w:vAlign w:val="center"/>
          </w:tcPr>
          <w:p w14:paraId="7EAE1FA4" w14:textId="1A515180"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0.60</w:t>
            </w:r>
          </w:p>
        </w:tc>
        <w:tc>
          <w:tcPr>
            <w:tcW w:w="1560" w:type="dxa"/>
            <w:vAlign w:val="center"/>
          </w:tcPr>
          <w:p w14:paraId="7900C82B" w14:textId="62FCE9B5"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0.58</w:t>
            </w:r>
          </w:p>
        </w:tc>
        <w:tc>
          <w:tcPr>
            <w:tcW w:w="1701" w:type="dxa"/>
            <w:vAlign w:val="center"/>
          </w:tcPr>
          <w:p w14:paraId="2E0C018C" w14:textId="6A3B487A"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0.60</w:t>
            </w:r>
          </w:p>
        </w:tc>
        <w:tc>
          <w:tcPr>
            <w:tcW w:w="1553" w:type="dxa"/>
            <w:vAlign w:val="center"/>
          </w:tcPr>
          <w:p w14:paraId="1DA42F4E" w14:textId="5B196F9D" w:rsidR="00CC5CF1" w:rsidRDefault="00CC5CF1" w:rsidP="000D3C03">
            <w:pPr>
              <w:pStyle w:val="NormalWeb"/>
              <w:spacing w:before="0" w:beforeAutospacing="0" w:after="0" w:afterAutospacing="0" w:line="276" w:lineRule="auto"/>
              <w:jc w:val="center"/>
              <w:rPr>
                <w:rStyle w:val="Strong"/>
                <w:rFonts w:eastAsiaTheme="minorEastAsia"/>
                <w:b w:val="0"/>
                <w:bCs w:val="0"/>
                <w:iCs/>
                <w:sz w:val="20"/>
                <w:szCs w:val="20"/>
                <w:lang w:eastAsia="ja-JP"/>
              </w:rPr>
            </w:pPr>
            <w:r>
              <w:rPr>
                <w:rStyle w:val="Strong"/>
                <w:rFonts w:eastAsiaTheme="minorEastAsia" w:hint="eastAsia"/>
                <w:b w:val="0"/>
                <w:bCs w:val="0"/>
                <w:iCs/>
                <w:sz w:val="20"/>
                <w:szCs w:val="20"/>
                <w:lang w:eastAsia="ja-JP"/>
              </w:rPr>
              <w:t>0.57</w:t>
            </w:r>
          </w:p>
        </w:tc>
      </w:tr>
    </w:tbl>
    <w:p w14:paraId="2151F74C" w14:textId="6F3A942E" w:rsidR="00CC5CF1" w:rsidRPr="00CC5CF1" w:rsidRDefault="00CC5CF1" w:rsidP="005F008D">
      <w:pPr>
        <w:pStyle w:val="NormalWeb"/>
        <w:shd w:val="clear" w:color="auto" w:fill="FFFFFF"/>
        <w:spacing w:before="0" w:beforeAutospacing="0" w:after="0" w:afterAutospacing="0" w:line="276" w:lineRule="auto"/>
        <w:ind w:left="360"/>
        <w:jc w:val="both"/>
        <w:rPr>
          <w:rStyle w:val="Strong"/>
          <w:rFonts w:eastAsiaTheme="minorEastAsia"/>
          <w:b w:val="0"/>
          <w:bCs w:val="0"/>
          <w:sz w:val="20"/>
          <w:szCs w:val="20"/>
          <w:lang w:eastAsia="ja-JP"/>
        </w:rPr>
      </w:pPr>
      <w:r w:rsidRPr="00CC5CF1">
        <w:rPr>
          <w:rFonts w:eastAsiaTheme="minorEastAsia"/>
          <w:iCs/>
          <w:sz w:val="20"/>
          <w:szCs w:val="20"/>
          <w:lang w:val="id" w:eastAsia="ja-JP"/>
        </w:rPr>
        <w:t xml:space="preserve">Hasil pengujian pada </w:t>
      </w:r>
      <w:r w:rsidRPr="00CC5CF1">
        <w:rPr>
          <w:rFonts w:eastAsiaTheme="minorEastAsia"/>
          <w:i/>
          <w:iCs/>
          <w:sz w:val="20"/>
          <w:szCs w:val="20"/>
          <w:lang w:val="id" w:eastAsia="ja-JP"/>
        </w:rPr>
        <w:t xml:space="preserve">domain </w:t>
      </w:r>
      <w:r w:rsidRPr="00CC5CF1">
        <w:rPr>
          <w:rFonts w:eastAsiaTheme="minorEastAsia"/>
          <w:iCs/>
          <w:sz w:val="20"/>
          <w:szCs w:val="20"/>
          <w:lang w:val="id" w:eastAsia="ja-JP"/>
        </w:rPr>
        <w:t>target (#Danantara) menunjukkan adanya penurunan performa. Penurunan ini terjadi akibat perbedaan distribusi data antara domain sumber dan domain target (</w:t>
      </w:r>
      <w:r w:rsidRPr="00CC5CF1">
        <w:rPr>
          <w:rFonts w:eastAsiaTheme="minorEastAsia"/>
          <w:i/>
          <w:iCs/>
          <w:sz w:val="20"/>
          <w:szCs w:val="20"/>
          <w:lang w:val="id" w:eastAsia="ja-JP"/>
        </w:rPr>
        <w:t>domain shift</w:t>
      </w:r>
      <w:r>
        <w:rPr>
          <w:rFonts w:eastAsiaTheme="minorEastAsia" w:hint="eastAsia"/>
          <w:sz w:val="20"/>
          <w:szCs w:val="20"/>
          <w:lang w:val="id" w:eastAsia="ja-JP"/>
        </w:rPr>
        <w:t>).</w:t>
      </w:r>
    </w:p>
    <w:p w14:paraId="7BEB4E83" w14:textId="4478D96B" w:rsidR="001C6DDD" w:rsidRPr="001C6DDD" w:rsidRDefault="00B64A2C" w:rsidP="00B92DA7">
      <w:pPr>
        <w:pStyle w:val="NormalWeb"/>
        <w:shd w:val="clear" w:color="auto" w:fill="FFFFFF"/>
        <w:spacing w:after="0" w:afterAutospacing="0" w:line="360" w:lineRule="auto"/>
        <w:rPr>
          <w:sz w:val="20"/>
          <w:szCs w:val="20"/>
        </w:rPr>
      </w:pPr>
      <w:r>
        <w:rPr>
          <w:rStyle w:val="Strong"/>
          <w:sz w:val="20"/>
          <w:szCs w:val="20"/>
        </w:rPr>
        <w:t>Kesimpulan</w:t>
      </w:r>
    </w:p>
    <w:p w14:paraId="61BFFEC1" w14:textId="77777777" w:rsidR="00CC5CF1" w:rsidRPr="00CC5CF1" w:rsidRDefault="00CC5CF1" w:rsidP="00CC5CF1">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CC5CF1">
        <w:rPr>
          <w:rFonts w:eastAsiaTheme="minorEastAsia"/>
          <w:sz w:val="20"/>
          <w:szCs w:val="20"/>
          <w:lang w:val="id" w:eastAsia="ja-JP"/>
        </w:rPr>
        <w:t xml:space="preserve">Berdasarkan hasil penelitian yang telah dilakukan, dapat disimpulkan bahwa algoritma </w:t>
      </w:r>
      <w:r w:rsidRPr="00CC5CF1">
        <w:rPr>
          <w:rFonts w:eastAsiaTheme="minorEastAsia"/>
          <w:i/>
          <w:sz w:val="20"/>
          <w:szCs w:val="20"/>
          <w:lang w:val="id" w:eastAsia="ja-JP"/>
        </w:rPr>
        <w:t xml:space="preserve">Naïve Bayes </w:t>
      </w:r>
      <w:r w:rsidRPr="00CC5CF1">
        <w:rPr>
          <w:rFonts w:eastAsiaTheme="minorEastAsia"/>
          <w:sz w:val="20"/>
          <w:szCs w:val="20"/>
          <w:lang w:val="id" w:eastAsia="ja-JP"/>
        </w:rPr>
        <w:t xml:space="preserve">dengan representasi TF-IDF memiliki performa yang lebih stabil dibandingkan </w:t>
      </w:r>
      <w:r w:rsidRPr="00CC5CF1">
        <w:rPr>
          <w:rFonts w:eastAsiaTheme="minorEastAsia"/>
          <w:i/>
          <w:sz w:val="20"/>
          <w:szCs w:val="20"/>
          <w:lang w:val="id" w:eastAsia="ja-JP"/>
        </w:rPr>
        <w:t xml:space="preserve">K-Nearest Neighbors </w:t>
      </w:r>
      <w:r w:rsidRPr="00CC5CF1">
        <w:rPr>
          <w:rFonts w:eastAsiaTheme="minorEastAsia"/>
          <w:sz w:val="20"/>
          <w:szCs w:val="20"/>
          <w:lang w:val="id" w:eastAsia="ja-JP"/>
        </w:rPr>
        <w:t xml:space="preserve">(KNN) dengan </w:t>
      </w:r>
      <w:r w:rsidRPr="00CC5CF1">
        <w:rPr>
          <w:rFonts w:eastAsiaTheme="minorEastAsia"/>
          <w:i/>
          <w:sz w:val="20"/>
          <w:szCs w:val="20"/>
          <w:lang w:val="id" w:eastAsia="ja-JP"/>
        </w:rPr>
        <w:t xml:space="preserve">FastText </w:t>
      </w:r>
      <w:r w:rsidRPr="00CC5CF1">
        <w:rPr>
          <w:rFonts w:eastAsiaTheme="minorEastAsia"/>
          <w:sz w:val="20"/>
          <w:szCs w:val="20"/>
          <w:lang w:val="id" w:eastAsia="ja-JP"/>
        </w:rPr>
        <w:t xml:space="preserve">dalam skenario analisis sentimen </w:t>
      </w:r>
      <w:r w:rsidRPr="00CC5CF1">
        <w:rPr>
          <w:rFonts w:eastAsiaTheme="minorEastAsia"/>
          <w:i/>
          <w:sz w:val="20"/>
          <w:szCs w:val="20"/>
          <w:lang w:val="id" w:eastAsia="ja-JP"/>
        </w:rPr>
        <w:t>cross-domain</w:t>
      </w:r>
      <w:r w:rsidRPr="00CC5CF1">
        <w:rPr>
          <w:rFonts w:eastAsiaTheme="minorEastAsia"/>
          <w:sz w:val="20"/>
          <w:szCs w:val="20"/>
          <w:lang w:val="id" w:eastAsia="ja-JP"/>
        </w:rPr>
        <w:t xml:space="preserve">. Meskipun kedua model menunjukkan akurasi yang tinggi pada pengujian internal (0.94), performa mengalami penurunan pada pengujian lintas </w:t>
      </w:r>
      <w:r w:rsidRPr="00CC5CF1">
        <w:rPr>
          <w:rFonts w:eastAsiaTheme="minorEastAsia"/>
          <w:i/>
          <w:sz w:val="20"/>
          <w:szCs w:val="20"/>
          <w:lang w:val="id" w:eastAsia="ja-JP"/>
        </w:rPr>
        <w:t xml:space="preserve">domain </w:t>
      </w:r>
      <w:r w:rsidRPr="00CC5CF1">
        <w:rPr>
          <w:rFonts w:eastAsiaTheme="minorEastAsia"/>
          <w:sz w:val="20"/>
          <w:szCs w:val="20"/>
          <w:lang w:val="id" w:eastAsia="ja-JP"/>
        </w:rPr>
        <w:t>akibat adanya perbedaan distribusi data.</w:t>
      </w:r>
    </w:p>
    <w:p w14:paraId="1D9D2894" w14:textId="77777777" w:rsidR="00CC5CF1" w:rsidRPr="00CC5CF1" w:rsidRDefault="00CC5CF1" w:rsidP="00CC5CF1">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CC5CF1">
        <w:rPr>
          <w:rFonts w:eastAsiaTheme="minorEastAsia"/>
          <w:i/>
          <w:sz w:val="20"/>
          <w:szCs w:val="20"/>
          <w:lang w:val="id" w:eastAsia="ja-JP"/>
        </w:rPr>
        <w:t xml:space="preserve">Naïve Bayes </w:t>
      </w:r>
      <w:r w:rsidRPr="00CC5CF1">
        <w:rPr>
          <w:rFonts w:eastAsiaTheme="minorEastAsia"/>
          <w:sz w:val="20"/>
          <w:szCs w:val="20"/>
          <w:lang w:val="id" w:eastAsia="ja-JP"/>
        </w:rPr>
        <w:t xml:space="preserve">mampu mempertahankan kinerja dengan akurasi sebesar 0.75 dan tetap dapat mengklasifikasikan kedua kelas sentimen dengan baik. Sebaliknya, KNN mengalami penurunan performa yang signifikan, terutama dalam mendeteksi kelas negatif, yang menunjukkan keterbatasan metode berbasis jarak dalam menghadapi </w:t>
      </w:r>
      <w:r w:rsidRPr="00CC5CF1">
        <w:rPr>
          <w:rFonts w:eastAsiaTheme="minorEastAsia"/>
          <w:i/>
          <w:sz w:val="20"/>
          <w:szCs w:val="20"/>
          <w:lang w:val="id" w:eastAsia="ja-JP"/>
        </w:rPr>
        <w:t>domain shift</w:t>
      </w:r>
      <w:r w:rsidRPr="00CC5CF1">
        <w:rPr>
          <w:rFonts w:eastAsiaTheme="minorEastAsia"/>
          <w:sz w:val="20"/>
          <w:szCs w:val="20"/>
          <w:lang w:val="id" w:eastAsia="ja-JP"/>
        </w:rPr>
        <w:t>.</w:t>
      </w:r>
    </w:p>
    <w:p w14:paraId="312A6FE9" w14:textId="77777777" w:rsidR="00CC5CF1" w:rsidRPr="00CC5CF1" w:rsidRDefault="00CC5CF1" w:rsidP="00CC5CF1">
      <w:pPr>
        <w:pStyle w:val="NormalWeb"/>
        <w:shd w:val="clear" w:color="auto" w:fill="FFFFFF"/>
        <w:spacing w:before="0" w:beforeAutospacing="0" w:after="120" w:afterAutospacing="0" w:line="276" w:lineRule="auto"/>
        <w:jc w:val="both"/>
        <w:rPr>
          <w:rFonts w:eastAsiaTheme="minorEastAsia"/>
          <w:sz w:val="20"/>
          <w:szCs w:val="20"/>
          <w:lang w:val="id" w:eastAsia="ja-JP"/>
        </w:rPr>
      </w:pPr>
      <w:r w:rsidRPr="00CC5CF1">
        <w:rPr>
          <w:rFonts w:eastAsiaTheme="minorEastAsia"/>
          <w:sz w:val="20"/>
          <w:szCs w:val="20"/>
          <w:lang w:val="id" w:eastAsia="ja-JP"/>
        </w:rPr>
        <w:t xml:space="preserve">Hasil penelitian ini menegaskan bahwa pemilihan algoritma dan representasi fitur memiliki pengaruh yang signifikan terhadap kemampuan generalisasi model. Oleh karena itu, pendekatan probabilistik seperti </w:t>
      </w:r>
      <w:r w:rsidRPr="00CC5CF1">
        <w:rPr>
          <w:rFonts w:eastAsiaTheme="minorEastAsia"/>
          <w:i/>
          <w:sz w:val="20"/>
          <w:szCs w:val="20"/>
          <w:lang w:val="id" w:eastAsia="ja-JP"/>
        </w:rPr>
        <w:t xml:space="preserve">Naïve Bayes </w:t>
      </w:r>
      <w:r w:rsidRPr="00CC5CF1">
        <w:rPr>
          <w:rFonts w:eastAsiaTheme="minorEastAsia"/>
          <w:sz w:val="20"/>
          <w:szCs w:val="20"/>
          <w:lang w:val="id" w:eastAsia="ja-JP"/>
        </w:rPr>
        <w:t xml:space="preserve">dengan TF-IDF lebih direkomendasikan untuk kasus analisis sentimen lintas </w:t>
      </w:r>
      <w:r w:rsidRPr="00CC5CF1">
        <w:rPr>
          <w:rFonts w:eastAsiaTheme="minorEastAsia"/>
          <w:i/>
          <w:sz w:val="20"/>
          <w:szCs w:val="20"/>
          <w:lang w:val="id" w:eastAsia="ja-JP"/>
        </w:rPr>
        <w:t>domain</w:t>
      </w:r>
      <w:r w:rsidRPr="00CC5CF1">
        <w:rPr>
          <w:rFonts w:eastAsiaTheme="minorEastAsia"/>
          <w:sz w:val="20"/>
          <w:szCs w:val="20"/>
          <w:lang w:val="id" w:eastAsia="ja-JP"/>
        </w:rPr>
        <w:t>.</w:t>
      </w:r>
    </w:p>
    <w:p w14:paraId="12DAAF84" w14:textId="64F017E3" w:rsidR="00CC5CF1" w:rsidRPr="00CC5CF1" w:rsidRDefault="00CC5CF1" w:rsidP="00CC5CF1">
      <w:pPr>
        <w:pStyle w:val="NormalWeb"/>
        <w:shd w:val="clear" w:color="auto" w:fill="FFFFFF"/>
        <w:spacing w:before="0" w:beforeAutospacing="0" w:after="120" w:afterAutospacing="0" w:line="276" w:lineRule="auto"/>
        <w:jc w:val="both"/>
        <w:rPr>
          <w:rFonts w:eastAsiaTheme="minorEastAsia"/>
          <w:iCs/>
          <w:sz w:val="20"/>
          <w:szCs w:val="20"/>
          <w:lang w:eastAsia="ja-JP"/>
        </w:rPr>
      </w:pPr>
      <w:r w:rsidRPr="00CC5CF1">
        <w:rPr>
          <w:rFonts w:eastAsiaTheme="minorEastAsia"/>
          <w:sz w:val="20"/>
          <w:szCs w:val="20"/>
          <w:lang w:val="id" w:eastAsia="ja-JP"/>
        </w:rPr>
        <w:lastRenderedPageBreak/>
        <w:t xml:space="preserve">Adapun saran untuk penelitian selanjutnya adalah menggunakan metode yang lebih kompleks seperti </w:t>
      </w:r>
      <w:r w:rsidRPr="00CC5CF1">
        <w:rPr>
          <w:rFonts w:eastAsiaTheme="minorEastAsia"/>
          <w:i/>
          <w:sz w:val="20"/>
          <w:szCs w:val="20"/>
          <w:lang w:val="id" w:eastAsia="ja-JP"/>
        </w:rPr>
        <w:t xml:space="preserve">deep learning </w:t>
      </w:r>
      <w:r w:rsidRPr="00CC5CF1">
        <w:rPr>
          <w:rFonts w:eastAsiaTheme="minorEastAsia"/>
          <w:sz w:val="20"/>
          <w:szCs w:val="20"/>
          <w:lang w:val="id" w:eastAsia="ja-JP"/>
        </w:rPr>
        <w:t>(LSTM atau BERT)</w:t>
      </w:r>
      <w:r w:rsidRPr="00CC5CF1">
        <w:rPr>
          <w:rFonts w:eastAsiaTheme="minorEastAsia"/>
          <w:b/>
          <w:sz w:val="20"/>
          <w:szCs w:val="20"/>
          <w:lang w:val="id" w:eastAsia="ja-JP"/>
        </w:rPr>
        <w:t xml:space="preserve">, </w:t>
      </w:r>
      <w:r w:rsidRPr="00CC5CF1">
        <w:rPr>
          <w:rFonts w:eastAsiaTheme="minorEastAsia"/>
          <w:sz w:val="20"/>
          <w:szCs w:val="20"/>
          <w:lang w:val="id" w:eastAsia="ja-JP"/>
        </w:rPr>
        <w:t xml:space="preserve">menerapkan teknik </w:t>
      </w:r>
      <w:r w:rsidRPr="00CC5CF1">
        <w:rPr>
          <w:rFonts w:eastAsiaTheme="minorEastAsia"/>
          <w:i/>
          <w:sz w:val="20"/>
          <w:szCs w:val="20"/>
          <w:lang w:val="id" w:eastAsia="ja-JP"/>
        </w:rPr>
        <w:t>domain adaptation</w:t>
      </w:r>
      <w:r w:rsidRPr="00CC5CF1">
        <w:rPr>
          <w:rFonts w:eastAsiaTheme="minorEastAsia"/>
          <w:b/>
          <w:sz w:val="20"/>
          <w:szCs w:val="20"/>
          <w:lang w:val="id" w:eastAsia="ja-JP"/>
        </w:rPr>
        <w:t xml:space="preserve">, </w:t>
      </w:r>
      <w:r w:rsidRPr="00CC5CF1">
        <w:rPr>
          <w:rFonts w:eastAsiaTheme="minorEastAsia"/>
          <w:sz w:val="20"/>
          <w:szCs w:val="20"/>
          <w:lang w:val="id" w:eastAsia="ja-JP"/>
        </w:rPr>
        <w:t xml:space="preserve">serta menambahkan jumlah dan variasi dataset agar model dapat belajar representasi yang lebih umum dan meningkatkan performa pada skenario lintas </w:t>
      </w:r>
      <w:r w:rsidRPr="00CC5CF1">
        <w:rPr>
          <w:rFonts w:eastAsiaTheme="minorEastAsia"/>
          <w:i/>
          <w:sz w:val="20"/>
          <w:szCs w:val="20"/>
          <w:lang w:val="id" w:eastAsia="ja-JP"/>
        </w:rPr>
        <w:t>domain</w:t>
      </w:r>
      <w:r>
        <w:rPr>
          <w:rFonts w:eastAsiaTheme="minorEastAsia" w:hint="eastAsia"/>
          <w:iCs/>
          <w:sz w:val="20"/>
          <w:szCs w:val="20"/>
          <w:lang w:val="id" w:eastAsia="ja-JP"/>
        </w:rPr>
        <w:t>.</w:t>
      </w:r>
    </w:p>
    <w:p w14:paraId="215AF480" w14:textId="60E9D7E4" w:rsidR="001C6DDD" w:rsidRPr="001C6DDD" w:rsidRDefault="00DE5E23" w:rsidP="00B92DA7">
      <w:pPr>
        <w:pStyle w:val="NormalWeb"/>
        <w:shd w:val="clear" w:color="auto" w:fill="FFFFFF"/>
        <w:spacing w:after="0" w:afterAutospacing="0" w:line="360" w:lineRule="auto"/>
        <w:rPr>
          <w:sz w:val="20"/>
          <w:szCs w:val="20"/>
        </w:rPr>
      </w:pPr>
      <w:r>
        <w:rPr>
          <w:rStyle w:val="Strong"/>
          <w:sz w:val="20"/>
          <w:szCs w:val="20"/>
        </w:rPr>
        <w:t>Daftar Pustaka</w:t>
      </w:r>
    </w:p>
    <w:p w14:paraId="45000663" w14:textId="77777777" w:rsidR="00F474EB" w:rsidRDefault="00CC4F89">
      <w:pPr>
        <w:autoSpaceDE w:val="0"/>
        <w:autoSpaceDN w:val="0"/>
        <w:ind w:left="640" w:hanging="640"/>
        <w:divId w:val="1468163437"/>
      </w:pPr>
      <w:r>
        <w:fldChar w:fldCharType="begin" w:fldLock="1"/>
      </w:r>
      <w:r>
        <w:instrText xml:space="preserve">ADDIN Mendeley Bibliography CSL_BIBLIOGRAPHY </w:instrText>
      </w:r>
      <w:r>
        <w:fldChar w:fldCharType="separate"/>
      </w:r>
    </w:p>
    <w:sdt>
      <w:sdtPr>
        <w:rPr>
          <w:color w:val="000000"/>
        </w:rPr>
        <w:tag w:val="MENDELEY_BIBLIOGRAPHY"/>
        <w:id w:val="437638600"/>
        <w:placeholder>
          <w:docPart w:val="DefaultPlaceholder_-1854013440"/>
        </w:placeholder>
      </w:sdtPr>
      <w:sdtContent>
        <w:p w14:paraId="044819EE" w14:textId="604EAAEC" w:rsidR="00F474EB" w:rsidRPr="00F474EB" w:rsidRDefault="00F474EB" w:rsidP="00F474EB">
          <w:pPr>
            <w:autoSpaceDE w:val="0"/>
            <w:autoSpaceDN w:val="0"/>
            <w:spacing w:after="0" w:line="240" w:lineRule="auto"/>
            <w:ind w:hanging="640"/>
            <w:divId w:val="1468163437"/>
            <w:rPr>
              <w:color w:val="000000"/>
              <w:szCs w:val="24"/>
            </w:rPr>
          </w:pPr>
          <w:r w:rsidRPr="00F474EB">
            <w:rPr>
              <w:color w:val="000000"/>
            </w:rPr>
            <w:t>[1]</w:t>
          </w:r>
          <w:r w:rsidRPr="00F474EB">
            <w:rPr>
              <w:color w:val="000000"/>
            </w:rPr>
            <w:tab/>
            <w:t xml:space="preserve">P. K. Tetteh dan P. K. Kankam, “The role of social media in information dissemination to improve youth interactions,” </w:t>
          </w:r>
          <w:r w:rsidRPr="00F474EB">
            <w:rPr>
              <w:i/>
              <w:iCs/>
              <w:color w:val="000000"/>
            </w:rPr>
            <w:t>Cogent Soc. Sci.</w:t>
          </w:r>
          <w:r w:rsidRPr="00F474EB">
            <w:rPr>
              <w:color w:val="000000"/>
            </w:rPr>
            <w:t>, vol. 10, no. 1, Des 2024, doi: 10.1080/23311886.2024.2334480.</w:t>
          </w:r>
        </w:p>
        <w:p w14:paraId="5D176D77" w14:textId="77777777" w:rsidR="00F474EB" w:rsidRPr="00F474EB" w:rsidRDefault="00F474EB" w:rsidP="00F474EB">
          <w:pPr>
            <w:autoSpaceDE w:val="0"/>
            <w:autoSpaceDN w:val="0"/>
            <w:spacing w:after="0" w:line="240" w:lineRule="auto"/>
            <w:ind w:hanging="640"/>
            <w:divId w:val="2100447332"/>
            <w:rPr>
              <w:color w:val="000000"/>
            </w:rPr>
          </w:pPr>
          <w:r w:rsidRPr="00F474EB">
            <w:rPr>
              <w:color w:val="000000"/>
            </w:rPr>
            <w:t>[2]</w:t>
          </w:r>
          <w:r w:rsidRPr="00F474EB">
            <w:rPr>
              <w:color w:val="000000"/>
            </w:rPr>
            <w:tab/>
            <w:t xml:space="preserve">F. Gaisbauer, A. Pournaki, S. Banisch, dan E. Olbrich, “Ideological differences in engagement in public debate on Twitter,” </w:t>
          </w:r>
          <w:r w:rsidRPr="00F474EB">
            <w:rPr>
              <w:i/>
              <w:iCs/>
              <w:color w:val="000000"/>
            </w:rPr>
            <w:t>PLoS One</w:t>
          </w:r>
          <w:r w:rsidRPr="00F474EB">
            <w:rPr>
              <w:color w:val="000000"/>
            </w:rPr>
            <w:t>, vol. 16, no. 3, hlm. e0249241, Mar 2021, doi: 10.1371/journal.pone.0249241.</w:t>
          </w:r>
        </w:p>
        <w:p w14:paraId="66CF5C4C" w14:textId="77777777" w:rsidR="00F474EB" w:rsidRPr="00F474EB" w:rsidRDefault="00F474EB" w:rsidP="00F474EB">
          <w:pPr>
            <w:autoSpaceDE w:val="0"/>
            <w:autoSpaceDN w:val="0"/>
            <w:spacing w:after="0" w:line="240" w:lineRule="auto"/>
            <w:ind w:hanging="640"/>
            <w:divId w:val="1697387276"/>
            <w:rPr>
              <w:color w:val="000000"/>
            </w:rPr>
          </w:pPr>
          <w:r w:rsidRPr="00F474EB">
            <w:rPr>
              <w:color w:val="000000"/>
            </w:rPr>
            <w:t>[3]</w:t>
          </w:r>
          <w:r w:rsidRPr="00F474EB">
            <w:rPr>
              <w:color w:val="000000"/>
            </w:rPr>
            <w:tab/>
            <w:t xml:space="preserve">E. Purnama Harahap, H. Dwi Purnomo, A. Iriani, I. Sembiring, dan T. Nurtino, “Trends in sentiment of Twitter users towards Indonesian tourism: analysis with the k-nearest neighbor method,” </w:t>
          </w:r>
          <w:r w:rsidRPr="00F474EB">
            <w:rPr>
              <w:i/>
              <w:iCs/>
              <w:color w:val="000000"/>
            </w:rPr>
            <w:t>Computer Science and Information Technologies</w:t>
          </w:r>
          <w:r w:rsidRPr="00F474EB">
            <w:rPr>
              <w:color w:val="000000"/>
            </w:rPr>
            <w:t>, vol. 5, no. 1, hlm. 19–28, Mar 2024, doi: 10.11591/csit.v5i1.p19-28.</w:t>
          </w:r>
        </w:p>
        <w:p w14:paraId="3C14C94B" w14:textId="77777777" w:rsidR="00F474EB" w:rsidRPr="00F474EB" w:rsidRDefault="00F474EB" w:rsidP="00F474EB">
          <w:pPr>
            <w:autoSpaceDE w:val="0"/>
            <w:autoSpaceDN w:val="0"/>
            <w:spacing w:after="0" w:line="240" w:lineRule="auto"/>
            <w:ind w:hanging="640"/>
            <w:divId w:val="421949496"/>
            <w:rPr>
              <w:color w:val="000000"/>
            </w:rPr>
          </w:pPr>
          <w:r w:rsidRPr="00F474EB">
            <w:rPr>
              <w:color w:val="000000"/>
            </w:rPr>
            <w:t>[4]</w:t>
          </w:r>
          <w:r w:rsidRPr="00F474EB">
            <w:rPr>
              <w:color w:val="000000"/>
            </w:rPr>
            <w:tab/>
            <w:t xml:space="preserve">N. M. Damayanti, “Analisis Sentimen Publik Pada Tagar #BTSCOMEBACK di Platform X Menggunakan IndoBERTweet,” </w:t>
          </w:r>
          <w:r w:rsidRPr="00F474EB">
            <w:rPr>
              <w:i/>
              <w:iCs/>
              <w:color w:val="000000"/>
            </w:rPr>
            <w:t>Jurnal Informatika dan Teknik Elektro Terapan</w:t>
          </w:r>
          <w:r w:rsidRPr="00F474EB">
            <w:rPr>
              <w:color w:val="000000"/>
            </w:rPr>
            <w:t>, vol. 13, no. 3, Jul 2025, doi: 10.23960/jitet.v13i3.7176.</w:t>
          </w:r>
        </w:p>
        <w:p w14:paraId="047B1B7D" w14:textId="77777777" w:rsidR="00F474EB" w:rsidRPr="00F474EB" w:rsidRDefault="00F474EB" w:rsidP="00F474EB">
          <w:pPr>
            <w:autoSpaceDE w:val="0"/>
            <w:autoSpaceDN w:val="0"/>
            <w:spacing w:after="0" w:line="240" w:lineRule="auto"/>
            <w:ind w:hanging="640"/>
            <w:divId w:val="1756852366"/>
            <w:rPr>
              <w:color w:val="000000"/>
            </w:rPr>
          </w:pPr>
          <w:r w:rsidRPr="00F474EB">
            <w:rPr>
              <w:color w:val="000000"/>
            </w:rPr>
            <w:t>[5]</w:t>
          </w:r>
          <w:r w:rsidRPr="00F474EB">
            <w:rPr>
              <w:color w:val="000000"/>
            </w:rPr>
            <w:tab/>
            <w:t xml:space="preserve">I. Iwandini, A. Triayudi, dan G. Soepriyono, “Analisa Sentimen Pengguna Transportasi Jakarta Terhadap Transjakarta Menggunakan Metode Naives Bayes dan K-Nearest Neighbor,” </w:t>
          </w:r>
          <w:r w:rsidRPr="00F474EB">
            <w:rPr>
              <w:i/>
              <w:iCs/>
              <w:color w:val="000000"/>
            </w:rPr>
            <w:t>Journal of Information System Research (JOSH)</w:t>
          </w:r>
          <w:r w:rsidRPr="00F474EB">
            <w:rPr>
              <w:color w:val="000000"/>
            </w:rPr>
            <w:t>, vol. 4, no. 2, hlm. 543–550, Jan 2023, doi: 10.47065/josh.v4i2.2937.</w:t>
          </w:r>
        </w:p>
        <w:p w14:paraId="01DA4AB4" w14:textId="77777777" w:rsidR="00F474EB" w:rsidRPr="00F474EB" w:rsidRDefault="00F474EB" w:rsidP="00F474EB">
          <w:pPr>
            <w:autoSpaceDE w:val="0"/>
            <w:autoSpaceDN w:val="0"/>
            <w:spacing w:after="0" w:line="240" w:lineRule="auto"/>
            <w:ind w:hanging="640"/>
            <w:divId w:val="88702731"/>
            <w:rPr>
              <w:color w:val="000000"/>
            </w:rPr>
          </w:pPr>
          <w:r w:rsidRPr="00F474EB">
            <w:rPr>
              <w:color w:val="000000"/>
            </w:rPr>
            <w:t>[6]</w:t>
          </w:r>
          <w:r w:rsidRPr="00F474EB">
            <w:rPr>
              <w:color w:val="000000"/>
            </w:rPr>
            <w:tab/>
            <w:t xml:space="preserve">M. A. Arsyad, T. Hasanuddin, dan M. Hasnawi, “Implementasi K-Nearest Neighbor (KNN) pada Sistem Pakar Diagnosa Penyakit Untuk Menentukan Kelayakan Sapi sebagai Hewan Qurban Berbasis Web,” </w:t>
          </w:r>
          <w:r w:rsidRPr="00F474EB">
            <w:rPr>
              <w:i/>
              <w:iCs/>
              <w:color w:val="000000"/>
            </w:rPr>
            <w:t>Buletin Sistem Informasi dan Teknologi Islam</w:t>
          </w:r>
          <w:r w:rsidRPr="00F474EB">
            <w:rPr>
              <w:color w:val="000000"/>
            </w:rPr>
            <w:t>, vol. 3, no. 3, hlm. 167–173, Agu 2022, doi: 10.33096/busiti.v3i3.632.</w:t>
          </w:r>
        </w:p>
        <w:p w14:paraId="2E708906" w14:textId="77777777" w:rsidR="00F474EB" w:rsidRPr="00F474EB" w:rsidRDefault="00F474EB" w:rsidP="00F474EB">
          <w:pPr>
            <w:autoSpaceDE w:val="0"/>
            <w:autoSpaceDN w:val="0"/>
            <w:spacing w:after="0" w:line="240" w:lineRule="auto"/>
            <w:ind w:hanging="640"/>
            <w:divId w:val="1948810094"/>
            <w:rPr>
              <w:color w:val="000000"/>
            </w:rPr>
          </w:pPr>
          <w:r w:rsidRPr="00F474EB">
            <w:rPr>
              <w:color w:val="000000"/>
            </w:rPr>
            <w:t>[7]</w:t>
          </w:r>
          <w:r w:rsidRPr="00F474EB">
            <w:rPr>
              <w:color w:val="000000"/>
            </w:rPr>
            <w:tab/>
            <w:t xml:space="preserve">K. Munawaroh dan A. Alamsyah, “Performance Comparison of SVM, Naïve Bayes, and KNN Algorithms for Analysis of Public Opinion Sentiment Against COVID-19 Vaccination on Twitter,” </w:t>
          </w:r>
          <w:r w:rsidRPr="00F474EB">
            <w:rPr>
              <w:i/>
              <w:iCs/>
              <w:color w:val="000000"/>
            </w:rPr>
            <w:t>Journal of Advances in Information Systems and Technology</w:t>
          </w:r>
          <w:r w:rsidRPr="00F474EB">
            <w:rPr>
              <w:color w:val="000000"/>
            </w:rPr>
            <w:t>, vol. 4, no. 2, hlm. 113–125, Mar 2023, doi: 10.15294/jaist.v4i2.59493.</w:t>
          </w:r>
        </w:p>
        <w:p w14:paraId="2E457669" w14:textId="77777777" w:rsidR="00F474EB" w:rsidRPr="00F474EB" w:rsidRDefault="00F474EB" w:rsidP="00F474EB">
          <w:pPr>
            <w:autoSpaceDE w:val="0"/>
            <w:autoSpaceDN w:val="0"/>
            <w:spacing w:after="0" w:line="240" w:lineRule="auto"/>
            <w:ind w:hanging="640"/>
            <w:divId w:val="984310778"/>
            <w:rPr>
              <w:color w:val="000000"/>
            </w:rPr>
          </w:pPr>
          <w:r w:rsidRPr="00F474EB">
            <w:rPr>
              <w:color w:val="000000"/>
            </w:rPr>
            <w:t>[8]</w:t>
          </w:r>
          <w:r w:rsidRPr="00F474EB">
            <w:rPr>
              <w:color w:val="000000"/>
            </w:rPr>
            <w:tab/>
            <w:t xml:space="preserve">S. Fi. Nurul Fitri H, F. Fattah, dan H. Azis, “Comparative Analysis of Machine Learning Algorithm Variations in Classifying Body Shaming Topics on Social Media X,” </w:t>
          </w:r>
          <w:r w:rsidRPr="00F474EB">
            <w:rPr>
              <w:i/>
              <w:iCs/>
              <w:color w:val="000000"/>
            </w:rPr>
            <w:t>Indonesian Journal of Data and Science</w:t>
          </w:r>
          <w:r w:rsidRPr="00F474EB">
            <w:rPr>
              <w:color w:val="000000"/>
            </w:rPr>
            <w:t>, vol. 5, no. 2, Jul 2024, doi: 10.56705/ijodas.v5i2.82.</w:t>
          </w:r>
        </w:p>
        <w:p w14:paraId="39DC72B6" w14:textId="77777777" w:rsidR="00F474EB" w:rsidRPr="00F474EB" w:rsidRDefault="00F474EB" w:rsidP="00F474EB">
          <w:pPr>
            <w:autoSpaceDE w:val="0"/>
            <w:autoSpaceDN w:val="0"/>
            <w:spacing w:after="0" w:line="240" w:lineRule="auto"/>
            <w:ind w:hanging="640"/>
            <w:divId w:val="309789752"/>
            <w:rPr>
              <w:color w:val="000000"/>
            </w:rPr>
          </w:pPr>
          <w:r w:rsidRPr="00F474EB">
            <w:rPr>
              <w:color w:val="000000"/>
            </w:rPr>
            <w:t>[9]</w:t>
          </w:r>
          <w:r w:rsidRPr="00F474EB">
            <w:rPr>
              <w:color w:val="000000"/>
            </w:rPr>
            <w:tab/>
            <w:t xml:space="preserve">F. P. Syah, T. Hasanuddin, dan N. Kurniati, “Implementasi Naive Bayes Untuk Analisis Sentimen Pada data Twitter Tentang Isu Politik di Indonesia,” </w:t>
          </w:r>
          <w:r w:rsidRPr="00F474EB">
            <w:rPr>
              <w:i/>
              <w:iCs/>
              <w:color w:val="000000"/>
            </w:rPr>
            <w:t>LINIER: Literatur Informatika dan Komputer</w:t>
          </w:r>
          <w:r w:rsidRPr="00F474EB">
            <w:rPr>
              <w:color w:val="000000"/>
            </w:rPr>
            <w:t>, vol. 2, no. 3, hlm. 302–316, Okt 2025, doi: 10.33096/linier.v2i3.3142.</w:t>
          </w:r>
        </w:p>
        <w:p w14:paraId="59297E6B" w14:textId="77777777" w:rsidR="00F474EB" w:rsidRPr="00F474EB" w:rsidRDefault="00F474EB" w:rsidP="00F474EB">
          <w:pPr>
            <w:autoSpaceDE w:val="0"/>
            <w:autoSpaceDN w:val="0"/>
            <w:spacing w:after="0" w:line="240" w:lineRule="auto"/>
            <w:ind w:hanging="640"/>
            <w:divId w:val="1139685353"/>
            <w:rPr>
              <w:color w:val="000000"/>
            </w:rPr>
          </w:pPr>
          <w:r w:rsidRPr="00F474EB">
            <w:rPr>
              <w:color w:val="000000"/>
            </w:rPr>
            <w:t>[10]</w:t>
          </w:r>
          <w:r w:rsidRPr="00F474EB">
            <w:rPr>
              <w:color w:val="000000"/>
            </w:rPr>
            <w:tab/>
            <w:t xml:space="preserve">C. G. Özmen dan S. Gündüz, “Comparison of Machine Learning Models for Sentiment Analysis of Big Turkish Web-Based Data,” </w:t>
          </w:r>
          <w:r w:rsidRPr="00F474EB">
            <w:rPr>
              <w:i/>
              <w:iCs/>
              <w:color w:val="000000"/>
            </w:rPr>
            <w:t>Applied Sciences</w:t>
          </w:r>
          <w:r w:rsidRPr="00F474EB">
            <w:rPr>
              <w:color w:val="000000"/>
            </w:rPr>
            <w:t>, vol. 15, no. 5, hlm. 2297, Feb 2025, doi: 10.3390/app15052297.</w:t>
          </w:r>
        </w:p>
        <w:p w14:paraId="27E3A198" w14:textId="77777777" w:rsidR="00F474EB" w:rsidRPr="00F474EB" w:rsidRDefault="00F474EB" w:rsidP="00F474EB">
          <w:pPr>
            <w:autoSpaceDE w:val="0"/>
            <w:autoSpaceDN w:val="0"/>
            <w:spacing w:after="0" w:line="240" w:lineRule="auto"/>
            <w:ind w:hanging="640"/>
            <w:divId w:val="1270551047"/>
            <w:rPr>
              <w:color w:val="000000"/>
            </w:rPr>
          </w:pPr>
          <w:r w:rsidRPr="00F474EB">
            <w:rPr>
              <w:color w:val="000000"/>
            </w:rPr>
            <w:t>[11]</w:t>
          </w:r>
          <w:r w:rsidRPr="00F474EB">
            <w:rPr>
              <w:color w:val="000000"/>
            </w:rPr>
            <w:tab/>
            <w:t xml:space="preserve">L. Xiao, Q. Li, Q. Ma, J. Shen, Y. Yang, dan D. Li, “Text classification algorithm of tourist attractions subcategories with modified TF-IDF and Word2Vec,” </w:t>
          </w:r>
          <w:r w:rsidRPr="00F474EB">
            <w:rPr>
              <w:i/>
              <w:iCs/>
              <w:color w:val="000000"/>
            </w:rPr>
            <w:t>PLoS One</w:t>
          </w:r>
          <w:r w:rsidRPr="00F474EB">
            <w:rPr>
              <w:color w:val="000000"/>
            </w:rPr>
            <w:t>, vol. 19, no. 10, hlm. e0305095, Okt 2024, doi: 10.1371/journal.pone.0305095.</w:t>
          </w:r>
        </w:p>
        <w:p w14:paraId="62BB0C13" w14:textId="77777777" w:rsidR="00F474EB" w:rsidRPr="00F474EB" w:rsidRDefault="00F474EB" w:rsidP="00F474EB">
          <w:pPr>
            <w:autoSpaceDE w:val="0"/>
            <w:autoSpaceDN w:val="0"/>
            <w:spacing w:after="0" w:line="240" w:lineRule="auto"/>
            <w:ind w:hanging="640"/>
            <w:divId w:val="82537297"/>
            <w:rPr>
              <w:color w:val="000000"/>
            </w:rPr>
          </w:pPr>
          <w:r w:rsidRPr="00F474EB">
            <w:rPr>
              <w:color w:val="000000"/>
            </w:rPr>
            <w:t>[12]</w:t>
          </w:r>
          <w:r w:rsidRPr="00F474EB">
            <w:rPr>
              <w:color w:val="000000"/>
            </w:rPr>
            <w:tab/>
            <w:t xml:space="preserve">A. R. Sembiring dan C. K. Dewa, “Sentiment Analysis On Indonesian Tweets about the 2024 Election,” </w:t>
          </w:r>
          <w:r w:rsidRPr="00F474EB">
            <w:rPr>
              <w:i/>
              <w:iCs/>
              <w:color w:val="000000"/>
            </w:rPr>
            <w:t>Sinkron</w:t>
          </w:r>
          <w:r w:rsidRPr="00F474EB">
            <w:rPr>
              <w:color w:val="000000"/>
            </w:rPr>
            <w:t>, vol. 9, no. 1, hlm. 413–422, Jan 2025, doi: 10.33395/sinkron.v9i1.14481.</w:t>
          </w:r>
        </w:p>
        <w:p w14:paraId="3CCB1629" w14:textId="77777777" w:rsidR="00F474EB" w:rsidRPr="00F474EB" w:rsidRDefault="00F474EB" w:rsidP="00F474EB">
          <w:pPr>
            <w:autoSpaceDE w:val="0"/>
            <w:autoSpaceDN w:val="0"/>
            <w:spacing w:after="0" w:line="240" w:lineRule="auto"/>
            <w:ind w:hanging="640"/>
            <w:divId w:val="1259363672"/>
            <w:rPr>
              <w:color w:val="000000"/>
            </w:rPr>
          </w:pPr>
          <w:r w:rsidRPr="00F474EB">
            <w:rPr>
              <w:color w:val="000000"/>
            </w:rPr>
            <w:t>[13]</w:t>
          </w:r>
          <w:r w:rsidRPr="00F474EB">
            <w:rPr>
              <w:color w:val="000000"/>
            </w:rPr>
            <w:tab/>
            <w:t xml:space="preserve">E. Zuo, A. Aysa, M. Muhammat, Y. Zhao, dan K. Ubul, “Context aware semantic adaptation network for cross domain implicit sentiment classification,” </w:t>
          </w:r>
          <w:r w:rsidRPr="00F474EB">
            <w:rPr>
              <w:i/>
              <w:iCs/>
              <w:color w:val="000000"/>
            </w:rPr>
            <w:t>Sci. Rep.</w:t>
          </w:r>
          <w:r w:rsidRPr="00F474EB">
            <w:rPr>
              <w:color w:val="000000"/>
            </w:rPr>
            <w:t>, vol. 11, no. 1, hlm. 22038, Nov 2021, doi: 10.1038/s41598-021-01385-1.</w:t>
          </w:r>
        </w:p>
        <w:p w14:paraId="561DF3E4" w14:textId="77777777" w:rsidR="00F474EB" w:rsidRPr="00F474EB" w:rsidRDefault="00F474EB" w:rsidP="00F474EB">
          <w:pPr>
            <w:autoSpaceDE w:val="0"/>
            <w:autoSpaceDN w:val="0"/>
            <w:spacing w:after="0" w:line="240" w:lineRule="auto"/>
            <w:ind w:hanging="640"/>
            <w:divId w:val="1122648416"/>
            <w:rPr>
              <w:color w:val="000000"/>
            </w:rPr>
          </w:pPr>
          <w:r w:rsidRPr="00F474EB">
            <w:rPr>
              <w:color w:val="000000"/>
            </w:rPr>
            <w:t>[14]</w:t>
          </w:r>
          <w:r w:rsidRPr="00F474EB">
            <w:rPr>
              <w:color w:val="000000"/>
            </w:rPr>
            <w:tab/>
            <w:t xml:space="preserve">I. I. Saputri, P. Purnawansyah, dan H. Herman, “Implementasi Metode Naive Bayes Pada Pengenalan Tulisan Tangan Lontara,” </w:t>
          </w:r>
          <w:r w:rsidRPr="00F474EB">
            <w:rPr>
              <w:i/>
              <w:iCs/>
              <w:color w:val="000000"/>
            </w:rPr>
            <w:t>Buletin Sistem Informasi dan Teknologi Islam</w:t>
          </w:r>
          <w:r w:rsidRPr="00F474EB">
            <w:rPr>
              <w:color w:val="000000"/>
            </w:rPr>
            <w:t>, vol. 2, no. 3, hlm. 167–175, Agu 2021, doi: 10.33096/busiti.v2i3.845.</w:t>
          </w:r>
        </w:p>
        <w:p w14:paraId="5622593A" w14:textId="77777777" w:rsidR="00F474EB" w:rsidRPr="00F474EB" w:rsidRDefault="00F474EB" w:rsidP="00F474EB">
          <w:pPr>
            <w:autoSpaceDE w:val="0"/>
            <w:autoSpaceDN w:val="0"/>
            <w:spacing w:after="0" w:line="240" w:lineRule="auto"/>
            <w:ind w:hanging="640"/>
            <w:divId w:val="1977636731"/>
            <w:rPr>
              <w:color w:val="000000"/>
            </w:rPr>
          </w:pPr>
          <w:r w:rsidRPr="00F474EB">
            <w:rPr>
              <w:color w:val="000000"/>
            </w:rPr>
            <w:t>[15]</w:t>
          </w:r>
          <w:r w:rsidRPr="00F474EB">
            <w:rPr>
              <w:color w:val="000000"/>
            </w:rPr>
            <w:tab/>
            <w:t xml:space="preserve">H. Basri, P. Purnawansyah, H. Darwis, dan F. Umar, “Klasifikasi Daun Herbal Menggunakan K-Nearest Neighbor dan Convolutional Neural Network dengan Ekstraksi Fourier Descriptor,” </w:t>
          </w:r>
          <w:r w:rsidRPr="00F474EB">
            <w:rPr>
              <w:i/>
              <w:iCs/>
              <w:color w:val="000000"/>
            </w:rPr>
            <w:t>Jurnal Teknologi dan Manajemen Informatika</w:t>
          </w:r>
          <w:r w:rsidRPr="00F474EB">
            <w:rPr>
              <w:color w:val="000000"/>
            </w:rPr>
            <w:t>, vol. 9, no. 2, hlm. 79–90, Des 2023, doi: 10.26905/jtmi.v9i2.10350.</w:t>
          </w:r>
        </w:p>
        <w:p w14:paraId="7EC5F962" w14:textId="77777777" w:rsidR="00F474EB" w:rsidRPr="00F474EB" w:rsidRDefault="00F474EB" w:rsidP="00F474EB">
          <w:pPr>
            <w:autoSpaceDE w:val="0"/>
            <w:autoSpaceDN w:val="0"/>
            <w:spacing w:after="0" w:line="240" w:lineRule="auto"/>
            <w:ind w:hanging="640"/>
            <w:divId w:val="1610889323"/>
            <w:rPr>
              <w:color w:val="000000"/>
            </w:rPr>
          </w:pPr>
          <w:r w:rsidRPr="00F474EB">
            <w:rPr>
              <w:color w:val="000000"/>
            </w:rPr>
            <w:lastRenderedPageBreak/>
            <w:t>[16]</w:t>
          </w:r>
          <w:r w:rsidRPr="00F474EB">
            <w:rPr>
              <w:color w:val="000000"/>
            </w:rPr>
            <w:tab/>
            <w:t xml:space="preserve">L. Geni, E. Yulianti, dan D. I. Sensuse, “Sentiment Analysis of Tweets Before the 2024 Elections in Indonesia Using Bert Language Models,” </w:t>
          </w:r>
          <w:r w:rsidRPr="00F474EB">
            <w:rPr>
              <w:i/>
              <w:iCs/>
              <w:color w:val="000000"/>
            </w:rPr>
            <w:t>Jurnal Ilmiah Teknik Elektro Komputer dan Informatika</w:t>
          </w:r>
          <w:r w:rsidRPr="00F474EB">
            <w:rPr>
              <w:color w:val="000000"/>
            </w:rPr>
            <w:t>, vol. 9, no. 3, hlm. 746–757, Agu 2023, doi: 10.26555/jiteki.v9i3.26490.</w:t>
          </w:r>
        </w:p>
        <w:p w14:paraId="0BFD1359" w14:textId="77777777" w:rsidR="00F474EB" w:rsidRPr="00F474EB" w:rsidRDefault="00F474EB" w:rsidP="00F474EB">
          <w:pPr>
            <w:autoSpaceDE w:val="0"/>
            <w:autoSpaceDN w:val="0"/>
            <w:spacing w:after="0" w:line="240" w:lineRule="auto"/>
            <w:ind w:hanging="640"/>
            <w:divId w:val="1338118850"/>
            <w:rPr>
              <w:color w:val="000000"/>
            </w:rPr>
          </w:pPr>
          <w:r w:rsidRPr="00F474EB">
            <w:rPr>
              <w:color w:val="000000"/>
            </w:rPr>
            <w:t>[17]</w:t>
          </w:r>
          <w:r w:rsidRPr="00F474EB">
            <w:rPr>
              <w:color w:val="000000"/>
            </w:rPr>
            <w:tab/>
            <w:t xml:space="preserve">S. Wang, J. Zhou, Q. Chen, Q. Zhang, T. Gui, dan X. Huang, “Domain Generalization via Causal Adjustment for Cross-Domain Sentiment Analysis,” dalam </w:t>
          </w:r>
          <w:r w:rsidRPr="00F474EB">
            <w:rPr>
              <w:i/>
              <w:iCs/>
              <w:color w:val="000000"/>
            </w:rPr>
            <w:t>Proceedings of the 2024 Joint International Conference on Computational Linguistics, Language Resources and Evaluation (LREC-COLING 2024)</w:t>
          </w:r>
          <w:r w:rsidRPr="00F474EB">
            <w:rPr>
              <w:color w:val="000000"/>
            </w:rPr>
            <w:t>, N. Calzolari, M.-Y. Kan, V. Hoste, A. Lenci, S. Sakti, dan N. Xue, Ed., Torino, Italia: ELRA and ICCL, Mei 2024, hlm. 5286–5298. [Daring]. Tersedia pada: https://aclanthology.org/2024.lrec-main.470/</w:t>
          </w:r>
        </w:p>
        <w:p w14:paraId="06DC02CB" w14:textId="77777777" w:rsidR="00F474EB" w:rsidRPr="00F474EB" w:rsidRDefault="00F474EB" w:rsidP="00F474EB">
          <w:pPr>
            <w:autoSpaceDE w:val="0"/>
            <w:autoSpaceDN w:val="0"/>
            <w:spacing w:after="0" w:line="240" w:lineRule="auto"/>
            <w:ind w:hanging="640"/>
            <w:divId w:val="802887828"/>
            <w:rPr>
              <w:color w:val="000000"/>
            </w:rPr>
          </w:pPr>
          <w:r w:rsidRPr="00F474EB">
            <w:rPr>
              <w:color w:val="000000"/>
            </w:rPr>
            <w:t>[18]</w:t>
          </w:r>
          <w:r w:rsidRPr="00F474EB">
            <w:rPr>
              <w:color w:val="000000"/>
            </w:rPr>
            <w:tab/>
            <w:t xml:space="preserve">M. Rostami, D. Bose, S. Narayanan, dan A. Galstyan, “Domain Adaptation for Sentiment Analysis Using Robust Internal Representations,” dalam </w:t>
          </w:r>
          <w:r w:rsidRPr="00F474EB">
            <w:rPr>
              <w:i/>
              <w:iCs/>
              <w:color w:val="000000"/>
            </w:rPr>
            <w:t>Findings of the Association for Computational Linguistics: EMNLP 2023</w:t>
          </w:r>
          <w:r w:rsidRPr="00F474EB">
            <w:rPr>
              <w:color w:val="000000"/>
            </w:rPr>
            <w:t>, H. Bouamor, J. Pino, dan K. Bali, Ed., Singapore: Association for Computational Linguistics, Des 2023, hlm. 11484–11498. doi: 10.18653/v1/2023.findings-emnlp.769.</w:t>
          </w:r>
        </w:p>
        <w:p w14:paraId="4163E7D5" w14:textId="77777777" w:rsidR="00F474EB" w:rsidRPr="00F474EB" w:rsidRDefault="00F474EB" w:rsidP="00F474EB">
          <w:pPr>
            <w:autoSpaceDE w:val="0"/>
            <w:autoSpaceDN w:val="0"/>
            <w:spacing w:after="0" w:line="240" w:lineRule="auto"/>
            <w:ind w:hanging="640"/>
            <w:divId w:val="1358191562"/>
            <w:rPr>
              <w:color w:val="000000"/>
            </w:rPr>
          </w:pPr>
          <w:r w:rsidRPr="00F474EB">
            <w:rPr>
              <w:color w:val="000000"/>
            </w:rPr>
            <w:t>[19]</w:t>
          </w:r>
          <w:r w:rsidRPr="00F474EB">
            <w:rPr>
              <w:color w:val="000000"/>
            </w:rPr>
            <w:tab/>
            <w:t xml:space="preserve">Y. Zhang, Y. Zhang, W. Guo, X. Cai, dan X. Yuan, “Learning Disentangled Representation for Multimodal Cross-Domain Sentiment Analysis,” </w:t>
          </w:r>
          <w:r w:rsidRPr="00F474EB">
            <w:rPr>
              <w:i/>
              <w:iCs/>
              <w:color w:val="000000"/>
            </w:rPr>
            <w:t>IEEE Trans. Neural Netw. Learn. Syst.</w:t>
          </w:r>
          <w:r w:rsidRPr="00F474EB">
            <w:rPr>
              <w:color w:val="000000"/>
            </w:rPr>
            <w:t>, vol. 34, no. 10, hlm. 7956–7966, Okt 2023, doi: 10.1109/TNNLS.2022.3147546.</w:t>
          </w:r>
        </w:p>
        <w:p w14:paraId="30C1B829" w14:textId="77777777" w:rsidR="00F474EB" w:rsidRPr="00F474EB" w:rsidRDefault="00F474EB" w:rsidP="00F474EB">
          <w:pPr>
            <w:autoSpaceDE w:val="0"/>
            <w:autoSpaceDN w:val="0"/>
            <w:spacing w:after="0" w:line="240" w:lineRule="auto"/>
            <w:ind w:hanging="640"/>
            <w:divId w:val="844511322"/>
            <w:rPr>
              <w:color w:val="000000"/>
            </w:rPr>
          </w:pPr>
          <w:r w:rsidRPr="00F474EB">
            <w:rPr>
              <w:color w:val="000000"/>
            </w:rPr>
            <w:t>[20]</w:t>
          </w:r>
          <w:r w:rsidRPr="00F474EB">
            <w:rPr>
              <w:color w:val="000000"/>
            </w:rPr>
            <w:tab/>
            <w:t xml:space="preserve">A. Novanto, D. Indra, dan W. Astuti, “Analisis Pre-processing Sentimen Terhadap Komentar Layanan Indihome Pada Twitter,” </w:t>
          </w:r>
          <w:r w:rsidRPr="00F474EB">
            <w:rPr>
              <w:i/>
              <w:iCs/>
              <w:color w:val="000000"/>
            </w:rPr>
            <w:t>Buletin Sistem Informasi dan Teknologi Islam</w:t>
          </w:r>
          <w:r w:rsidRPr="00F474EB">
            <w:rPr>
              <w:color w:val="000000"/>
            </w:rPr>
            <w:t>, vol. 5, no. 1, hlm. 30–36, Feb 2024, doi: 10.33096/busiti.v5i1.2066.</w:t>
          </w:r>
        </w:p>
        <w:p w14:paraId="12C2D84F" w14:textId="77777777" w:rsidR="00F474EB" w:rsidRPr="00F474EB" w:rsidRDefault="00F474EB" w:rsidP="00F474EB">
          <w:pPr>
            <w:autoSpaceDE w:val="0"/>
            <w:autoSpaceDN w:val="0"/>
            <w:spacing w:after="0" w:line="240" w:lineRule="auto"/>
            <w:ind w:hanging="640"/>
            <w:divId w:val="171186265"/>
            <w:rPr>
              <w:color w:val="000000"/>
            </w:rPr>
          </w:pPr>
          <w:r w:rsidRPr="00F474EB">
            <w:rPr>
              <w:color w:val="000000"/>
            </w:rPr>
            <w:t>[21]</w:t>
          </w:r>
          <w:r w:rsidRPr="00F474EB">
            <w:rPr>
              <w:color w:val="000000"/>
            </w:rPr>
            <w:tab/>
            <w:t xml:space="preserve">Muh. R. Zulkifli, Purnawansyah, dan H. Darwis, “Indonesian Cross-Platform Sentiment Analysis: DANN Transfer from General Applications to TradingView,” </w:t>
          </w:r>
          <w:r w:rsidRPr="00F474EB">
            <w:rPr>
              <w:i/>
              <w:iCs/>
              <w:color w:val="000000"/>
            </w:rPr>
            <w:t>Indonesian Journal of Data and Science</w:t>
          </w:r>
          <w:r w:rsidRPr="00F474EB">
            <w:rPr>
              <w:color w:val="000000"/>
            </w:rPr>
            <w:t>, vol. 6, no. 3, hlm. 481–491, Des 2025, doi: 10.56705/ijodas.v6i3.318.</w:t>
          </w:r>
        </w:p>
        <w:p w14:paraId="57F11940" w14:textId="77777777" w:rsidR="00F474EB" w:rsidRPr="00F474EB" w:rsidRDefault="00F474EB" w:rsidP="00F474EB">
          <w:pPr>
            <w:autoSpaceDE w:val="0"/>
            <w:autoSpaceDN w:val="0"/>
            <w:spacing w:after="0" w:line="240" w:lineRule="auto"/>
            <w:ind w:hanging="640"/>
            <w:divId w:val="1213926271"/>
            <w:rPr>
              <w:color w:val="000000"/>
            </w:rPr>
          </w:pPr>
          <w:r w:rsidRPr="00F474EB">
            <w:rPr>
              <w:color w:val="000000"/>
            </w:rPr>
            <w:t>[22]</w:t>
          </w:r>
          <w:r w:rsidRPr="00F474EB">
            <w:rPr>
              <w:color w:val="000000"/>
            </w:rPr>
            <w:tab/>
            <w:t xml:space="preserve">M. Mujahid </w:t>
          </w:r>
          <w:r w:rsidRPr="00F474EB">
            <w:rPr>
              <w:i/>
              <w:iCs/>
              <w:color w:val="000000"/>
            </w:rPr>
            <w:t>dkk.</w:t>
          </w:r>
          <w:r w:rsidRPr="00F474EB">
            <w:rPr>
              <w:color w:val="000000"/>
            </w:rPr>
            <w:t xml:space="preserve">, “Data oversampling and imbalanced datasets: an investigation of performance for machine learning and feature engineering,” </w:t>
          </w:r>
          <w:r w:rsidRPr="00F474EB">
            <w:rPr>
              <w:i/>
              <w:iCs/>
              <w:color w:val="000000"/>
            </w:rPr>
            <w:t>J. Big Data</w:t>
          </w:r>
          <w:r w:rsidRPr="00F474EB">
            <w:rPr>
              <w:color w:val="000000"/>
            </w:rPr>
            <w:t>, vol. 11, no. 1, hlm. 87, Jun 2024, doi: 10.1186/s40537-024-00943-4.</w:t>
          </w:r>
        </w:p>
        <w:p w14:paraId="5762A230" w14:textId="77777777" w:rsidR="00F474EB" w:rsidRPr="00F474EB" w:rsidRDefault="00F474EB" w:rsidP="00F474EB">
          <w:pPr>
            <w:autoSpaceDE w:val="0"/>
            <w:autoSpaceDN w:val="0"/>
            <w:spacing w:after="0" w:line="240" w:lineRule="auto"/>
            <w:ind w:hanging="640"/>
            <w:divId w:val="1437561844"/>
            <w:rPr>
              <w:color w:val="000000"/>
            </w:rPr>
          </w:pPr>
          <w:r w:rsidRPr="00F474EB">
            <w:rPr>
              <w:color w:val="000000"/>
            </w:rPr>
            <w:t>[23]</w:t>
          </w:r>
          <w:r w:rsidRPr="00F474EB">
            <w:rPr>
              <w:color w:val="000000"/>
            </w:rPr>
            <w:tab/>
            <w:t xml:space="preserve">K. Pawluszek-Filipiak dan A. Borkowski, “On the Importance of Train–Test Split Ratio of Datasets in Automatic Landslide Detection by Supervised Classification,” </w:t>
          </w:r>
          <w:r w:rsidRPr="00F474EB">
            <w:rPr>
              <w:i/>
              <w:iCs/>
              <w:color w:val="000000"/>
            </w:rPr>
            <w:t>Remote Sens. (Basel).</w:t>
          </w:r>
          <w:r w:rsidRPr="00F474EB">
            <w:rPr>
              <w:color w:val="000000"/>
            </w:rPr>
            <w:t>, vol. 12, no. 18, hlm. 3054, Sep 2020, doi: 10.3390/rs12183054.</w:t>
          </w:r>
        </w:p>
        <w:p w14:paraId="7DF4E187" w14:textId="77777777" w:rsidR="00F474EB" w:rsidRPr="00F474EB" w:rsidRDefault="00F474EB" w:rsidP="00F474EB">
          <w:pPr>
            <w:autoSpaceDE w:val="0"/>
            <w:autoSpaceDN w:val="0"/>
            <w:spacing w:after="0" w:line="240" w:lineRule="auto"/>
            <w:ind w:hanging="640"/>
            <w:divId w:val="560017381"/>
            <w:rPr>
              <w:color w:val="000000"/>
            </w:rPr>
          </w:pPr>
          <w:r w:rsidRPr="00F474EB">
            <w:rPr>
              <w:color w:val="000000"/>
            </w:rPr>
            <w:t>[24]</w:t>
          </w:r>
          <w:r w:rsidRPr="00F474EB">
            <w:rPr>
              <w:color w:val="000000"/>
            </w:rPr>
            <w:tab/>
            <w:t xml:space="preserve">N. Marchelo, T. N. Fatyanosa, dan R. S. Perdana, “Klasifikasi Sentimen Lintas Domain pada Komentar Media Sosial Menggunakan IndoBERT dengan Fine-Tuning dan Data Augmentation,” </w:t>
          </w:r>
          <w:r w:rsidRPr="00F474EB">
            <w:rPr>
              <w:i/>
              <w:iCs/>
              <w:color w:val="000000"/>
            </w:rPr>
            <w:t>Jurnal Pengembangan Teknologi Informasi dan Ilmu Komputer</w:t>
          </w:r>
          <w:r w:rsidRPr="00F474EB">
            <w:rPr>
              <w:color w:val="000000"/>
            </w:rPr>
            <w:t>, vol. 9, no. 12, 2025.</w:t>
          </w:r>
        </w:p>
        <w:p w14:paraId="367CECEF" w14:textId="77777777" w:rsidR="00F474EB" w:rsidRPr="00F474EB" w:rsidRDefault="00F474EB" w:rsidP="00F474EB">
          <w:pPr>
            <w:autoSpaceDE w:val="0"/>
            <w:autoSpaceDN w:val="0"/>
            <w:spacing w:after="0" w:line="240" w:lineRule="auto"/>
            <w:ind w:hanging="640"/>
            <w:divId w:val="605045114"/>
            <w:rPr>
              <w:color w:val="000000"/>
            </w:rPr>
          </w:pPr>
          <w:r w:rsidRPr="00F474EB">
            <w:rPr>
              <w:color w:val="000000"/>
            </w:rPr>
            <w:t>[25]</w:t>
          </w:r>
          <w:r w:rsidRPr="00F474EB">
            <w:rPr>
              <w:color w:val="000000"/>
            </w:rPr>
            <w:tab/>
            <w:t xml:space="preserve">L. Afuan, “Sentiment Analysis of the Kampus Merdeka Program on Twitter Using Support Vector Machine and a Feature Extraction Comparison: TF-IDF vs. FastText,” </w:t>
          </w:r>
          <w:r w:rsidRPr="00F474EB">
            <w:rPr>
              <w:i/>
              <w:iCs/>
              <w:color w:val="000000"/>
            </w:rPr>
            <w:t>Journal of Applied Data Sciences</w:t>
          </w:r>
          <w:r w:rsidRPr="00F474EB">
            <w:rPr>
              <w:color w:val="000000"/>
            </w:rPr>
            <w:t>, vol. 5, no. 4, hlm. 1738–1753, Des 2024, doi: 10.47738/jads.v5i4.436.</w:t>
          </w:r>
        </w:p>
        <w:p w14:paraId="719A4E16" w14:textId="77777777" w:rsidR="00F474EB" w:rsidRPr="00F474EB" w:rsidRDefault="00F474EB" w:rsidP="00F474EB">
          <w:pPr>
            <w:autoSpaceDE w:val="0"/>
            <w:autoSpaceDN w:val="0"/>
            <w:spacing w:after="0" w:line="240" w:lineRule="auto"/>
            <w:ind w:hanging="640"/>
            <w:divId w:val="179784479"/>
            <w:rPr>
              <w:color w:val="000000"/>
            </w:rPr>
          </w:pPr>
          <w:r w:rsidRPr="00F474EB">
            <w:rPr>
              <w:color w:val="000000"/>
            </w:rPr>
            <w:t>[26]</w:t>
          </w:r>
          <w:r w:rsidRPr="00F474EB">
            <w:rPr>
              <w:color w:val="000000"/>
            </w:rPr>
            <w:tab/>
            <w:t xml:space="preserve">H. Basri, P. Purnawansyah, H. Darwis, dan F. Umar, “Klasifikasi Daun Herbal Menggunakan K-Nearest Neighbor dan Convolutional Neural Network dengan Ekstraksi Fourier Descriptor,” </w:t>
          </w:r>
          <w:r w:rsidRPr="00F474EB">
            <w:rPr>
              <w:i/>
              <w:iCs/>
              <w:color w:val="000000"/>
            </w:rPr>
            <w:t>Jurnal Teknologi dan Manajemen Informatika</w:t>
          </w:r>
          <w:r w:rsidRPr="00F474EB">
            <w:rPr>
              <w:color w:val="000000"/>
            </w:rPr>
            <w:t>, vol. 9, no. 2, hlm. 79–90, Des 2023, doi: 10.26905/jtmi.v9i2.10350.</w:t>
          </w:r>
        </w:p>
        <w:p w14:paraId="47B283D9" w14:textId="77777777" w:rsidR="00F474EB" w:rsidRPr="00F474EB" w:rsidRDefault="00F474EB" w:rsidP="00F474EB">
          <w:pPr>
            <w:autoSpaceDE w:val="0"/>
            <w:autoSpaceDN w:val="0"/>
            <w:spacing w:after="0" w:line="240" w:lineRule="auto"/>
            <w:ind w:hanging="640"/>
            <w:divId w:val="1994332699"/>
            <w:rPr>
              <w:color w:val="000000"/>
            </w:rPr>
          </w:pPr>
          <w:r w:rsidRPr="00F474EB">
            <w:rPr>
              <w:color w:val="000000"/>
            </w:rPr>
            <w:t>[27]</w:t>
          </w:r>
          <w:r w:rsidRPr="00F474EB">
            <w:rPr>
              <w:color w:val="000000"/>
            </w:rPr>
            <w:tab/>
            <w:t xml:space="preserve">A. Amelia, L. N. Hayati, dan H. Darwis, “Analisis Sentimen Masyarakat Terhadap Sistem Pembayaran Mypertamina dengan Metode Random Forest, SVM, dan Naïve Bayes,” </w:t>
          </w:r>
          <w:r w:rsidRPr="00F474EB">
            <w:rPr>
              <w:i/>
              <w:iCs/>
              <w:color w:val="000000"/>
            </w:rPr>
            <w:t>LINIER: Literatur Informatika dan Komputer</w:t>
          </w:r>
          <w:r w:rsidRPr="00F474EB">
            <w:rPr>
              <w:color w:val="000000"/>
            </w:rPr>
            <w:t>, vol. 1, no. 1, hlm. 28–44, Nov 2024, doi: 10.33096/linier.v1i1.2269.</w:t>
          </w:r>
        </w:p>
        <w:p w14:paraId="2678FE5D" w14:textId="77777777" w:rsidR="00F474EB" w:rsidRPr="00F474EB" w:rsidRDefault="00F474EB" w:rsidP="00F474EB">
          <w:pPr>
            <w:autoSpaceDE w:val="0"/>
            <w:autoSpaceDN w:val="0"/>
            <w:spacing w:after="0" w:line="240" w:lineRule="auto"/>
            <w:ind w:hanging="640"/>
            <w:divId w:val="1752045347"/>
            <w:rPr>
              <w:color w:val="000000"/>
            </w:rPr>
          </w:pPr>
          <w:r w:rsidRPr="00F474EB">
            <w:rPr>
              <w:color w:val="000000"/>
            </w:rPr>
            <w:t>[28]</w:t>
          </w:r>
          <w:r w:rsidRPr="00F474EB">
            <w:rPr>
              <w:color w:val="000000"/>
            </w:rPr>
            <w:tab/>
            <w:t xml:space="preserve">R. Puspitasari, T. Amaliah, dan H. Darwis, “Comparative Machine Learning Models for Dementia Prediction Using SMOTE,” </w:t>
          </w:r>
          <w:r w:rsidRPr="00F474EB">
            <w:rPr>
              <w:i/>
              <w:iCs/>
              <w:color w:val="000000"/>
            </w:rPr>
            <w:t>International Journal of Artificial Intelligence in Medical Issues</w:t>
          </w:r>
          <w:r w:rsidRPr="00F474EB">
            <w:rPr>
              <w:color w:val="000000"/>
            </w:rPr>
            <w:t>, vol. 3, no. 2, hlm. 79–90, Nov 2025, doi: 10.56705/ijaimi.v3i2.351.</w:t>
          </w:r>
        </w:p>
        <w:p w14:paraId="0AC30A28" w14:textId="77777777" w:rsidR="00F474EB" w:rsidRPr="00F474EB" w:rsidRDefault="00F474EB" w:rsidP="00F474EB">
          <w:pPr>
            <w:autoSpaceDE w:val="0"/>
            <w:autoSpaceDN w:val="0"/>
            <w:spacing w:after="0" w:line="240" w:lineRule="auto"/>
            <w:ind w:hanging="640"/>
            <w:divId w:val="32391554"/>
            <w:rPr>
              <w:color w:val="000000"/>
            </w:rPr>
          </w:pPr>
          <w:r w:rsidRPr="00F474EB">
            <w:rPr>
              <w:color w:val="000000"/>
            </w:rPr>
            <w:t>[29]</w:t>
          </w:r>
          <w:r w:rsidRPr="00F474EB">
            <w:rPr>
              <w:color w:val="000000"/>
            </w:rPr>
            <w:tab/>
            <w:t xml:space="preserve">D. Pratmanto, F. F. D. Imaniawan, dan V. Maarif, “Analisis Sentimen Pada Ulasan Pengguna Aplikasi Identitas Kependudukan Digital Dengan Metode Naive Bayes Dan K-Nearest,” </w:t>
          </w:r>
          <w:r w:rsidRPr="00F474EB">
            <w:rPr>
              <w:i/>
              <w:iCs/>
              <w:color w:val="000000"/>
            </w:rPr>
            <w:t>Computatio : Journal of Computer Science and Information Systems</w:t>
          </w:r>
          <w:r w:rsidRPr="00F474EB">
            <w:rPr>
              <w:color w:val="000000"/>
            </w:rPr>
            <w:t>, vol. 7, no. 2, hlm. 155–166, Des 2023, doi: 10.24912/computatio.v7i2.26322.</w:t>
          </w:r>
        </w:p>
        <w:p w14:paraId="7769683C" w14:textId="77777777" w:rsidR="00F474EB" w:rsidRPr="00F474EB" w:rsidRDefault="00F474EB" w:rsidP="00F474EB">
          <w:pPr>
            <w:autoSpaceDE w:val="0"/>
            <w:autoSpaceDN w:val="0"/>
            <w:spacing w:after="0" w:line="240" w:lineRule="auto"/>
            <w:ind w:hanging="640"/>
            <w:divId w:val="1054889327"/>
            <w:rPr>
              <w:color w:val="000000"/>
            </w:rPr>
          </w:pPr>
          <w:r w:rsidRPr="00F474EB">
            <w:rPr>
              <w:color w:val="000000"/>
            </w:rPr>
            <w:t>[30]</w:t>
          </w:r>
          <w:r w:rsidRPr="00F474EB">
            <w:rPr>
              <w:color w:val="000000"/>
            </w:rPr>
            <w:tab/>
            <w:t xml:space="preserve">H. Azis, M. S. Andini, Herman, L. Syafie, A. R. Manga’, dan L. B. Ilmawan, “A Comparative Study of SGD, Adam, AdamW, and RMSprop Optimizers for VGG19-Based Rupiah Banknote Classification,” dalam </w:t>
          </w:r>
          <w:r w:rsidRPr="00F474EB">
            <w:rPr>
              <w:i/>
              <w:iCs/>
              <w:color w:val="000000"/>
            </w:rPr>
            <w:t>2025 9th International Conference On Electrical, Electronics And Information Engineering (ICEEIE)</w:t>
          </w:r>
          <w:r w:rsidRPr="00F474EB">
            <w:rPr>
              <w:color w:val="000000"/>
            </w:rPr>
            <w:t>, IEEE, Sep 2025, hlm. 1–6. doi: 10.1109/ICEEIE66203.2025.11251942.</w:t>
          </w:r>
        </w:p>
        <w:p w14:paraId="170AB44D" w14:textId="21D0BF7C" w:rsidR="00C646B9" w:rsidRPr="00C646B9" w:rsidRDefault="00F474EB" w:rsidP="00F474EB">
          <w:pPr>
            <w:widowControl w:val="0"/>
            <w:autoSpaceDE w:val="0"/>
            <w:autoSpaceDN w:val="0"/>
            <w:adjustRightInd w:val="0"/>
            <w:spacing w:after="0" w:line="240" w:lineRule="auto"/>
            <w:ind w:left="640" w:hanging="640"/>
            <w:rPr>
              <w:noProof/>
            </w:rPr>
          </w:pPr>
          <w:r w:rsidRPr="00F474EB">
            <w:rPr>
              <w:color w:val="000000"/>
            </w:rPr>
            <w:t> </w:t>
          </w:r>
        </w:p>
      </w:sdtContent>
    </w:sdt>
    <w:p w14:paraId="2E6C8AE3" w14:textId="663FF546" w:rsidR="00404682" w:rsidRPr="008506FC" w:rsidRDefault="00CC4F89" w:rsidP="00C646B9">
      <w:pPr>
        <w:widowControl w:val="0"/>
        <w:autoSpaceDE w:val="0"/>
        <w:autoSpaceDN w:val="0"/>
        <w:adjustRightInd w:val="0"/>
        <w:spacing w:after="0" w:line="240" w:lineRule="auto"/>
        <w:ind w:left="640" w:hanging="640"/>
      </w:pPr>
      <w:r>
        <w:fldChar w:fldCharType="end"/>
      </w:r>
    </w:p>
    <w:p w14:paraId="51DA903B" w14:textId="3A8E1378" w:rsidR="00250B5D" w:rsidRPr="008506FC" w:rsidRDefault="00250B5D" w:rsidP="002263C9"/>
    <w:sectPr w:rsidR="00250B5D" w:rsidRPr="008506FC" w:rsidSect="00660A79">
      <w:headerReference w:type="default" r:id="rId12"/>
      <w:footerReference w:type="default" r:id="rId13"/>
      <w:headerReference w:type="first" r:id="rId14"/>
      <w:footerReference w:type="first" r:id="rId15"/>
      <w:pgSz w:w="11907" w:h="16839" w:code="9"/>
      <w:pgMar w:top="1418" w:right="1418" w:bottom="1418" w:left="1701" w:header="142" w:footer="0" w:gutter="0"/>
      <w:pgNumType w:start="154"/>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6F32" w14:textId="77777777" w:rsidR="00FB3694" w:rsidRDefault="00FB3694" w:rsidP="002263C9">
      <w:r>
        <w:separator/>
      </w:r>
    </w:p>
  </w:endnote>
  <w:endnote w:type="continuationSeparator" w:id="0">
    <w:p w14:paraId="354E6934" w14:textId="77777777" w:rsidR="00FB3694" w:rsidRDefault="00FB3694"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389"/>
        </w:tblGrid>
        <w:tr w:rsidR="00B6193D" w14:paraId="315B9A9F" w14:textId="77777777" w:rsidTr="00B6193D">
          <w:trPr>
            <w:trHeight w:val="275"/>
          </w:trPr>
          <w:tc>
            <w:tcPr>
              <w:tcW w:w="4502" w:type="dxa"/>
            </w:tcPr>
            <w:p w14:paraId="3A4B20BD" w14:textId="60678271" w:rsidR="00B6193D" w:rsidRPr="00FB6FC7" w:rsidRDefault="00CC5CF1" w:rsidP="00B6193D">
              <w:pPr>
                <w:pStyle w:val="Footer"/>
                <w:tabs>
                  <w:tab w:val="left" w:pos="1230"/>
                </w:tabs>
                <w:rPr>
                  <w:rFonts w:eastAsiaTheme="minorEastAsia"/>
                  <w:sz w:val="16"/>
                  <w:szCs w:val="16"/>
                  <w:lang w:eastAsia="ja-JP"/>
                </w:rPr>
              </w:pPr>
              <w:r>
                <w:rPr>
                  <w:rFonts w:eastAsiaTheme="minorEastAsia" w:hint="eastAsia"/>
                  <w:sz w:val="16"/>
                  <w:szCs w:val="16"/>
                  <w:lang w:eastAsia="ja-JP"/>
                </w:rPr>
                <w:t>Ahmad Fadly</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DAF6" w14:textId="77777777" w:rsidR="00FB3694" w:rsidRDefault="00FB3694" w:rsidP="002263C9">
      <w:r>
        <w:separator/>
      </w:r>
    </w:p>
  </w:footnote>
  <w:footnote w:type="continuationSeparator" w:id="0">
    <w:p w14:paraId="66C76E05" w14:textId="77777777" w:rsidR="00FB3694" w:rsidRDefault="00FB3694"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3DF77F97"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660A79">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660A79">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660A79">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660A79">
            <w:rPr>
              <w:rFonts w:ascii="Times New Roman" w:eastAsiaTheme="minorEastAsia" w:hAnsi="Times New Roman"/>
              <w:sz w:val="16"/>
              <w:szCs w:val="16"/>
              <w:lang w:eastAsia="ja-JP"/>
            </w:rPr>
            <w:t>154</w:t>
          </w:r>
          <w:r w:rsidRPr="00B6193D">
            <w:rPr>
              <w:rFonts w:ascii="Times New Roman" w:eastAsiaTheme="minorEastAsia" w:hAnsi="Times New Roman" w:hint="eastAsia"/>
              <w:sz w:val="16"/>
              <w:szCs w:val="16"/>
              <w:lang w:eastAsia="ja-JP"/>
            </w:rPr>
            <w:t>-</w:t>
          </w:r>
          <w:r w:rsidR="00660A79">
            <w:rPr>
              <w:rFonts w:ascii="Times New Roman" w:eastAsiaTheme="minorEastAsia" w:hAnsi="Times New Roman"/>
              <w:sz w:val="16"/>
              <w:szCs w:val="16"/>
              <w:lang w:eastAsia="ja-JP"/>
            </w:rPr>
            <w:t>161</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1" w:name="_Hlk180926716"/>
          <w:bookmarkStart w:id="2" w:name="_Hlk180926717"/>
          <w:bookmarkStart w:id="3" w:name="_Hlk180926718"/>
          <w:bookmarkStart w:id="4" w:name="_Hlk180926719"/>
          <w:bookmarkStart w:id="5" w:name="_Hlk180926720"/>
          <w:bookmarkStart w:id="6" w:name="_Hlk180926721"/>
          <w:bookmarkStart w:id="7" w:name="_Hlk180926722"/>
          <w:bookmarkStart w:id="8" w:name="_Hlk180926723"/>
          <w:bookmarkStart w:id="9" w:name="_Hlk180926724"/>
          <w:bookmarkStart w:id="10" w:name="_Hlk180926725"/>
          <w:bookmarkStart w:id="11" w:name="_Hlk180926726"/>
          <w:bookmarkStart w:id="12" w:name="_Hlk180926727"/>
          <w:bookmarkStart w:id="13" w:name="_Hlk180926728"/>
          <w:bookmarkStart w:id="14" w:name="_Hlk180926729"/>
          <w:bookmarkStart w:id="15" w:name="_Hlk180926730"/>
          <w:bookmarkStart w:id="16" w:name="_Hlk180926731"/>
          <w:bookmarkStart w:id="17" w:name="_Hlk180926732"/>
          <w:bookmarkStart w:id="18" w:name="_Hlk180926733"/>
          <w:bookmarkStart w:id="19" w:name="_Hlk180926734"/>
          <w:bookmarkStart w:id="20" w:name="_Hlk180926735"/>
          <w:bookmarkStart w:id="21" w:name="_Hlk180926736"/>
          <w:bookmarkStart w:id="22" w:name="_Hlk180926737"/>
          <w:bookmarkStart w:id="23" w:name="_Hlk180926738"/>
          <w:bookmarkStart w:id="24" w:name="_Hlk180926739"/>
          <w:bookmarkStart w:id="25" w:name="_Hlk180926740"/>
          <w:bookmarkStart w:id="26" w:name="_Hlk180926741"/>
          <w:bookmarkStart w:id="27" w:name="_Hlk180926742"/>
          <w:bookmarkStart w:id="28" w:name="_Hlk180926743"/>
          <w:bookmarkStart w:id="29" w:name="_Hlk180926744"/>
          <w:bookmarkStart w:id="30" w:name="_Hlk180926745"/>
          <w:bookmarkStart w:id="31" w:name="_Hlk180926746"/>
          <w:bookmarkStart w:id="32" w:name="_Hlk180926747"/>
          <w:bookmarkStart w:id="33" w:name="_Hlk180926748"/>
          <w:bookmarkStart w:id="34"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3E8A81E8" w14:textId="77777777" w:rsidR="002851FD" w:rsidRPr="00DA7DFC" w:rsidRDefault="002851FD" w:rsidP="002851FD">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1CEC21C1"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660A79">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660A79">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660A79">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660A79">
            <w:rPr>
              <w:rFonts w:asciiTheme="minorHAnsi" w:eastAsiaTheme="minorEastAsia" w:hAnsiTheme="minorHAnsi"/>
              <w:sz w:val="16"/>
              <w:szCs w:val="16"/>
              <w:lang w:eastAsia="ja-JP"/>
            </w:rPr>
            <w:t>154</w:t>
          </w:r>
          <w:r w:rsidRPr="0055507C">
            <w:rPr>
              <w:rFonts w:asciiTheme="minorHAnsi" w:eastAsiaTheme="minorEastAsia" w:hAnsiTheme="minorHAnsi"/>
              <w:sz w:val="16"/>
              <w:szCs w:val="16"/>
              <w:lang w:eastAsia="ja-JP"/>
            </w:rPr>
            <w:t>-</w:t>
          </w:r>
          <w:r w:rsidR="00660A79">
            <w:rPr>
              <w:rFonts w:asciiTheme="minorHAnsi" w:eastAsiaTheme="minorEastAsia" w:hAnsiTheme="minorHAnsi"/>
              <w:sz w:val="16"/>
              <w:szCs w:val="16"/>
              <w:lang w:eastAsia="ja-JP"/>
            </w:rPr>
            <w:t>161</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F46014"/>
    <w:multiLevelType w:val="hybridMultilevel"/>
    <w:tmpl w:val="4D065FA8"/>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1"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47E28"/>
    <w:multiLevelType w:val="hybridMultilevel"/>
    <w:tmpl w:val="42F2C7F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19"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1"/>
  </w:num>
  <w:num w:numId="5" w16cid:durableId="271132844">
    <w:abstractNumId w:val="27"/>
  </w:num>
  <w:num w:numId="6" w16cid:durableId="17002226">
    <w:abstractNumId w:val="8"/>
  </w:num>
  <w:num w:numId="7" w16cid:durableId="1704286197">
    <w:abstractNumId w:val="33"/>
  </w:num>
  <w:num w:numId="8" w16cid:durableId="1843003982">
    <w:abstractNumId w:val="11"/>
  </w:num>
  <w:num w:numId="9" w16cid:durableId="11124714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4"/>
  </w:num>
  <w:num w:numId="12" w16cid:durableId="1166478678">
    <w:abstractNumId w:val="41"/>
  </w:num>
  <w:num w:numId="13" w16cid:durableId="337200148">
    <w:abstractNumId w:val="3"/>
  </w:num>
  <w:num w:numId="14" w16cid:durableId="1317102394">
    <w:abstractNumId w:val="26"/>
  </w:num>
  <w:num w:numId="15" w16cid:durableId="1846435380">
    <w:abstractNumId w:val="19"/>
  </w:num>
  <w:num w:numId="16" w16cid:durableId="1327703226">
    <w:abstractNumId w:val="31"/>
  </w:num>
  <w:num w:numId="17" w16cid:durableId="1693649938">
    <w:abstractNumId w:val="25"/>
  </w:num>
  <w:num w:numId="18" w16cid:durableId="2006322040">
    <w:abstractNumId w:val="29"/>
  </w:num>
  <w:num w:numId="19" w16cid:durableId="2125806714">
    <w:abstractNumId w:val="5"/>
  </w:num>
  <w:num w:numId="20" w16cid:durableId="467867140">
    <w:abstractNumId w:val="36"/>
  </w:num>
  <w:num w:numId="21" w16cid:durableId="1505047001">
    <w:abstractNumId w:val="14"/>
  </w:num>
  <w:num w:numId="22" w16cid:durableId="307319502">
    <w:abstractNumId w:val="15"/>
  </w:num>
  <w:num w:numId="23" w16cid:durableId="1002512797">
    <w:abstractNumId w:val="28"/>
  </w:num>
  <w:num w:numId="24" w16cid:durableId="631791874">
    <w:abstractNumId w:val="39"/>
  </w:num>
  <w:num w:numId="25" w16cid:durableId="6517754">
    <w:abstractNumId w:val="30"/>
  </w:num>
  <w:num w:numId="26" w16cid:durableId="154801406">
    <w:abstractNumId w:val="20"/>
  </w:num>
  <w:num w:numId="27" w16cid:durableId="241914917">
    <w:abstractNumId w:val="17"/>
  </w:num>
  <w:num w:numId="28" w16cid:durableId="1867671111">
    <w:abstractNumId w:val="13"/>
  </w:num>
  <w:num w:numId="29" w16cid:durableId="931549173">
    <w:abstractNumId w:val="7"/>
  </w:num>
  <w:num w:numId="30" w16cid:durableId="1313288879">
    <w:abstractNumId w:val="12"/>
  </w:num>
  <w:num w:numId="31" w16cid:durableId="25178729">
    <w:abstractNumId w:val="38"/>
  </w:num>
  <w:num w:numId="32" w16cid:durableId="2062630866">
    <w:abstractNumId w:val="23"/>
  </w:num>
  <w:num w:numId="33" w16cid:durableId="745684470">
    <w:abstractNumId w:val="37"/>
  </w:num>
  <w:num w:numId="34" w16cid:durableId="1054501877">
    <w:abstractNumId w:val="35"/>
  </w:num>
  <w:num w:numId="35" w16cid:durableId="2096508253">
    <w:abstractNumId w:val="40"/>
  </w:num>
  <w:num w:numId="36" w16cid:durableId="596254240">
    <w:abstractNumId w:val="4"/>
  </w:num>
  <w:num w:numId="37" w16cid:durableId="921644223">
    <w:abstractNumId w:val="6"/>
  </w:num>
  <w:num w:numId="38" w16cid:durableId="206646299">
    <w:abstractNumId w:val="18"/>
  </w:num>
  <w:num w:numId="39" w16cid:durableId="510753301">
    <w:abstractNumId w:val="10"/>
  </w:num>
  <w:num w:numId="40" w16cid:durableId="404761323">
    <w:abstractNumId w:val="24"/>
  </w:num>
  <w:num w:numId="41" w16cid:durableId="1845777237">
    <w:abstractNumId w:val="22"/>
  </w:num>
  <w:num w:numId="42" w16cid:durableId="1477261309">
    <w:abstractNumId w:val="32"/>
  </w:num>
  <w:num w:numId="43" w16cid:durableId="524178494">
    <w:abstractNumId w:val="9"/>
  </w:num>
  <w:num w:numId="44" w16cid:durableId="71678167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92077"/>
    <w:rsid w:val="00093C7A"/>
    <w:rsid w:val="00097434"/>
    <w:rsid w:val="000A3852"/>
    <w:rsid w:val="000B35DC"/>
    <w:rsid w:val="000B6A11"/>
    <w:rsid w:val="000B72DA"/>
    <w:rsid w:val="000D407E"/>
    <w:rsid w:val="000E3577"/>
    <w:rsid w:val="000E4445"/>
    <w:rsid w:val="000E5328"/>
    <w:rsid w:val="000E5572"/>
    <w:rsid w:val="000F19BD"/>
    <w:rsid w:val="000F2F7D"/>
    <w:rsid w:val="000F4B8F"/>
    <w:rsid w:val="0010082E"/>
    <w:rsid w:val="0010210D"/>
    <w:rsid w:val="00103A12"/>
    <w:rsid w:val="00103A63"/>
    <w:rsid w:val="001105CA"/>
    <w:rsid w:val="0011339C"/>
    <w:rsid w:val="00114577"/>
    <w:rsid w:val="00117CC2"/>
    <w:rsid w:val="00121EE5"/>
    <w:rsid w:val="00123CFD"/>
    <w:rsid w:val="0012746C"/>
    <w:rsid w:val="00137145"/>
    <w:rsid w:val="00145694"/>
    <w:rsid w:val="001465AB"/>
    <w:rsid w:val="001478F8"/>
    <w:rsid w:val="00147EF4"/>
    <w:rsid w:val="00151FAA"/>
    <w:rsid w:val="0015379B"/>
    <w:rsid w:val="00161911"/>
    <w:rsid w:val="00173E2C"/>
    <w:rsid w:val="00174170"/>
    <w:rsid w:val="00174D45"/>
    <w:rsid w:val="00175C00"/>
    <w:rsid w:val="0017799B"/>
    <w:rsid w:val="00184BC5"/>
    <w:rsid w:val="00186236"/>
    <w:rsid w:val="00191462"/>
    <w:rsid w:val="00197B90"/>
    <w:rsid w:val="001A08F7"/>
    <w:rsid w:val="001B7CA8"/>
    <w:rsid w:val="001C122B"/>
    <w:rsid w:val="001C2599"/>
    <w:rsid w:val="001C2A81"/>
    <w:rsid w:val="001C6DDD"/>
    <w:rsid w:val="001C727E"/>
    <w:rsid w:val="001D29E1"/>
    <w:rsid w:val="001D572E"/>
    <w:rsid w:val="001E3149"/>
    <w:rsid w:val="001E5C50"/>
    <w:rsid w:val="001E671B"/>
    <w:rsid w:val="001F042A"/>
    <w:rsid w:val="001F062E"/>
    <w:rsid w:val="001F2F23"/>
    <w:rsid w:val="001F3768"/>
    <w:rsid w:val="001F40BF"/>
    <w:rsid w:val="001F4B3C"/>
    <w:rsid w:val="0020192F"/>
    <w:rsid w:val="002022E4"/>
    <w:rsid w:val="002028D3"/>
    <w:rsid w:val="00210191"/>
    <w:rsid w:val="00214551"/>
    <w:rsid w:val="00216CFA"/>
    <w:rsid w:val="002227C1"/>
    <w:rsid w:val="002263C9"/>
    <w:rsid w:val="00227741"/>
    <w:rsid w:val="00233208"/>
    <w:rsid w:val="00233A38"/>
    <w:rsid w:val="00234190"/>
    <w:rsid w:val="0024113A"/>
    <w:rsid w:val="002465F2"/>
    <w:rsid w:val="00246C32"/>
    <w:rsid w:val="00250A1A"/>
    <w:rsid w:val="00250B5D"/>
    <w:rsid w:val="00251B3D"/>
    <w:rsid w:val="0025707B"/>
    <w:rsid w:val="0026009B"/>
    <w:rsid w:val="00263558"/>
    <w:rsid w:val="002639F6"/>
    <w:rsid w:val="002727A0"/>
    <w:rsid w:val="00272DB6"/>
    <w:rsid w:val="00281437"/>
    <w:rsid w:val="002851FD"/>
    <w:rsid w:val="002862A4"/>
    <w:rsid w:val="002912C9"/>
    <w:rsid w:val="00291C99"/>
    <w:rsid w:val="002C3318"/>
    <w:rsid w:val="002D41E8"/>
    <w:rsid w:val="002D639D"/>
    <w:rsid w:val="002D6AE0"/>
    <w:rsid w:val="002E17BA"/>
    <w:rsid w:val="002E55B4"/>
    <w:rsid w:val="002F1553"/>
    <w:rsid w:val="002F48EE"/>
    <w:rsid w:val="002F61EC"/>
    <w:rsid w:val="002F7A09"/>
    <w:rsid w:val="003076B6"/>
    <w:rsid w:val="00310376"/>
    <w:rsid w:val="00311723"/>
    <w:rsid w:val="003123C3"/>
    <w:rsid w:val="00331AFF"/>
    <w:rsid w:val="0033421B"/>
    <w:rsid w:val="00334D5C"/>
    <w:rsid w:val="0034039C"/>
    <w:rsid w:val="00340493"/>
    <w:rsid w:val="003500C6"/>
    <w:rsid w:val="003500F1"/>
    <w:rsid w:val="003521DC"/>
    <w:rsid w:val="00354AC8"/>
    <w:rsid w:val="00354D90"/>
    <w:rsid w:val="00355923"/>
    <w:rsid w:val="00355C93"/>
    <w:rsid w:val="003637B4"/>
    <w:rsid w:val="003644E7"/>
    <w:rsid w:val="00367869"/>
    <w:rsid w:val="00373F8D"/>
    <w:rsid w:val="003837F9"/>
    <w:rsid w:val="00383BDF"/>
    <w:rsid w:val="003907EC"/>
    <w:rsid w:val="0039156C"/>
    <w:rsid w:val="003948CB"/>
    <w:rsid w:val="00396BBA"/>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40B7C"/>
    <w:rsid w:val="00443E9F"/>
    <w:rsid w:val="004535A6"/>
    <w:rsid w:val="00454A5E"/>
    <w:rsid w:val="0045652F"/>
    <w:rsid w:val="004566A6"/>
    <w:rsid w:val="0046771C"/>
    <w:rsid w:val="00470738"/>
    <w:rsid w:val="00476346"/>
    <w:rsid w:val="00480565"/>
    <w:rsid w:val="00480F98"/>
    <w:rsid w:val="0048240C"/>
    <w:rsid w:val="00486D9E"/>
    <w:rsid w:val="00493EDB"/>
    <w:rsid w:val="004A413E"/>
    <w:rsid w:val="004B241B"/>
    <w:rsid w:val="004B35DA"/>
    <w:rsid w:val="004B4E2C"/>
    <w:rsid w:val="004B5AF6"/>
    <w:rsid w:val="004B6BE7"/>
    <w:rsid w:val="004C3AB4"/>
    <w:rsid w:val="004C676D"/>
    <w:rsid w:val="004C7A86"/>
    <w:rsid w:val="004E52DA"/>
    <w:rsid w:val="004E6530"/>
    <w:rsid w:val="004F0FC6"/>
    <w:rsid w:val="004F5754"/>
    <w:rsid w:val="004F7602"/>
    <w:rsid w:val="004F7A15"/>
    <w:rsid w:val="005004D4"/>
    <w:rsid w:val="00501066"/>
    <w:rsid w:val="00505DFC"/>
    <w:rsid w:val="00505E1B"/>
    <w:rsid w:val="00507848"/>
    <w:rsid w:val="0051616E"/>
    <w:rsid w:val="00523DE6"/>
    <w:rsid w:val="005263F4"/>
    <w:rsid w:val="00526FB1"/>
    <w:rsid w:val="005327F1"/>
    <w:rsid w:val="00536E67"/>
    <w:rsid w:val="00541E5C"/>
    <w:rsid w:val="0054300D"/>
    <w:rsid w:val="00547E53"/>
    <w:rsid w:val="00551456"/>
    <w:rsid w:val="00552C72"/>
    <w:rsid w:val="00553092"/>
    <w:rsid w:val="005536A1"/>
    <w:rsid w:val="0055507C"/>
    <w:rsid w:val="0055722A"/>
    <w:rsid w:val="00560E90"/>
    <w:rsid w:val="00571F66"/>
    <w:rsid w:val="00575C4D"/>
    <w:rsid w:val="00575D9C"/>
    <w:rsid w:val="00576159"/>
    <w:rsid w:val="00583589"/>
    <w:rsid w:val="005850FE"/>
    <w:rsid w:val="00585292"/>
    <w:rsid w:val="00586FE5"/>
    <w:rsid w:val="005874A1"/>
    <w:rsid w:val="00587B87"/>
    <w:rsid w:val="00591C69"/>
    <w:rsid w:val="005A0D7A"/>
    <w:rsid w:val="005A1DB7"/>
    <w:rsid w:val="005A2C27"/>
    <w:rsid w:val="005B0DFB"/>
    <w:rsid w:val="005B4601"/>
    <w:rsid w:val="005C0FDD"/>
    <w:rsid w:val="005C216A"/>
    <w:rsid w:val="005C632C"/>
    <w:rsid w:val="005C7D0F"/>
    <w:rsid w:val="005D144D"/>
    <w:rsid w:val="005D4A32"/>
    <w:rsid w:val="005E3A00"/>
    <w:rsid w:val="005E4AEF"/>
    <w:rsid w:val="005F008D"/>
    <w:rsid w:val="006040B7"/>
    <w:rsid w:val="006048E3"/>
    <w:rsid w:val="00606580"/>
    <w:rsid w:val="0061007B"/>
    <w:rsid w:val="006127F1"/>
    <w:rsid w:val="00613258"/>
    <w:rsid w:val="00613D18"/>
    <w:rsid w:val="006202CA"/>
    <w:rsid w:val="006269FF"/>
    <w:rsid w:val="00626F42"/>
    <w:rsid w:val="00627420"/>
    <w:rsid w:val="00632F1C"/>
    <w:rsid w:val="00646E21"/>
    <w:rsid w:val="00657A79"/>
    <w:rsid w:val="00660A79"/>
    <w:rsid w:val="006619D3"/>
    <w:rsid w:val="006621E5"/>
    <w:rsid w:val="00663A28"/>
    <w:rsid w:val="00665288"/>
    <w:rsid w:val="00670C5E"/>
    <w:rsid w:val="00672138"/>
    <w:rsid w:val="0067248E"/>
    <w:rsid w:val="00676734"/>
    <w:rsid w:val="00684747"/>
    <w:rsid w:val="00685A23"/>
    <w:rsid w:val="0069261B"/>
    <w:rsid w:val="00695F7C"/>
    <w:rsid w:val="006973A2"/>
    <w:rsid w:val="006A0290"/>
    <w:rsid w:val="006A304B"/>
    <w:rsid w:val="006A620B"/>
    <w:rsid w:val="006B00A7"/>
    <w:rsid w:val="006B0C82"/>
    <w:rsid w:val="006B1D5B"/>
    <w:rsid w:val="006B3F1F"/>
    <w:rsid w:val="006B7262"/>
    <w:rsid w:val="006C4472"/>
    <w:rsid w:val="006D1912"/>
    <w:rsid w:val="006D4921"/>
    <w:rsid w:val="006D6F59"/>
    <w:rsid w:val="006E401D"/>
    <w:rsid w:val="006F61A5"/>
    <w:rsid w:val="006F7E70"/>
    <w:rsid w:val="007031CC"/>
    <w:rsid w:val="007078B9"/>
    <w:rsid w:val="00711823"/>
    <w:rsid w:val="007121E1"/>
    <w:rsid w:val="00725786"/>
    <w:rsid w:val="00732FE4"/>
    <w:rsid w:val="00734875"/>
    <w:rsid w:val="00742829"/>
    <w:rsid w:val="00746169"/>
    <w:rsid w:val="007476E9"/>
    <w:rsid w:val="00752A83"/>
    <w:rsid w:val="00761FD3"/>
    <w:rsid w:val="00763E2D"/>
    <w:rsid w:val="00764F75"/>
    <w:rsid w:val="00770435"/>
    <w:rsid w:val="007806A0"/>
    <w:rsid w:val="00782280"/>
    <w:rsid w:val="00782A36"/>
    <w:rsid w:val="00783C7C"/>
    <w:rsid w:val="00791975"/>
    <w:rsid w:val="007A43F0"/>
    <w:rsid w:val="007A616C"/>
    <w:rsid w:val="007C1651"/>
    <w:rsid w:val="007C67B0"/>
    <w:rsid w:val="007C7E48"/>
    <w:rsid w:val="007D078F"/>
    <w:rsid w:val="007E174B"/>
    <w:rsid w:val="007E587A"/>
    <w:rsid w:val="007E60DB"/>
    <w:rsid w:val="007F2D5A"/>
    <w:rsid w:val="007F61EF"/>
    <w:rsid w:val="007F645F"/>
    <w:rsid w:val="00803022"/>
    <w:rsid w:val="008134A2"/>
    <w:rsid w:val="0082338F"/>
    <w:rsid w:val="0082437C"/>
    <w:rsid w:val="00827700"/>
    <w:rsid w:val="0084183B"/>
    <w:rsid w:val="00845C66"/>
    <w:rsid w:val="008506FC"/>
    <w:rsid w:val="00853A06"/>
    <w:rsid w:val="00855456"/>
    <w:rsid w:val="00863703"/>
    <w:rsid w:val="008639E0"/>
    <w:rsid w:val="00865D29"/>
    <w:rsid w:val="008716BC"/>
    <w:rsid w:val="0088145B"/>
    <w:rsid w:val="00886A66"/>
    <w:rsid w:val="00890225"/>
    <w:rsid w:val="00890771"/>
    <w:rsid w:val="008A37AF"/>
    <w:rsid w:val="008B6E63"/>
    <w:rsid w:val="008C0754"/>
    <w:rsid w:val="008C3181"/>
    <w:rsid w:val="008C41ED"/>
    <w:rsid w:val="008C5E06"/>
    <w:rsid w:val="008D07FD"/>
    <w:rsid w:val="008D08FA"/>
    <w:rsid w:val="008E0260"/>
    <w:rsid w:val="008E048C"/>
    <w:rsid w:val="008F426D"/>
    <w:rsid w:val="0090077D"/>
    <w:rsid w:val="00901095"/>
    <w:rsid w:val="0090145C"/>
    <w:rsid w:val="00902BD8"/>
    <w:rsid w:val="00902FC0"/>
    <w:rsid w:val="00904A50"/>
    <w:rsid w:val="00905B62"/>
    <w:rsid w:val="00912528"/>
    <w:rsid w:val="00912676"/>
    <w:rsid w:val="00913EC8"/>
    <w:rsid w:val="00916282"/>
    <w:rsid w:val="00916448"/>
    <w:rsid w:val="00922BB2"/>
    <w:rsid w:val="00923416"/>
    <w:rsid w:val="00932CC3"/>
    <w:rsid w:val="00933B28"/>
    <w:rsid w:val="00934451"/>
    <w:rsid w:val="009375E5"/>
    <w:rsid w:val="009402CA"/>
    <w:rsid w:val="00954859"/>
    <w:rsid w:val="00956C83"/>
    <w:rsid w:val="0096574D"/>
    <w:rsid w:val="00967158"/>
    <w:rsid w:val="00971C27"/>
    <w:rsid w:val="0098053B"/>
    <w:rsid w:val="009863CF"/>
    <w:rsid w:val="00992D8D"/>
    <w:rsid w:val="009A41AE"/>
    <w:rsid w:val="009A52AE"/>
    <w:rsid w:val="009A62ED"/>
    <w:rsid w:val="009B1D87"/>
    <w:rsid w:val="009B2A00"/>
    <w:rsid w:val="009B3B31"/>
    <w:rsid w:val="009B4C13"/>
    <w:rsid w:val="009C36A9"/>
    <w:rsid w:val="009C542C"/>
    <w:rsid w:val="009D0E6F"/>
    <w:rsid w:val="009D1A17"/>
    <w:rsid w:val="009D316B"/>
    <w:rsid w:val="009E3B95"/>
    <w:rsid w:val="009F2B73"/>
    <w:rsid w:val="00A03CDD"/>
    <w:rsid w:val="00A1173C"/>
    <w:rsid w:val="00A20776"/>
    <w:rsid w:val="00A3272B"/>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9084B"/>
    <w:rsid w:val="00AA284A"/>
    <w:rsid w:val="00AA3B60"/>
    <w:rsid w:val="00AA7718"/>
    <w:rsid w:val="00AA7F22"/>
    <w:rsid w:val="00AA7FEB"/>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B17EB6"/>
    <w:rsid w:val="00B26D6F"/>
    <w:rsid w:val="00B26FEF"/>
    <w:rsid w:val="00B309B2"/>
    <w:rsid w:val="00B364AC"/>
    <w:rsid w:val="00B42520"/>
    <w:rsid w:val="00B55950"/>
    <w:rsid w:val="00B60DF9"/>
    <w:rsid w:val="00B6193D"/>
    <w:rsid w:val="00B64A2C"/>
    <w:rsid w:val="00B82F58"/>
    <w:rsid w:val="00B838BA"/>
    <w:rsid w:val="00B83D0C"/>
    <w:rsid w:val="00B85EBD"/>
    <w:rsid w:val="00B91BB6"/>
    <w:rsid w:val="00B92DA7"/>
    <w:rsid w:val="00B94AE7"/>
    <w:rsid w:val="00BA57F0"/>
    <w:rsid w:val="00BA714B"/>
    <w:rsid w:val="00BB294B"/>
    <w:rsid w:val="00BB348C"/>
    <w:rsid w:val="00BD2529"/>
    <w:rsid w:val="00BD2F53"/>
    <w:rsid w:val="00BD5EE9"/>
    <w:rsid w:val="00BD6A65"/>
    <w:rsid w:val="00BE132C"/>
    <w:rsid w:val="00BE5A58"/>
    <w:rsid w:val="00BE699C"/>
    <w:rsid w:val="00BF1387"/>
    <w:rsid w:val="00C06485"/>
    <w:rsid w:val="00C07EC8"/>
    <w:rsid w:val="00C11412"/>
    <w:rsid w:val="00C11D90"/>
    <w:rsid w:val="00C23F7E"/>
    <w:rsid w:val="00C41C45"/>
    <w:rsid w:val="00C42DF6"/>
    <w:rsid w:val="00C46E74"/>
    <w:rsid w:val="00C46FBD"/>
    <w:rsid w:val="00C5329E"/>
    <w:rsid w:val="00C546D9"/>
    <w:rsid w:val="00C646B9"/>
    <w:rsid w:val="00C668FF"/>
    <w:rsid w:val="00C7705E"/>
    <w:rsid w:val="00C814F1"/>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C5CF1"/>
    <w:rsid w:val="00CE021D"/>
    <w:rsid w:val="00CE28F2"/>
    <w:rsid w:val="00CE5001"/>
    <w:rsid w:val="00CE503D"/>
    <w:rsid w:val="00CE7D73"/>
    <w:rsid w:val="00CF128E"/>
    <w:rsid w:val="00CF2A42"/>
    <w:rsid w:val="00CF46DC"/>
    <w:rsid w:val="00CF601E"/>
    <w:rsid w:val="00D10462"/>
    <w:rsid w:val="00D10AD2"/>
    <w:rsid w:val="00D12810"/>
    <w:rsid w:val="00D13411"/>
    <w:rsid w:val="00D155A0"/>
    <w:rsid w:val="00D16190"/>
    <w:rsid w:val="00D170CB"/>
    <w:rsid w:val="00D20D63"/>
    <w:rsid w:val="00D223D6"/>
    <w:rsid w:val="00D32315"/>
    <w:rsid w:val="00D32A95"/>
    <w:rsid w:val="00D32E62"/>
    <w:rsid w:val="00D3324C"/>
    <w:rsid w:val="00D3725A"/>
    <w:rsid w:val="00D41E1E"/>
    <w:rsid w:val="00D45340"/>
    <w:rsid w:val="00D45C72"/>
    <w:rsid w:val="00D4748F"/>
    <w:rsid w:val="00D547AD"/>
    <w:rsid w:val="00D60FA7"/>
    <w:rsid w:val="00D642A3"/>
    <w:rsid w:val="00D65617"/>
    <w:rsid w:val="00D702AF"/>
    <w:rsid w:val="00D82D53"/>
    <w:rsid w:val="00D8354D"/>
    <w:rsid w:val="00D84763"/>
    <w:rsid w:val="00D907A6"/>
    <w:rsid w:val="00D90F52"/>
    <w:rsid w:val="00D93431"/>
    <w:rsid w:val="00D961D3"/>
    <w:rsid w:val="00D9697E"/>
    <w:rsid w:val="00DA7DFC"/>
    <w:rsid w:val="00DB5830"/>
    <w:rsid w:val="00DB7B90"/>
    <w:rsid w:val="00DD5EFF"/>
    <w:rsid w:val="00DD7C55"/>
    <w:rsid w:val="00DE1746"/>
    <w:rsid w:val="00DE3B36"/>
    <w:rsid w:val="00DE4BFC"/>
    <w:rsid w:val="00DE5E23"/>
    <w:rsid w:val="00DF337A"/>
    <w:rsid w:val="00E06FBA"/>
    <w:rsid w:val="00E07660"/>
    <w:rsid w:val="00E20A68"/>
    <w:rsid w:val="00E21718"/>
    <w:rsid w:val="00E245C8"/>
    <w:rsid w:val="00E24FCD"/>
    <w:rsid w:val="00E309BC"/>
    <w:rsid w:val="00E31A7A"/>
    <w:rsid w:val="00E343AD"/>
    <w:rsid w:val="00E35232"/>
    <w:rsid w:val="00E35A4C"/>
    <w:rsid w:val="00E4453C"/>
    <w:rsid w:val="00E44F55"/>
    <w:rsid w:val="00E548EC"/>
    <w:rsid w:val="00E567CF"/>
    <w:rsid w:val="00E64DDD"/>
    <w:rsid w:val="00E6532B"/>
    <w:rsid w:val="00E65B32"/>
    <w:rsid w:val="00E66CCF"/>
    <w:rsid w:val="00E73AF8"/>
    <w:rsid w:val="00E833F8"/>
    <w:rsid w:val="00E83C9D"/>
    <w:rsid w:val="00EA2EAD"/>
    <w:rsid w:val="00EA2FD2"/>
    <w:rsid w:val="00EB0E7A"/>
    <w:rsid w:val="00EB3CF4"/>
    <w:rsid w:val="00EC54AB"/>
    <w:rsid w:val="00ED34FA"/>
    <w:rsid w:val="00ED3D60"/>
    <w:rsid w:val="00EE16AA"/>
    <w:rsid w:val="00EE4A38"/>
    <w:rsid w:val="00EE4CD1"/>
    <w:rsid w:val="00EF53FE"/>
    <w:rsid w:val="00EF561D"/>
    <w:rsid w:val="00F01986"/>
    <w:rsid w:val="00F06024"/>
    <w:rsid w:val="00F100EF"/>
    <w:rsid w:val="00F112F8"/>
    <w:rsid w:val="00F153BF"/>
    <w:rsid w:val="00F3070B"/>
    <w:rsid w:val="00F311C1"/>
    <w:rsid w:val="00F33A10"/>
    <w:rsid w:val="00F369CB"/>
    <w:rsid w:val="00F41687"/>
    <w:rsid w:val="00F474EB"/>
    <w:rsid w:val="00F47D2B"/>
    <w:rsid w:val="00F51CEA"/>
    <w:rsid w:val="00F5437C"/>
    <w:rsid w:val="00F547C4"/>
    <w:rsid w:val="00F56305"/>
    <w:rsid w:val="00F64D84"/>
    <w:rsid w:val="00F66B2B"/>
    <w:rsid w:val="00F70FB2"/>
    <w:rsid w:val="00F71803"/>
    <w:rsid w:val="00F80394"/>
    <w:rsid w:val="00F82DC3"/>
    <w:rsid w:val="00F85093"/>
    <w:rsid w:val="00F90E70"/>
    <w:rsid w:val="00FA1B14"/>
    <w:rsid w:val="00FA519E"/>
    <w:rsid w:val="00FB3694"/>
    <w:rsid w:val="00FB5217"/>
    <w:rsid w:val="00FB5FFE"/>
    <w:rsid w:val="00FB6FC7"/>
    <w:rsid w:val="00FC5A94"/>
    <w:rsid w:val="00FC5AB6"/>
    <w:rsid w:val="00FD08E5"/>
    <w:rsid w:val="00FD3B50"/>
    <w:rsid w:val="00FD3E2C"/>
    <w:rsid w:val="00FD4B4B"/>
    <w:rsid w:val="00FE2F27"/>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35"/>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HeaderChar">
    <w:name w:val="Header Char"/>
    <w:basedOn w:val="DefaultParagraphFont"/>
    <w:link w:val="Header"/>
    <w:uiPriority w:val="99"/>
    <w:rsid w:val="002851FD"/>
    <w:rPr>
      <w:rFonts w:ascii="Arial" w:eastAsia="Times New Roman" w:hAnsi="Arial"/>
    </w:rPr>
  </w:style>
  <w:style w:type="paragraph" w:styleId="BodyText">
    <w:name w:val="Body Text"/>
    <w:basedOn w:val="Normal"/>
    <w:link w:val="BodyTextChar"/>
    <w:uiPriority w:val="99"/>
    <w:semiHidden/>
    <w:rsid w:val="001F3768"/>
  </w:style>
  <w:style w:type="character" w:customStyle="1" w:styleId="BodyTextChar">
    <w:name w:val="Body Text Char"/>
    <w:basedOn w:val="DefaultParagraphFont"/>
    <w:link w:val="BodyText"/>
    <w:uiPriority w:val="99"/>
    <w:semiHidden/>
    <w:rsid w:val="001F3768"/>
    <w:rPr>
      <w:rFonts w:ascii="Times New Roman" w:eastAsia="Times New Roman" w:hAnsi="Times New Roman"/>
    </w:rPr>
  </w:style>
  <w:style w:type="character" w:styleId="PlaceholderText">
    <w:name w:val="Placeholder Text"/>
    <w:basedOn w:val="DefaultParagraphFont"/>
    <w:uiPriority w:val="99"/>
    <w:semiHidden/>
    <w:rsid w:val="00FE2F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554">
      <w:marLeft w:val="640"/>
      <w:marRight w:val="0"/>
      <w:marTop w:val="0"/>
      <w:marBottom w:val="0"/>
      <w:divBdr>
        <w:top w:val="none" w:sz="0" w:space="0" w:color="auto"/>
        <w:left w:val="none" w:sz="0" w:space="0" w:color="auto"/>
        <w:bottom w:val="none" w:sz="0" w:space="0" w:color="auto"/>
        <w:right w:val="none" w:sz="0" w:space="0" w:color="auto"/>
      </w:divBdr>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82537297">
      <w:marLeft w:val="640"/>
      <w:marRight w:val="0"/>
      <w:marTop w:val="0"/>
      <w:marBottom w:val="0"/>
      <w:divBdr>
        <w:top w:val="none" w:sz="0" w:space="0" w:color="auto"/>
        <w:left w:val="none" w:sz="0" w:space="0" w:color="auto"/>
        <w:bottom w:val="none" w:sz="0" w:space="0" w:color="auto"/>
        <w:right w:val="none" w:sz="0" w:space="0" w:color="auto"/>
      </w:divBdr>
    </w:div>
    <w:div w:id="88702731">
      <w:marLeft w:val="640"/>
      <w:marRight w:val="0"/>
      <w:marTop w:val="0"/>
      <w:marBottom w:val="0"/>
      <w:divBdr>
        <w:top w:val="none" w:sz="0" w:space="0" w:color="auto"/>
        <w:left w:val="none" w:sz="0" w:space="0" w:color="auto"/>
        <w:bottom w:val="none" w:sz="0" w:space="0" w:color="auto"/>
        <w:right w:val="none" w:sz="0" w:space="0" w:color="auto"/>
      </w:divBdr>
    </w:div>
    <w:div w:id="171186265">
      <w:marLeft w:val="640"/>
      <w:marRight w:val="0"/>
      <w:marTop w:val="0"/>
      <w:marBottom w:val="0"/>
      <w:divBdr>
        <w:top w:val="none" w:sz="0" w:space="0" w:color="auto"/>
        <w:left w:val="none" w:sz="0" w:space="0" w:color="auto"/>
        <w:bottom w:val="none" w:sz="0" w:space="0" w:color="auto"/>
        <w:right w:val="none" w:sz="0" w:space="0" w:color="auto"/>
      </w:divBdr>
    </w:div>
    <w:div w:id="179784479">
      <w:marLeft w:val="640"/>
      <w:marRight w:val="0"/>
      <w:marTop w:val="0"/>
      <w:marBottom w:val="0"/>
      <w:divBdr>
        <w:top w:val="none" w:sz="0" w:space="0" w:color="auto"/>
        <w:left w:val="none" w:sz="0" w:space="0" w:color="auto"/>
        <w:bottom w:val="none" w:sz="0" w:space="0" w:color="auto"/>
        <w:right w:val="none" w:sz="0" w:space="0" w:color="auto"/>
      </w:divBdr>
    </w:div>
    <w:div w:id="309789752">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421949496">
      <w:marLeft w:val="64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560017381">
      <w:marLeft w:val="640"/>
      <w:marRight w:val="0"/>
      <w:marTop w:val="0"/>
      <w:marBottom w:val="0"/>
      <w:divBdr>
        <w:top w:val="none" w:sz="0" w:space="0" w:color="auto"/>
        <w:left w:val="none" w:sz="0" w:space="0" w:color="auto"/>
        <w:bottom w:val="none" w:sz="0" w:space="0" w:color="auto"/>
        <w:right w:val="none" w:sz="0" w:space="0" w:color="auto"/>
      </w:divBdr>
    </w:div>
    <w:div w:id="605045114">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802887828">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844511322">
      <w:marLeft w:val="640"/>
      <w:marRight w:val="0"/>
      <w:marTop w:val="0"/>
      <w:marBottom w:val="0"/>
      <w:divBdr>
        <w:top w:val="none" w:sz="0" w:space="0" w:color="auto"/>
        <w:left w:val="none" w:sz="0" w:space="0" w:color="auto"/>
        <w:bottom w:val="none" w:sz="0" w:space="0" w:color="auto"/>
        <w:right w:val="none" w:sz="0" w:space="0" w:color="auto"/>
      </w:divBdr>
    </w:div>
    <w:div w:id="984310778">
      <w:marLeft w:val="640"/>
      <w:marRight w:val="0"/>
      <w:marTop w:val="0"/>
      <w:marBottom w:val="0"/>
      <w:divBdr>
        <w:top w:val="none" w:sz="0" w:space="0" w:color="auto"/>
        <w:left w:val="none" w:sz="0" w:space="0" w:color="auto"/>
        <w:bottom w:val="none" w:sz="0" w:space="0" w:color="auto"/>
        <w:right w:val="none" w:sz="0" w:space="0" w:color="auto"/>
      </w:divBdr>
    </w:div>
    <w:div w:id="1054889327">
      <w:marLeft w:val="640"/>
      <w:marRight w:val="0"/>
      <w:marTop w:val="0"/>
      <w:marBottom w:val="0"/>
      <w:divBdr>
        <w:top w:val="none" w:sz="0" w:space="0" w:color="auto"/>
        <w:left w:val="none" w:sz="0" w:space="0" w:color="auto"/>
        <w:bottom w:val="none" w:sz="0" w:space="0" w:color="auto"/>
        <w:right w:val="none" w:sz="0" w:space="0" w:color="auto"/>
      </w:divBdr>
    </w:div>
    <w:div w:id="1122648416">
      <w:marLeft w:val="640"/>
      <w:marRight w:val="0"/>
      <w:marTop w:val="0"/>
      <w:marBottom w:val="0"/>
      <w:divBdr>
        <w:top w:val="none" w:sz="0" w:space="0" w:color="auto"/>
        <w:left w:val="none" w:sz="0" w:space="0" w:color="auto"/>
        <w:bottom w:val="none" w:sz="0" w:space="0" w:color="auto"/>
        <w:right w:val="none" w:sz="0" w:space="0" w:color="auto"/>
      </w:divBdr>
    </w:div>
    <w:div w:id="1139685353">
      <w:marLeft w:val="640"/>
      <w:marRight w:val="0"/>
      <w:marTop w:val="0"/>
      <w:marBottom w:val="0"/>
      <w:divBdr>
        <w:top w:val="none" w:sz="0" w:space="0" w:color="auto"/>
        <w:left w:val="none" w:sz="0" w:space="0" w:color="auto"/>
        <w:bottom w:val="none" w:sz="0" w:space="0" w:color="auto"/>
        <w:right w:val="none" w:sz="0" w:space="0" w:color="auto"/>
      </w:divBdr>
    </w:div>
    <w:div w:id="1213926271">
      <w:marLeft w:val="64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59363672">
      <w:marLeft w:val="640"/>
      <w:marRight w:val="0"/>
      <w:marTop w:val="0"/>
      <w:marBottom w:val="0"/>
      <w:divBdr>
        <w:top w:val="none" w:sz="0" w:space="0" w:color="auto"/>
        <w:left w:val="none" w:sz="0" w:space="0" w:color="auto"/>
        <w:bottom w:val="none" w:sz="0" w:space="0" w:color="auto"/>
        <w:right w:val="none" w:sz="0" w:space="0" w:color="auto"/>
      </w:divBdr>
    </w:div>
    <w:div w:id="1270551047">
      <w:marLeft w:val="64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38118850">
      <w:marLeft w:val="640"/>
      <w:marRight w:val="0"/>
      <w:marTop w:val="0"/>
      <w:marBottom w:val="0"/>
      <w:divBdr>
        <w:top w:val="none" w:sz="0" w:space="0" w:color="auto"/>
        <w:left w:val="none" w:sz="0" w:space="0" w:color="auto"/>
        <w:bottom w:val="none" w:sz="0" w:space="0" w:color="auto"/>
        <w:right w:val="none" w:sz="0" w:space="0" w:color="auto"/>
      </w:divBdr>
    </w:div>
    <w:div w:id="1358191562">
      <w:marLeft w:val="640"/>
      <w:marRight w:val="0"/>
      <w:marTop w:val="0"/>
      <w:marBottom w:val="0"/>
      <w:divBdr>
        <w:top w:val="none" w:sz="0" w:space="0" w:color="auto"/>
        <w:left w:val="none" w:sz="0" w:space="0" w:color="auto"/>
        <w:bottom w:val="none" w:sz="0" w:space="0" w:color="auto"/>
        <w:right w:val="none" w:sz="0" w:space="0" w:color="auto"/>
      </w:divBdr>
    </w:div>
    <w:div w:id="1437561844">
      <w:marLeft w:val="640"/>
      <w:marRight w:val="0"/>
      <w:marTop w:val="0"/>
      <w:marBottom w:val="0"/>
      <w:divBdr>
        <w:top w:val="none" w:sz="0" w:space="0" w:color="auto"/>
        <w:left w:val="none" w:sz="0" w:space="0" w:color="auto"/>
        <w:bottom w:val="none" w:sz="0" w:space="0" w:color="auto"/>
        <w:right w:val="none" w:sz="0" w:space="0" w:color="auto"/>
      </w:divBdr>
    </w:div>
    <w:div w:id="1468163437">
      <w:marLeft w:val="640"/>
      <w:marRight w:val="0"/>
      <w:marTop w:val="0"/>
      <w:marBottom w:val="0"/>
      <w:divBdr>
        <w:top w:val="none" w:sz="0" w:space="0" w:color="auto"/>
        <w:left w:val="none" w:sz="0" w:space="0" w:color="auto"/>
        <w:bottom w:val="none" w:sz="0" w:space="0" w:color="auto"/>
        <w:right w:val="none" w:sz="0" w:space="0" w:color="auto"/>
      </w:divBdr>
    </w:div>
    <w:div w:id="1610889323">
      <w:marLeft w:val="64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697387276">
      <w:marLeft w:val="640"/>
      <w:marRight w:val="0"/>
      <w:marTop w:val="0"/>
      <w:marBottom w:val="0"/>
      <w:divBdr>
        <w:top w:val="none" w:sz="0" w:space="0" w:color="auto"/>
        <w:left w:val="none" w:sz="0" w:space="0" w:color="auto"/>
        <w:bottom w:val="none" w:sz="0" w:space="0" w:color="auto"/>
        <w:right w:val="none" w:sz="0" w:space="0" w:color="auto"/>
      </w:divBdr>
    </w:div>
    <w:div w:id="1752045347">
      <w:marLeft w:val="640"/>
      <w:marRight w:val="0"/>
      <w:marTop w:val="0"/>
      <w:marBottom w:val="0"/>
      <w:divBdr>
        <w:top w:val="none" w:sz="0" w:space="0" w:color="auto"/>
        <w:left w:val="none" w:sz="0" w:space="0" w:color="auto"/>
        <w:bottom w:val="none" w:sz="0" w:space="0" w:color="auto"/>
        <w:right w:val="none" w:sz="0" w:space="0" w:color="auto"/>
      </w:divBdr>
    </w:div>
    <w:div w:id="1756852366">
      <w:marLeft w:val="640"/>
      <w:marRight w:val="0"/>
      <w:marTop w:val="0"/>
      <w:marBottom w:val="0"/>
      <w:divBdr>
        <w:top w:val="none" w:sz="0" w:space="0" w:color="auto"/>
        <w:left w:val="none" w:sz="0" w:space="0" w:color="auto"/>
        <w:bottom w:val="none" w:sz="0" w:space="0" w:color="auto"/>
        <w:right w:val="none" w:sz="0" w:space="0" w:color="auto"/>
      </w:divBdr>
    </w:div>
    <w:div w:id="1948810094">
      <w:marLeft w:val="640"/>
      <w:marRight w:val="0"/>
      <w:marTop w:val="0"/>
      <w:marBottom w:val="0"/>
      <w:divBdr>
        <w:top w:val="none" w:sz="0" w:space="0" w:color="auto"/>
        <w:left w:val="none" w:sz="0" w:space="0" w:color="auto"/>
        <w:bottom w:val="none" w:sz="0" w:space="0" w:color="auto"/>
        <w:right w:val="none" w:sz="0" w:space="0" w:color="auto"/>
      </w:divBdr>
    </w:div>
    <w:div w:id="1977636731">
      <w:marLeft w:val="640"/>
      <w:marRight w:val="0"/>
      <w:marTop w:val="0"/>
      <w:marBottom w:val="0"/>
      <w:divBdr>
        <w:top w:val="none" w:sz="0" w:space="0" w:color="auto"/>
        <w:left w:val="none" w:sz="0" w:space="0" w:color="auto"/>
        <w:bottom w:val="none" w:sz="0" w:space="0" w:color="auto"/>
        <w:right w:val="none" w:sz="0" w:space="0" w:color="auto"/>
      </w:divBdr>
    </w:div>
    <w:div w:id="1994332699">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100447332">
      <w:marLeft w:val="64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F2E8D0-3BB5-4CD7-B622-5CC0ED14B738}"/>
      </w:docPartPr>
      <w:docPartBody>
        <w:p w:rsidR="00D4517F" w:rsidRDefault="000852E5">
          <w:r w:rsidRPr="001101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E5"/>
    <w:rsid w:val="000852E5"/>
    <w:rsid w:val="0031749E"/>
    <w:rsid w:val="006B7262"/>
    <w:rsid w:val="00AA3B60"/>
    <w:rsid w:val="00D4517F"/>
    <w:rsid w:val="00F935B2"/>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2E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B7D213-9409-436F-95C4-BA7EF6C9B1E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1521212195"/>
    <we:property name="MENDELEY_CITATIONS" value="[{&quot;citationID&quot;:&quot;MENDELEY_CITATION_5b4100f2-b523-4251-a8af-049e393195ba&quot;,&quot;properties&quot;:{&quot;noteIndex&quot;:0},&quot;isEdited&quot;:false,&quot;manualOverride&quot;:{&quot;isManuallyOverridden&quot;:false,&quot;citeprocText&quot;:&quot;[1]&quot;,&quot;manualOverrideText&quot;:&quot;&quot;},&quot;citationTag&quot;:&quot;MENDELEY_CITATION_v3_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&quot;,&quot;citationItems&quot;:[{&quot;id&quot;:&quot;573bc2ba-bd79-3400-8ac8-d061a83cdb57&quot;,&quot;itemData&quot;:{&quot;type&quot;:&quot;article-journal&quot;,&quot;id&quot;:&quot;573bc2ba-bd79-3400-8ac8-d061a83cdb57&quot;,&quot;title&quot;:&quot;The role of social media in information dissemination to improve youth interactions&quot;,&quot;author&quot;:[{&quot;family&quot;:&quot;Tetteh&quot;,&quot;given&quot;:&quot;Priscilla Kwekie&quot;,&quot;parse-names&quot;:false,&quot;dropping-particle&quot;:&quot;&quot;,&quot;non-dropping-particle&quot;:&quot;&quot;},{&quot;family&quot;:&quot;Kankam&quot;,&quot;given&quot;:&quot;Philip Kwaku&quot;,&quot;parse-names&quot;:false,&quot;dropping-particle&quot;:&quot;&quot;,&quot;non-dropping-particle&quot;:&quot;&quot;}],&quot;container-title&quot;:&quot;Cogent Social Sciences&quot;,&quot;container-title-short&quot;:&quot;Cogent Soc. Sci.&quot;,&quot;DOI&quot;:&quot;10.1080/23311886.2024.2334480&quot;,&quot;ISSN&quot;:&quot;2331-1886&quot;,&quot;issued&quot;:{&quot;date-parts&quot;:[[2024,12,31]]},&quot;issue&quot;:&quot;1&quot;,&quot;volume&quot;:&quot;10&quot;},&quot;isTemporary&quot;:false}]},{&quot;citationID&quot;:&quot;MENDELEY_CITATION_17c3a24e-65f9-4fea-8028-e93ce6437296&quot;,&quot;properties&quot;:{&quot;noteIndex&quot;:0},&quot;isEdited&quot;:false,&quot;manualOverride&quot;:{&quot;isManuallyOverridden&quot;:false,&quot;citeprocText&quot;:&quot;[2], [3]&quot;,&quot;manualOverrideText&quot;:&quot;&quot;},&quot;citationItems&quot;:[{&quot;id&quot;:&quot;e1c1d9e6-0585-31d9-95d2-0ccd4522d36d&quot;,&quot;itemData&quot;:{&quot;type&quot;:&quot;article-journal&quot;,&quot;id&quot;:&quot;e1c1d9e6-0585-31d9-95d2-0ccd4522d36d&quot;,&quot;title&quot;:&quot;Ideological differences in engagement in public debate on Twitter&quot;,&quot;author&quot;:[{&quot;family&quot;:&quot;Gaisbauer&quot;,&quot;given&quot;:&quot;Felix&quot;,&quot;parse-names&quot;:false,&quot;dropping-particle&quot;:&quot;&quot;,&quot;non-dropping-particle&quot;:&quot;&quot;},{&quot;family&quot;:&quot;Pournaki&quot;,&quot;given&quot;:&quot;Armin&quot;,&quot;parse-names&quot;:false,&quot;dropping-particle&quot;:&quot;&quot;,&quot;non-dropping-particle&quot;:&quot;&quot;},{&quot;family&quot;:&quot;Banisch&quot;,&quot;given&quot;:&quot;Sven&quot;,&quot;parse-names&quot;:false,&quot;dropping-particle&quot;:&quot;&quot;,&quot;non-dropping-particle&quot;:&quot;&quot;},{&quot;family&quot;:&quot;Olbrich&quot;,&quot;given&quot;:&quot;Eckehard&quot;,&quot;parse-names&quot;:false,&quot;dropping-particle&quot;:&quot;&quot;,&quot;non-dropping-particle&quot;:&quot;&quot;}],&quot;container-title&quot;:&quot;PLOS ONE&quot;,&quot;container-title-short&quot;:&quot;PLoS One&quot;,&quot;DOI&quot;:&quot;10.1371/journal.pone.0249241&quot;,&quot;ISSN&quot;:&quot;1932-6203&quot;,&quot;issued&quot;:{&quot;date-parts&quot;:[[2021,3,25]]},&quot;page&quot;:&quot;e0249241&quot;,&quot;abstract&quot;:&quot;&lt;p&gt;This article analyses public debate on Twitter via network representations of retweets and replies. We argue that tweets observable on Twitter have both a direct and mediated effect on the perception of public opinion. Through the interplay of the two networks, it is possible to identify potentially misleading representations of public opinion on the platform. The method is employed to observe public debate about two events: The Saxon state elections and violent riots in the city of Leipzig in 2019. We show that in both cases, (i) different opinion groups exhibit different propensities to get involved in debate, and therefore have unequal impact on public opinion. Users retweeting far-right parties and politicians are significantly more active, hence their positions are disproportionately visible. (ii) Said users act significantly more confrontational in the sense that they reply mostly to users from different groups, while the contrary is not the case.&lt;/p&gt;&quot;,&quot;issue&quot;:&quot;3&quot;,&quot;volume&quot;:&quot;16&quot;},&quot;isTemporary&quot;:false},{&quot;id&quot;:&quot;bb7629be-fb4a-3c0a-aca4-c42575a7ddaf&quot;,&quot;itemData&quot;:{&quot;type&quot;:&quot;article-journal&quot;,&quot;id&quot;:&quot;bb7629be-fb4a-3c0a-aca4-c42575a7ddaf&quot;,&quot;title&quot;:&quot;Trends in sentiment of Twitter users towards Indonesian tourism: analysis with the k-nearest neighbor method&quot;,&quot;author&quot;:[{&quot;family&quot;:&quot;Purnama Harahap&quot;,&quot;given&quot;:&quot;Eka&quot;,&quot;parse-names&quot;:false,&quot;dropping-particle&quot;:&quot;&quot;,&quot;non-dropping-particle&quot;:&quot;&quot;},{&quot;family&quot;:&quot;Dwi Purnomo&quot;,&quot;given&quot;:&quot;Hindriyanto&quot;,&quot;parse-names&quot;:false,&quot;dropping-particle&quot;:&quot;&quot;,&quot;non-dropping-particle&quot;:&quot;&quot;},{&quot;family&quot;:&quot;Iriani&quot;,&quot;given&quot;:&quot;Ade&quot;,&quot;parse-names&quot;:false,&quot;dropping-particle&quot;:&quot;&quot;,&quot;non-dropping-particle&quot;:&quot;&quot;},{&quot;family&quot;:&quot;Sembiring&quot;,&quot;given&quot;:&quot;Irwan&quot;,&quot;parse-names&quot;:false,&quot;dropping-particle&quot;:&quot;&quot;,&quot;non-dropping-particle&quot;:&quot;&quot;},{&quot;family&quot;:&quot;Nurtino&quot;,&quot;given&quot;:&quot;Tio&quot;,&quot;parse-names&quot;:false,&quot;dropping-particle&quot;:&quot;&quot;,&quot;non-dropping-particle&quot;:&quot;&quot;}],&quot;container-title&quot;:&quot;Computer Science and Information Technologies&quot;,&quot;DOI&quot;:&quot;10.11591/csit.v5i1.p19-28&quot;,&quot;ISSN&quot;:&quot;2722-3221&quot;,&quot;issued&quot;:{&quot;date-parts&quot;:[[2024,3,1]]},&quot;page&quot;:&quot;19-28&quot;,&quot;abstract&quot;:&quot;&lt;p&gt;This research analyzes the sentiment of Twitter users regarding tourism in Indonesia using the keyword \&quot;wonderful Indonesia\&quot; as the tourism promotion identity. The aim of this study is to gain a deeper understanding of the public sentiment towards \&quot;wonderful Indonesia\&quot; through social media data analysis. The novelty obtained provides new insights into valuable information about Indonesian tourism for the government and relevant stakeholders in promoting Indonesian tourism and enhancing tourist experiences. The method used is tweet analysis and classification using the K-nearest neighbor (KNN) algorithm to determine the positive, neutral, or negative sentiment of the tweets. The classification results show that the majority of tweets (65.1% out of a total of 14,189 tweets) have a neutral sentiment, indicating that most tweets with the \&quot;wonderful Indonesia\&quot; tagline are related to advertising or promoting Indonesian tourism. However, the percentage of tweets with positive sentiment (33.8%) is higher than those with negative sentiment (1.1%). This study also achieved training results with an accuracy rate of 98.5%, precision of 97.6%, recall of 98.5%, and F1-score of 98.1%. However, reassessment is needed in the future as Twitter users' sentiment can change along with the development of Indonesian tourism itself.&lt;/p&gt;&quot;,&quot;issue&quot;:&quot;1&quot;,&quot;volume&quot;:&quot;5&quot;},&quot;isTemporary&quot;:false}],&quot;citationTag&quot;:&quot;MENDELEY_CITATION_v3_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&quot;},{&quot;citationID&quot;:&quot;MENDELEY_CITATION_84370e42-6d83-4ea0-800a-f44c890832c7&quot;,&quot;properties&quot;:{&quot;noteIndex&quot;:0},&quot;isEdited&quot;:false,&quot;manualOverride&quot;:{&quot;isManuallyOverridden&quot;:false,&quot;citeprocText&quot;:&quot;[4]&quot;,&quot;manualOverrideText&quot;:&quot;&quot;},&quot;citationTag&quot;:&quot;MENDELEY_CITATION_v3_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&quot;,&quot;citationItems&quot;:[{&quot;id&quot;:&quot;23909e28-7157-3a48-86a2-7507996a4a13&quot;,&quot;itemData&quot;:{&quot;type&quot;:&quot;article-journal&quot;,&quot;id&quot;:&quot;23909e28-7157-3a48-86a2-7507996a4a13&quot;,&quot;title&quot;:&quot;Analisis Sentimen Publik Pada Tagar #BTSCOMEBACK di Platform X Menggunakan IndoBERTweet&quot;,&quot;author&quot;:[{&quot;family&quot;:&quot;Damayanti&quot;,&quot;given&quot;:&quot;Natasya Meryl&quot;,&quot;parse-names&quot;:false,&quot;dropping-particle&quot;:&quot;&quot;,&quot;non-dropping-particle&quot;:&quot;&quot;}],&quot;container-title&quot;:&quot;Jurnal Informatika dan Teknik Elektro Terapan&quot;,&quot;DOI&quot;:&quot;10.23960/jitet.v13i3.7176&quot;,&quot;ISSN&quot;:&quot;2830-7062&quot;,&quot;issued&quot;:{&quot;date-parts&quot;:[[2025,7,13]]},&quot;abstract&quot;:&quot;&lt;p&gt;Media sosial telah menjadi ruang utama bagi publik dalam mengekspresikan opini terhadap fenomena budaya populer, termasuk comeback grup K-pop BTS yang yang sering kali menimbulkan intensitas percakapan dan partisipasi digital. Tagar #BTSComeback menjadi salah satu kanal ekspresi publik yang ramai digunakan, mencerminkan beragam respons dari pengguna internet di Indonesia, mulai dari dukungan antusias hingga bentuk kritik. Penelitian ini bertujuan untuk menganalisis sentimen publik Indonesia terhadap tagar tersebut dengan memanfaatkan model IndoBERTweet, yaitu model pralatih yang dirancang khusus untuk memahami teks berbahasa Indonesia di media sosial. Sebanyak 6.300 tweet berbahasa Indonesia dikumpulkan dari platform X dalam rentang waktu Januari hingga Juni 2025. Hasil penelitian menunjukkan bahwa IndoBERTweet mampu mengklasifikasikan sentimen dengan akurasi mencapai 95%, serta menghasilkan performa evaluasi yang konsisten tinggi pada ketiga kategori sentimen, terutama dalam mendeteksi sentimen positif. Visualisasi dalam bentuk word cloud memperlihatkan keberagaman ekspresi publik terhadap peristiwa comeback tersebut. Penelitian ini membuktikan efektivitas IndoBERTweet dalam menganalisis sentiment teks media sosial berbahasa Indonesia dan memberikan wawasan empiris tentang dinamika opini publik Indonesia terhadap fenomena budaya popular global.&lt;/p&gt;&quot;,&quot;issue&quot;:&quot;3&quot;,&quot;volume&quot;:&quot;13&quot;,&quot;container-title-short&quot;:&quot;&quot;},&quot;isTemporary&quot;:false}]},{&quot;citationID&quot;:&quot;MENDELEY_CITATION_e61995b6-2d45-4406-be97-6d207e5cc1ef&quot;,&quot;properties&quot;:{&quot;noteIndex&quot;:0},&quot;isEdited&quot;:false,&quot;manualOverride&quot;:{&quot;isManuallyOverridden&quot;:false,&quot;citeprocText&quot;:&quot;[5]&quot;,&quot;manualOverrideText&quot;:&quot;&quot;},&quot;citationItems&quot;:[{&quot;id&quot;:&quot;97929262-6bf4-3ebb-9719-1fe57c084d81&quot;,&quot;itemData&quot;:{&quot;type&quot;:&quot;article-journal&quot;,&quot;id&quot;:&quot;97929262-6bf4-3ebb-9719-1fe57c084d81&quot;,&quot;title&quot;:&quot;Analisa Sentimen Pengguna Transportasi Jakarta Terhadap Transjakarta Menggunakan Metode Naives Bayes dan K-Nearest Neighbor&quot;,&quot;author&quot;:[{&quot;family&quot;:&quot;Iwandini&quot;,&quot;given&quot;:&quot;Ismia&quot;,&quot;parse-names&quot;:false,&quot;dropping-particle&quot;:&quot;&quot;,&quot;non-dropping-particle&quot;:&quot;&quot;},{&quot;family&quot;:&quot;Triayudi&quot;,&quot;given&quot;:&quot;Agung&quot;,&quot;parse-names&quot;:false,&quot;dropping-particle&quot;:&quot;&quot;,&quot;non-dropping-particle&quot;:&quot;&quot;},{&quot;family&quot;:&quot;Soepriyono&quot;,&quot;given&quot;:&quot;Gatot&quot;,&quot;parse-names&quot;:false,&quot;dropping-particle&quot;:&quot;&quot;,&quot;non-dropping-particle&quot;:&quot;&quot;}],&quot;container-title&quot;:&quot;Journal of Information System Research (JOSH)&quot;,&quot;DOI&quot;:&quot;10.47065/josh.v4i2.2937&quot;,&quot;ISSN&quot;:&quot;2686-228X&quot;,&quot;issued&quot;:{&quot;date-parts&quot;:[[2023,1,29]]},&quot;page&quot;:&quot;543-550&quot;,&quot;abstract&quot;:&quot;&lt;p&gt;Social media used in communicating that is very popular in Indonesia. One of the most popular is Twitter. Twitter is a social media site where people can share information publicly. This information can be processed to make sentiment analysis. This research attempts to create a system that can detect positive or negative sentiments in public information. The method used for this sentiment classification is the comparison method of Naive Bayes Classifier and K-Nearest Neighbor Classifier using TF-IDF weighting. The input to this system is in the form of tweet data for Transjakarta, while the output of this system is in the form of visualization of positive and negative sentiment data using Streamlit which is a library from python. Based on testing the accuracy of the Naive Bayes approach for sentiment analysis of Twitter data related to the use of Transjakarta transportation is 61.1%, and the accuracy of the K-Nearest Neighbor method is 75.7%. For the two methods used in determining the level of accuracy, it can be concluded that the K-nearest-neighbor method produces better accuracy.&lt;/p&gt;&quot;,&quot;issue&quot;:&quot;2&quot;,&quot;volume&quot;:&quot;4&quot;},&quot;isTemporary&quot;:false}],&quot;citationTag&quot;:&quot;MENDELEY_CITATION_v3_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&quot;},{&quot;citationID&quot;:&quot;MENDELEY_CITATION_a63244a6-9eab-4ba0-b8df-18b76caa994b&quot;,&quot;properties&quot;:{&quot;noteIndex&quot;:0},&quot;isEdited&quot;:false,&quot;manualOverride&quot;:{&quot;isManuallyOverridden&quot;:false,&quot;citeprocText&quot;:&quot;[6]&quot;,&quot;manualOverrideText&quot;:&quot;&quot;},&quot;citationItems&quot;:[{&quot;id&quot;:&quot;35ca5d09-8ac8-3b6c-9bd8-245b2e04aa54&quot;,&quot;itemData&quot;:{&quot;type&quot;:&quot;article-journal&quot;,&quot;id&quot;:&quot;35ca5d09-8ac8-3b6c-9bd8-245b2e04aa54&quot;,&quot;title&quot;:&quot;Implementasi K-Nearest Neighbor (KNN) pada Sistem Pakar Diagnosa Penyakit Untuk Menentukan Kelayakan Sapi sebagai Hewan Qurban Berbasis Web&quot;,&quot;author&quot;:[{&quot;family&quot;:&quot;Arsyad&quot;,&quot;given&quot;:&quot;Muh Arya&quot;,&quot;parse-names&quot;:false,&quot;dropping-particle&quot;:&quot;&quot;,&quot;non-dropping-particle&quot;:&quot;&quot;},{&quot;family&quot;:&quot;Hasanuddin&quot;,&quot;given&quot;:&quot;Tasrif&quot;,&quot;parse-names&quot;:false,&quot;dropping-particle&quot;:&quot;&quot;,&quot;non-dropping-particle&quot;:&quot;&quot;},{&quot;family&quot;:&quot;Hasnawi&quot;,&quot;given&quot;:&quot;Mardiyyah&quot;,&quot;parse-names&quot;:false,&quot;dropping-particle&quot;:&quot;&quot;,&quot;non-dropping-particle&quot;:&quot;&quot;}],&quot;container-title&quot;:&quot;Buletin Sistem Informasi dan Teknologi Islam&quot;,&quot;DOI&quot;:&quot;10.33096/busiti.v3i3.632&quot;,&quot;ISSN&quot;:&quot;2721-0901&quot;,&quot;issued&quot;:{&quot;date-parts&quot;:[[2022,8,31]]},&quot;page&quot;:&quot;167-173&quot;,&quot;abstract&quot;:&quot;&lt;p&gt;Umat islam melaksanakan ibadah qurban setiap tahun. Sapi adalah salah satu hewan qurban yang disembeli dalam perayaan eid adha. Sapi yang disembeli harus sesuai syariat islam. Beberapa panitia pelaksana pemotongan hewan qurban kurang memiliki pengetahuan mengenai berbagai penyakit yang dapat menyerang sapi dan sulitnya mencari tenaga medis khusus hewan atau dokter hewan sehingga panitia qurban tidak dapat secara cepat menangani sapi yang terkena penyakit. Penelitian ini bertujuan untuk membangun sistem pakar diagnosa penyakit pada sapi dan menentukan kelayakannya sebagai hewan qurban dengan menerapkan K-Nearest Neighbor (K-NN). Sampel penelitian ini menggunakan 13 jenis penyakit dan 43 gejala pada sapi sebagai data latih dan data uji. Data tersebut dihitung jarak terdekat menggunakan Euclidean Distance dan ditentukan banyaknya k tetangga terdekat untuk melakukan klasifikasi data baru. Hasil penelitian berupa aplikasi yang mampu menentukan diagnosa penyakit pada sapi menggunakan K-NN. Berdasarkan pengujian aplikasi menggunakan Black Box Testing menunjukkan tingkat penerimaan aplikasi sebesar 86.66%.&lt;/p&gt;&quot;,&quot;issue&quot;:&quot;3&quot;,&quot;volume&quot;:&quot;3&quot;},&quot;isTemporary&quot;:false}],&quot;citationTag&quot;:&quot;MENDELEY_CITATION_v3_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&quot;},{&quot;citationID&quot;:&quot;MENDELEY_CITATION_2fd61526-4022-4232-8455-776b8c46deb6&quot;,&quot;properties&quot;:{&quot;noteIndex&quot;:0},&quot;isEdited&quot;:false,&quot;manualOverride&quot;:{&quot;isManuallyOverridden&quot;:false,&quot;citeprocText&quot;:&quot;[7]&quot;,&quot;manualOverrideText&quot;:&quot;&quot;},&quot;citationTag&quot;:&quot;MENDELEY_CITATION_v3_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&quot;,&quot;citationItems&quot;:[{&quot;id&quot;:&quot;3360220e-8207-3ae0-a414-4b1805071308&quot;,&quot;itemData&quot;:{&quot;type&quot;:&quot;article-journal&quot;,&quot;id&quot;:&quot;3360220e-8207-3ae0-a414-4b1805071308&quot;,&quot;title&quot;:&quot;Performance Comparison of SVM, Naïve Bayes, and KNN Algorithms for Analysis of Public Opinion Sentiment Against COVID-19 Vaccination on Twitter&quot;,&quot;author&quot;:[{&quot;family&quot;:&quot;Munawaroh&quot;,&quot;given&quot;:&quot;Khafifah&quot;,&quot;parse-names&quot;:false,&quot;dropping-particle&quot;:&quot;&quot;,&quot;non-dropping-particle&quot;:&quot;&quot;},{&quot;family&quot;:&quot;Alamsyah&quot;,&quot;given&quot;:&quot;Alamsyah&quot;,&quot;parse-names&quot;:false,&quot;dropping-particle&quot;:&quot;&quot;,&quot;non-dropping-particle&quot;:&quot;&quot;}],&quot;container-title&quot;:&quot;Journal of Advances in Information Systems and Technology&quot;,&quot;DOI&quot;:&quot;10.15294/jaist.v4i2.59493&quot;,&quot;ISSN&quot;:&quot;2715-999X&quot;,&quot;issued&quot;:{&quot;date-parts&quot;:[[2023,3,10]]},&quot;page&quot;:&quot;113-125&quot;,&quot;abstract&quot;:&quot;&lt;p&gt;The emergence of the COVID-19 virus in 2020 has created a new breakthrough in the form of a vaccine as a solution to slow the spread of the virus. However, the COVID-19 vaccine is considered controversial and invites many people to express their views on various media, one of which is social media Twitter. Using Twitter data on the COVID-19 vaccine, sentiment analysis can be performed. Sentiment analysis aims to evaluate whether the tweet contains a positive sentence or sentiment. In this study, the analysis of sentiments on the COVID-19 vaccine on social media Twitter was carried out using the Support Vector Machine (SVM), Naïve Bayes, and k-Nearest Neighbor (KNN) algorithms. SVM has the advantage of being able to identify hyperplanes that maximize the margins between different sentiments. Meanwhile Naïve Bayes is an algorithm that is simple, fast and produces maximum accuracy with training. The KNN algorithm was chosen because it is superior to noise. The performance of the three classification algorithms will be compared, so that it can be seen which algorithm is better in classifying text mining. Sentiment classification results in this study consist of positive sentiment and sentiment classes. The resulting accuracy value will be a benchmark for finding the best test model in the case of sentiment classification. Based on ten tests, the final result of accuracy and best performance using the SVM algorithm with an accuracy value of 96.3% is obtained. Meanwhile, the Naïve Bayes and KNN algorithms have an accuracy of 94% and 91%, respectively. The high accuracy results are supported by the feature extraction TF-IDF the TextBlob library.&lt;/p&gt;&quot;,&quot;issue&quot;:&quot;2&quot;,&quot;volume&quot;:&quot;4&quot;,&quot;container-title-short&quot;:&quot;&quot;},&quot;isTemporary&quot;:false}]},{&quot;citationID&quot;:&quot;MENDELEY_CITATION_27da4635-0dc2-442d-b560-94374c4d4c49&quot;,&quot;properties&quot;:{&quot;noteIndex&quot;:0},&quot;isEdited&quot;:false,&quot;manualOverride&quot;:{&quot;isManuallyOverridden&quot;:false,&quot;citeprocText&quot;:&quot;[8]&quot;,&quot;manualOverrideText&quot;:&quot;&quot;},&quot;citationTag&quot;:&quot;MENDELEY_CITATION_v3_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&quot;,&quot;citationItems&quot;:[{&quot;id&quot;:&quot;e85527f6-e544-3de9-ab8b-dc8de0ae1dea&quot;,&quot;itemData&quot;:{&quot;type&quot;:&quot;article-journal&quot;,&quot;id&quot;:&quot;e85527f6-e544-3de9-ab8b-dc8de0ae1dea&quot;,&quot;title&quot;:&quot;Comparative Analysis of Machine Learning Algorithm Variations in Classifying Body Shaming Topics on Social Media X&quot;,&quot;author&quot;:[{&quot;family&quot;:&quot;Nurul Fitri H&quot;,&quot;given&quot;:&quot;Sarah FIla&quot;,&quot;parse-names&quot;:false,&quot;dropping-particle&quot;:&quot;&quot;,&quot;non-dropping-particle&quot;:&quot;&quot;},{&quot;family&quot;:&quot;Fattah&quot;,&quot;given&quot;:&quot;Farniwati&quot;,&quot;parse-names&quot;:false,&quot;dropping-particle&quot;:&quot;&quot;,&quot;non-dropping-particle&quot;:&quot;&quot;},{&quot;family&quot;:&quot;Azis&quot;,&quot;given&quot;:&quot;Huzain&quot;,&quot;parse-names&quot;:false,&quot;dropping-particle&quot;:&quot;&quot;,&quot;non-dropping-particle&quot;:&quot;&quot;}],&quot;container-title&quot;:&quot;Indonesian Journal of Data and Science&quot;,&quot;DOI&quot;:&quot;10.56705/ijodas.v5i2.82&quot;,&quot;ISSN&quot;:&quot;2715-9930&quot;,&quot;issued&quot;:{&quot;date-parts&quot;:[[2024,7,31]]},&quot;abstract&quot;:&quot;&lt;p&gt;Machine learning is an approach in computer science where systems or models can learn from data and experience to improve performance or perform specific tasks. There are several popular machine learning algorithms, such as naïve bayes, decision tree, K-NN, and SVM. This study aims to compare the performance of accuracy, precision, recall, and F-1 score in sentiment analysis of body shaming topics on Social Media X (formerly known as Twitter) by applying decision tree, K-NN, and SVM methods and identifying the most effective algorithm in classifying the data. Based on the classification performance testing results, it can be concluded that the classification method using the trigram feature model provides the best performance compared to other methods. The trigram model is able to achieve high recall, particularly in recognizing positive classes, without significantly compromising accuracy&lt;/p&gt;&quot;,&quot;issue&quot;:&quot;2&quot;,&quot;volume&quot;:&quot;5&quot;,&quot;container-title-short&quot;:&quot;&quot;},&quot;isTemporary&quot;:false}]},{&quot;citationID&quot;:&quot;MENDELEY_CITATION_06090ded-5a86-4ef3-9f0a-64be1a868292&quot;,&quot;properties&quot;:{&quot;noteIndex&quot;:0},&quot;isEdited&quot;:false,&quot;manualOverride&quot;:{&quot;isManuallyOverridden&quot;:false,&quot;citeprocText&quot;:&quot;[9], [10]&quot;,&quot;manualOverrideText&quot;:&quot;&quot;},&quot;citationItems&quot;:[{&quot;id&quot;:&quot;63d1d90a-0661-345f-b675-f9673fe15485&quot;,&quot;itemData&quot;:{&quot;type&quot;:&quot;article-journal&quot;,&quot;id&quot;:&quot;63d1d90a-0661-345f-b675-f9673fe15485&quot;,&quot;title&quot;:&quot;Implementasi Naive Bayes Untuk Analisis Sentimen Pada data Twitter Tentang Isu Politik di Indonesia&quot;,&quot;author&quot;:[{&quot;family&quot;:&quot;Syah&quot;,&quot;given&quot;:&quot;Fathurrahman Putra&quot;,&quot;parse-names&quot;:false,&quot;dropping-particle&quot;:&quot;&quot;,&quot;non-dropping-particle&quot;:&quot;&quot;},{&quot;family&quot;:&quot;Hasanuddin&quot;,&quot;given&quot;:&quot;Tasrif&quot;,&quot;parse-names&quot;:false,&quot;dropping-particle&quot;:&quot;&quot;,&quot;non-dropping-particle&quot;:&quot;&quot;},{&quot;family&quot;:&quot;Kurniati&quot;,&quot;given&quot;:&quot;Nia&quot;,&quot;parse-names&quot;:false,&quot;dropping-particle&quot;:&quot;&quot;,&quot;non-dropping-particle&quot;:&quot;&quot;}],&quot;container-title&quot;:&quot;LINIER: Literatur Informatika dan Komputer&quot;,&quot;DOI&quot;:&quot;10.33096/linier.v2i3.3142&quot;,&quot;ISSN&quot;:&quot;3063-2218&quot;,&quot;issued&quot;:{&quot;date-parts&quot;:[[2025,10,6]]},&quot;page&quot;:&quot;302-316&quot;,&quot;abstract&quot;:&quot;&lt;p&gt;Perkembangan media sosial, khususnya Twitter, telah menjadi sarana utama bagi masyarakat Indonesia dalam menyampaikan opini dan pandangan terhadap berbagai isu, termasuk politik. Analisis sentimen menjadi metode yang efektif untuk memahami kecenderungan opini publik melalui media sosial. Penelitian ini bertujuan untuk menganalisis sentimen tweet netizen terkait isu politik di Indonesia dengan menerapkan algoritma Naïve Bayes Classifier. Data dikumpulkan dari tweet yang membahas isu politik dan diproses melalui tahap preprocessing, seperti pembersihan data, normalisasi kata, serta penghapusan kata yang tidak relevan. Hasil penelitian menunjukkan bahwa model Naïve Bayes memiliki akurasi sebesar 72% setelah dilakukan optimasi, dengan kinerja yang baik dalam mendeteksi sentimen positif dan netral, namun masih menghadapi tantangan dalam mengidentifikasi sentimen negatif akibat ketidakseimbangan data. Sentimen negatif umumnya berisi kritik terhadap kebijakan pemerintah, sementara sentimen positif mencerminkan harapan dan dukungan terhadap proses politik. Kelemahan dalam penelitian ini disebabkan oleh asumsi independensi fitur dalam Naïve Bayes serta kompleksitas bahasa dalam tweet, seperti sarkasme dan konteks yang ambigu. Oleh karena itu, penelitian lebih lanjut disarankan untuk mengembangkan pendekatan yang lebih canggih, seperti deep learning atau model hibrida, guna meningkatkan akurasi klasifikasi sentimen politik di media sosial&lt;/p&gt;&quot;,&quot;issue&quot;:&quot;3&quot;,&quot;volume&quot;:&quot;2&quot;,&quot;container-title-short&quot;:&quot;&quot;},&quot;isTemporary&quot;:false},{&quot;id&quot;:&quot;4dde04e1-c85d-34d7-b998-efb00f262c05&quot;,&quot;itemData&quot;:{&quot;type&quot;:&quot;article-journal&quot;,&quot;id&quot;:&quot;4dde04e1-c85d-34d7-b998-efb00f262c05&quot;,&quot;title&quot;:&quot;Comparison of Machine Learning Models for Sentiment Analysis of Big Turkish Web-Based Data&quot;,&quot;author&quot;:[{&quot;family&quot;:&quot;Özmen&quot;,&quot;given&quot;:&quot;Cemile Gökçe&quot;,&quot;parse-names&quot;:false,&quot;dropping-particle&quot;:&quot;&quot;,&quot;non-dropping-particle&quot;:&quot;&quot;},{&quot;family&quot;:&quot;Gündüz&quot;,&quot;given&quot;:&quot;Selim&quot;,&quot;parse-names&quot;:false,&quot;dropping-particle&quot;:&quot;&quot;,&quot;non-dropping-particle&quot;:&quot;&quot;}],&quot;container-title&quot;:&quot;Applied Sciences&quot;,&quot;DOI&quot;:&quot;10.3390/app15052297&quot;,&quot;ISSN&quot;:&quot;2076-3417&quot;,&quot;issued&quot;:{&quot;date-parts&quot;:[[2025,2,21]]},&quot;page&quot;:&quot;2297&quot;,&quot;abstract&quot;:&quot;&lt;p&gt;E-commerce sites have generated large amounts of unstructured data as they allow millions of users to generate product reviews. Thus, although there have been significant improvements in the characteristics of big data, such as speed and volume, developing various analysis techniques to monitor, understand, and extract useful information from this web-based data has become challenging. This study aims to analyze cosmetic products on a Turkish-based e-commerce website with sentiment analysis and to create a new domain-specific Turkish sentiment dictionary model with manual labeling. In the study, a Turkish sentiment dictionary consisting of 65,378 words was created by manually labeling 875,455 product reviews for 24 cosmetic brands sold on the Turkey-based trendyol e-commerce site, and sentiment analysis was performed using this dictionary. The dataset, divided into seven product groups, was analyzed using K-NN, SVM, DT, RF, and LR algorithms to address three classification problems. The algorithms were evaluated with comparative analysis using accuracy, precision, recall, and f-1 score metrics. SVM gave the highest performance result with over 93% accuracy, 92% precision, 93% recall, and a 91% f-1 score in all product groups. The dictionary model created for the cosmetics industry in the study helps businesses and researchers to use their resources more efficiently and save time by performing fast and low-cost analyses on large datasets of product reviews. Moreover, by analyzing customer feedback, brands can offer long-lasting and environmentally friendly products that align with customers’ feelings. Thus, businesses have the opportunity to develop or improve products.&lt;/p&gt;&quot;,&quot;issue&quot;:&quot;5&quot;,&quot;volume&quot;:&quot;15&quot;},&quot;isTemporary&quot;:false}],&quot;citationTag&quot;:&quot;MENDELEY_CITATION_v3_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&quot;},{&quot;citationID&quot;:&quot;MENDELEY_CITATION_2addabb6-fd38-434f-a762-62096738a01d&quot;,&quot;properties&quot;:{&quot;noteIndex&quot;:0},&quot;isEdited&quot;:false,&quot;manualOverride&quot;:{&quot;isManuallyOverridden&quot;:false,&quot;citeprocText&quot;:&quot;[11]&quot;,&quot;manualOverrideText&quot;:&quot;&quot;},&quot;citationTag&quot;:&quot;MENDELEY_CITATION_v3_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&quot;,&quot;citationItems&quot;:[{&quot;id&quot;:&quot;285dd75b-7a55-319a-9f45-996cdd503565&quot;,&quot;itemData&quot;:{&quot;type&quot;:&quot;article-journal&quot;,&quot;id&quot;:&quot;285dd75b-7a55-319a-9f45-996cdd503565&quot;,&quot;title&quot;:&quot;Text classification algorithm of tourist attractions subcategories with modified TF-IDF and Word2Vec&quot;,&quot;author&quot;:[{&quot;family&quot;:&quot;Xiao&quot;,&quot;given&quot;:&quot;Lu&quot;,&quot;parse-names&quot;:false,&quot;dropping-particle&quot;:&quot;&quot;,&quot;non-dropping-particle&quot;:&quot;&quot;},{&quot;family&quot;:&quot;Li&quot;,&quot;given&quot;:&quot;Qiaoxing&quot;,&quot;parse-names&quot;:false,&quot;dropping-particle&quot;:&quot;&quot;,&quot;non-dropping-particle&quot;:&quot;&quot;},{&quot;family&quot;:&quot;Ma&quot;,&quot;given&quot;:&quot;Qian&quot;,&quot;parse-names&quot;:false,&quot;dropping-particle&quot;:&quot;&quot;,&quot;non-dropping-particle&quot;:&quot;&quot;},{&quot;family&quot;:&quot;Shen&quot;,&quot;given&quot;:&quot;Jiasheng&quot;,&quot;parse-names&quot;:false,&quot;dropping-particle&quot;:&quot;&quot;,&quot;non-dropping-particle&quot;:&quot;&quot;},{&quot;family&quot;:&quot;Yang&quot;,&quot;given&quot;:&quot;Yong&quot;,&quot;parse-names&quot;:false,&quot;dropping-particle&quot;:&quot;&quot;,&quot;non-dropping-particle&quot;:&quot;&quot;},{&quot;family&quot;:&quot;Li&quot;,&quot;given&quot;:&quot;Danyang&quot;,&quot;parse-names&quot;:false,&quot;dropping-particle&quot;:&quot;&quot;,&quot;non-dropping-particle&quot;:&quot;&quot;}],&quot;container-title&quot;:&quot;PLOS ONE&quot;,&quot;container-title-short&quot;:&quot;PLoS One&quot;,&quot;DOI&quot;:&quot;10.1371/journal.pone.0305095&quot;,&quot;ISSN&quot;:&quot;1932-6203&quot;,&quot;issued&quot;:{&quot;date-parts&quot;:[[2024,10,18]]},&quot;page&quot;:&quot;e0305095&quot;,&quot;abstract&quot;:&quot;&lt;p&gt;Text classification, as an important research area of text mining, can quickly and effectively extract valuable information to address the challenges of organizing and managing large-scale text data in the era of big data. Currently, the related research on text classification tends to focus on the application in fields such as information filtering, information retrieval, public opinion monitoring, and library and information, with few studies applying text classification methods to the field of tourist attractions. In light of this, a corpus of tourist attraction description texts is constructed using web crawler technology in this paper. We propose a novel text representation method that combines Word2Vec word embeddings with TF-IDF-CRF-POS weighting, optimizing traditional TF-IDF by incorporating total relative term frequency, category discriminability, and part-of-speech information. Subsequently, the proposed algorithm respectively combines seven commonly used classifiers (DT, SVM, LR, NB, MLP, RF, and KNN), known for their good performance, to achieve multi-class text classification for six subcategories of national A-level tourist attractions. The effectiveness and superiority of this algorithm are validated by comparing the overall performance, specific category performance, and model stability against several commonly used text representation methods. The results demonstrate that the newly proposed algorithm achieves higher accuracy and F1-measure on this type of professional dataset, and even outperforms the high-performance BERT classification model currently favored by the industry. Acc, marco-F1, and mirco-F1 values are respectively 2.29%, 5.55%, and 2.90% higher. Moreover, the algorithm can identify rare categories in the imbalanced dataset and exhibit better stability across datasets of different sizes. Overall, the algorithm presented in this paper exhibits superior classification performance and robustness. In addition, the conclusions obtained by the predicted value and the true value are consistent, indicating that this algorithm is practical. The professional domain text dataset used in this paper poses higher challenges due to its complexity (uneven text length, relatively imbalanced categories), and a high degree of similarity between categories. However, this proposed algorithm can efficiently implement the classification of multiple subcategories of this type of text set, which is a beneficial exploration of the application research of complex Chinese text datasets in specific fields, and provides a useful reference for the vector expression and classification of text datasets with similar content.&lt;/p&gt;&quot;,&quot;issue&quot;:&quot;10&quot;,&quot;volume&quot;:&quot;19&quot;},&quot;isTemporary&quot;:false}]},{&quot;citationID&quot;:&quot;MENDELEY_CITATION_d27b6a85-d372-41bf-9d61-6500a06117ee&quot;,&quot;properties&quot;:{&quot;noteIndex&quot;:0},&quot;isEdited&quot;:false,&quot;manualOverride&quot;:{&quot;isManuallyOverridden&quot;:false,&quot;citeprocText&quot;:&quot;[12]&quot;,&quot;manualOverrideText&quot;:&quot;&quot;},&quot;citationTag&quot;:&quot;MENDELEY_CITATION_v3_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&quot;,&quot;citationItems&quot;:[{&quot;id&quot;:&quot;46abab06-ff9d-3b6e-9a90-1b14142dfd9f&quot;,&quot;itemData&quot;:{&quot;type&quot;:&quot;article-journal&quot;,&quot;id&quot;:&quot;46abab06-ff9d-3b6e-9a90-1b14142dfd9f&quot;,&quot;title&quot;:&quot;Sentiment Analysis On Indonesian Tweets about the 2024 Election&quot;,&quot;author&quot;:[{&quot;family&quot;:&quot;Sembiring&quot;,&quot;given&quot;:&quot;Alfan Ramadhan&quot;,&quot;parse-names&quot;:false,&quot;dropping-particle&quot;:&quot;&quot;,&quot;non-dropping-particle&quot;:&quot;&quot;},{&quot;family&quot;:&quot;Dewa&quot;,&quot;given&quot;:&quot;Chandra Kusuma&quot;,&quot;parse-names&quot;:false,&quot;dropping-particle&quot;:&quot;&quot;,&quot;non-dropping-particle&quot;:&quot;&quot;}],&quot;container-title&quot;:&quot;Sinkron&quot;,&quot;DOI&quot;:&quot;10.33395/sinkron.v9i1.14481&quot;,&quot;ISSN&quot;:&quot;2541-2019&quot;,&quot;issued&quot;:{&quot;date-parts&quot;:[[2025,1,31]]},&quot;page&quot;:&quot;413-422&quot;,&quot;abstract&quot;:&quot;&lt;p&gt;This study investigates public sentiment on Indonesian Twitter regarding the 2024 General Election, employing machine learning and deep learning techniques, including Naïve Bayes, Support Vector Machines (SVM), Long Short-Term Memory (LSTM), and Gated Recurrent Unit (GRU). The dataset was collected using a Tweet Harvest method with the keyword \&quot;Pemilu\&quot; and underwent preprocessing steps such as case folding, removal of symbols and URLs, stopword elimination, and tokenization to ensure data quality. Performance evaluation metrics, including accuracy, precision, recall, and F1-score, were applied to assess the models' effectiveness. Naïve Bayes achieved the highest accuracy of 64%, followed by SVM at 63%, LSTM at 60%, and GRU at 57%. The findings indicate that traditional models like Naïve Bayes and SVM perform effectively on smaller datasets with structured features, while deep learning models excel in capturing complex sequential dependencies. However, deep learning methods exhibited overfitting tendencies, indicating the need for better regularization and optimization techniques. Furthermore, it emphasizes the potential of integrating traditional algorithms with advanced methods to enhance sentiment classification accuracy and generalizability across diverse datasets.&lt;/p&gt;&quot;,&quot;issue&quot;:&quot;1&quot;,&quot;volume&quot;:&quot;9&quot;,&quot;container-title-short&quot;:&quot;&quot;},&quot;isTemporary&quot;:false}]},{&quot;citationID&quot;:&quot;MENDELEY_CITATION_0a540794-8046-49ce-a33e-f782d8e955e8&quot;,&quot;properties&quot;:{&quot;noteIndex&quot;:0},&quot;isEdited&quot;:false,&quot;manualOverride&quot;:{&quot;isManuallyOverridden&quot;:false,&quot;citeprocText&quot;:&quot;[13]&quot;,&quot;manualOverrideText&quot;:&quot;&quot;},&quot;citationTag&quot;:&quot;MENDELEY_CITATION_v3_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&quot;,&quot;citationItems&quot;:[{&quot;id&quot;:&quot;08633259-b307-36f8-8600-1dbde10ce4d2&quot;,&quot;itemData&quot;:{&quot;type&quot;:&quot;article-journal&quot;,&quot;id&quot;:&quot;08633259-b307-36f8-8600-1dbde10ce4d2&quot;,&quot;title&quot;:&quot;Context aware semantic adaptation network for cross domain implicit sentiment classification&quot;,&quot;author&quot;:[{&quot;family&quot;:&quot;Zuo&quot;,&quot;given&quot;:&quot;Enguang&quot;,&quot;parse-names&quot;:false,&quot;dropping-particle&quot;:&quot;&quot;,&quot;non-dropping-particle&quot;:&quot;&quot;},{&quot;family&quot;:&quot;Aysa&quot;,&quot;given&quot;:&quot;Alimjan&quot;,&quot;parse-names&quot;:false,&quot;dropping-particle&quot;:&quot;&quot;,&quot;non-dropping-particle&quot;:&quot;&quot;},{&quot;family&quot;:&quot;Muhammat&quot;,&quot;given&quot;:&quot;Mahpirat&quot;,&quot;parse-names&quot;:false,&quot;dropping-particle&quot;:&quot;&quot;,&quot;non-dropping-particle&quot;:&quot;&quot;},{&quot;family&quot;:&quot;Zhao&quot;,&quot;given&quot;:&quot;Yuxia&quot;,&quot;parse-names&quot;:false,&quot;dropping-particle&quot;:&quot;&quot;,&quot;non-dropping-particle&quot;:&quot;&quot;},{&quot;family&quot;:&quot;Ubul&quot;,&quot;given&quot;:&quot;Kurban&quot;,&quot;parse-names&quot;:false,&quot;dropping-particle&quot;:&quot;&quot;,&quot;non-dropping-particle&quot;:&quot;&quot;}],&quot;container-title&quot;:&quot;Scientific Reports&quot;,&quot;container-title-short&quot;:&quot;Sci. Rep.&quot;,&quot;DOI&quot;:&quot;10.1038/s41598-021-01385-1&quot;,&quot;ISSN&quot;:&quot;2045-2322&quot;,&quot;issued&quot;:{&quot;date-parts&quot;:[[2021,11,11]]},&quot;page&quot;:&quot;22038&quot;,&quot;abstract&quot;:&quot;&lt;p&gt;Cross-domain sentiment classification could be attributed to two steps. The first step is used to extract the text representation, and the other is to reduce domain discrepancy. Existing methods mostly focus on learning the domain-invariant information, rarely consider using the domain-specific semantic information, which could help cross-domain sentiment classification; traditional adversarial-based models merely focus on aligning the global distribution ignore maximizing the class-specific decision boundaries. To solve these problems, we propose a context-aware semantic adaptation (CASA) network for cross-domain implicit sentiment classification (ISC). CASA can provide more semantic relationships and an accurate understanding of the emotion-changing process for ISC tasks lacking explicit emotion words. (1) To obtain inter- and intrasentence semantic associations, our model builds a context-aware heterogeneous graph (CAHG), which can aggregate the intrasentence dependency information and the intersentence node interaction information, followed by an attention mechanism that remains high-level domain-specific features. (2) Moreover, we conduct a new multigrain discriminator (MGD) to effectively reduce the interdomain distribution discrepancy and improve intradomain class discrimination. Experimental results demonstrate the effectiveness of different modules compared with existing models on the Chinese implicit emotion dataset and four public explicit datasets.&lt;/p&gt;&quot;,&quot;issue&quot;:&quot;1&quot;,&quot;volume&quot;:&quot;11&quot;},&quot;isTemporary&quot;:false}]},{&quot;citationID&quot;:&quot;MENDELEY_CITATION_379845d8-17eb-49b1-a487-e83767cad466&quot;,&quot;properties&quot;:{&quot;noteIndex&quot;:0},&quot;isEdited&quot;:false,&quot;manualOverride&quot;:{&quot;isManuallyOverridden&quot;:false,&quot;citeprocText&quot;:&quot;[14]&quot;,&quot;manualOverrideText&quot;:&quot;&quot;},&quot;citationTag&quot;:&quot;MENDELEY_CITATION_v3_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&quot;,&quot;citationItems&quot;:[{&quot;id&quot;:&quot;d44349ba-7b64-30a0-9ec2-cb32078faa15&quot;,&quot;itemData&quot;:{&quot;type&quot;:&quot;article-journal&quot;,&quot;id&quot;:&quot;d44349ba-7b64-30a0-9ec2-cb32078faa15&quot;,&quot;title&quot;:&quot;Implementasi Metode Naive Bayes Pada Pengenalan Tulisan Tangan Lontara&quot;,&quot;author&quot;:[{&quot;family&quot;:&quot;Saputri&quot;,&quot;given&quot;:&quot;Iriani Indah&quot;,&quot;parse-names&quot;:false,&quot;dropping-particle&quot;:&quot;&quot;,&quot;non-dropping-particle&quot;:&quot;&quot;},{&quot;family&quot;:&quot;Purnawansyah&quot;,&quot;given&quot;:&quot;Purnawansyah&quot;,&quot;parse-names&quot;:false,&quot;dropping-particle&quot;:&quot;&quot;,&quot;non-dropping-particle&quot;:&quot;&quot;},{&quot;family&quot;:&quot;Herman&quot;,&quot;given&quot;:&quot;Herman&quot;,&quot;parse-names&quot;:false,&quot;dropping-particle&quot;:&quot;&quot;,&quot;non-dropping-particle&quot;:&quot;&quot;}],&quot;container-title&quot;:&quot;Buletin Sistem Informasi dan Teknologi Islam&quot;,&quot;DOI&quot;:&quot;10.33096/busiti.v2i3.845&quot;,&quot;ISSN&quot;:&quot;2721-0901&quot;,&quot;issued&quot;:{&quot;date-parts&quot;:[[2021,8,30]]},&quot;page&quot;:&quot;167-175&quot;,&quot;abstract&quot;:&quot;&lt;p&gt;Istilah lontara terdapat dua pengertian yaitu sebagai suatu sejarah dan ilmu pengetahuan dan pengertian yang kedua adalah menjelaskan bahwa Lontara sebagai tulisan (aksara). Aksara lontara memiliki karakter tersendiri yang membedakan dengan karakter huruf latin ataupun karakter huruf lainnya sehingga membuat aksara lontara tidak mudah untuk dikenali, dengan melakukan pengenalan terhadap aksara lontara dapat dengan mudah dikenali. Untuk itu pada penelitian ini dilakukan pengenalan citra lontara dengan menggunakan metode nave bayes dengan menggunakan metode geometric moment invariant sebagai ekstraksi fitur. Tahapan pada penelitian ini dimulai dengan menyediakan data latih dan data uji, data tersebut dalam bentuk citra tulis tangan yang diperoleh dari beberapa responden, tahap selanjutnya yaitu pre-processing pada tahap ono mengubah citra RGB menjadi citra grayscale, mengubah citra grayscale menjadi citra biner dan melakukan thresholding serta melakukan ekstraksi fitur dengan menggunakan Geometric Moment Invariant. Tahap terakhir yaitu melakukan pengenalan menggunakan nave bayes dengan menggunakan 4 kernel yaitu Box (Uniform), Epanechnikov, dan Normal (Gaussian), Triangle (Triangular). Hasil dari penelitian ini yaitu menganalisis akurasi dari metode Naive Bayes dalam pengenalan citra aksara lontara dan menghasilkan akurasi terbaik sebesar 13.0435%.&lt;/p&gt;&quot;,&quot;issue&quot;:&quot;3&quot;,&quot;volume&quot;:&quot;2&quot;,&quot;container-title-short&quot;:&quot;&quot;},&quot;isTemporary&quot;:false}]},{&quot;citationID&quot;:&quot;MENDELEY_CITATION_a3ff66ca-e89b-49c7-81e2-f84ac54231d0&quot;,&quot;properties&quot;:{&quot;noteIndex&quot;:0},&quot;isEdited&quot;:false,&quot;manualOverride&quot;:{&quot;isManuallyOverridden&quot;:false,&quot;citeprocText&quot;:&quot;[15]&quot;,&quot;manualOverrideText&quot;:&quot;&quot;},&quot;citationTag&quot;:&quot;MENDELEY_CITATION_v3_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&quot;,&quot;citationItems&quot;:[{&quot;id&quot;:&quot;22325837-78ae-3976-a0dc-650ba49ac1cd&quot;,&quot;itemData&quot;:{&quot;type&quot;:&quot;article-journal&quot;,&quot;id&quot;:&quot;22325837-78ae-3976-a0dc-650ba49ac1cd&quot;,&quot;title&quot;:&quot;Klasifikasi Daun Herbal Menggunakan K-Nearest Neighbor dan Convolutional Neural Network dengan Ekstraksi Fourier Descriptor&quot;,&quot;author&quot;:[{&quot;family&quot;:&quot;Basri&quot;,&quot;given&quot;:&quot;Haerunnisa&quot;,&quot;parse-names&quot;:false,&quot;dropping-particle&quot;:&quot;&quot;,&quot;non-dropping-particle&quot;:&quot;&quot;},{&quot;family&quot;:&quot;Purnawansyah&quot;,&quot;given&quot;:&quot;Purnawansyah&quot;,&quot;parse-names&quot;:false,&quot;dropping-particle&quot;:&quot;&quot;,&quot;non-dropping-particle&quot;:&quot;&quot;},{&quot;family&quot;:&quot;Darwis&quot;,&quot;given&quot;:&quot;Herdianti&quot;,&quot;parse-names&quot;:false,&quot;dropping-particle&quot;:&quot;&quot;,&quot;non-dropping-particle&quot;:&quot;&quot;},{&quot;family&quot;:&quot;Umar&quot;,&quot;given&quot;:&quot;Fitriyani&quot;,&quot;parse-names&quot;:false,&quot;dropping-particle&quot;:&quot;&quot;,&quot;non-dropping-particle&quot;:&quot;&quot;}],&quot;container-title&quot;:&quot;Jurnal Teknologi dan Manajemen Informatika&quot;,&quot;DOI&quot;:&quot;10.26905/jtmi.v9i2.10350&quot;,&quot;ISSN&quot;:&quot;2580-8044&quot;,&quot;issued&quot;:{&quot;date-parts&quot;:[[2023,12,27]]},&quot;page&quot;:&quot;79-90&quot;,&quot;abstract&quot;:&quot;&lt;p&gt;The number of herbal plants in Indonesia is 30,000, but only about 1,200 plants are used in medicine. The large number of herbal plants makes it difficult for people to distinguish one type of herbal plant from another. From these conditions, this research has conducted tests to compare the performance of the K-Nearest Neighbor (KNN) and Convolutional Neural Network (CNN) methods using Fourier Descriptor (FD) feature extraction on herbal plants, namely moringa (moringa oleifera) and katuk (sauropus androgynus). The amount of data used is 480 data using image conditions, namely dark and light images which are then divided into 20% testing data and 80% training data. Classification is done using the KNN method using 5 distance calculations (Euclidean, Chebyshev, Manhattan, Minkowski, and Hamming) and CNN with FD feature extraction. From the tests that have been carried out, it is found that the use of FD feature extraction for the KNN method produces the best performance on both light and dark image data. While the use of the CNN method, for dark image data, the best accuracy results are obtained with FD feature extraction and CNN. Meanwhile, for bright image data, the best performance accuracy results are obtained in the CNN method without going through feature extraction. Of these three methods, using FD and KNN feature extraction is more recommended because it produces 100% accuracy in moringa and katuk images with light and dark intensity.&lt;/p&gt;&quot;,&quot;issue&quot;:&quot;2&quot;,&quot;volume&quot;:&quot;9&quot;,&quot;container-title-short&quot;:&quot;&quot;},&quot;isTemporary&quot;:false}]},{&quot;citationID&quot;:&quot;MENDELEY_CITATION_3894146b-ccb7-4af1-8b60-5bfe40977a96&quot;,&quot;properties&quot;:{&quot;noteIndex&quot;:0},&quot;isEdited&quot;:false,&quot;manualOverride&quot;:{&quot;isManuallyOverridden&quot;:false,&quot;citeprocText&quot;:&quot;[16], [17]&quot;,&quot;manualOverrideText&quot;:&quot;&quot;},&quot;citationItems&quot;:[{&quot;id&quot;:&quot;8c22e596-52ae-3099-a56a-1cb3ea4ebf9f&quot;,&quot;itemData&quot;:{&quot;type&quot;:&quot;article-journal&quot;,&quot;id&quot;:&quot;8c22e596-52ae-3099-a56a-1cb3ea4ebf9f&quot;,&quot;title&quot;:&quot;Sentiment Analysis of Tweets Before the 2024 Elections in Indonesia Using Bert Language Models&quot;,&quot;author&quot;:[{&quot;family&quot;:&quot;Geni&quot;,&quot;given&quot;:&quot;Lenggo&quot;,&quot;parse-names&quot;:false,&quot;dropping-particle&quot;:&quot;&quot;,&quot;non-dropping-particle&quot;:&quot;&quot;},{&quot;family&quot;:&quot;Yulianti&quot;,&quot;given&quot;:&quot;Evi&quot;,&quot;parse-names&quot;:false,&quot;dropping-particle&quot;:&quot;&quot;,&quot;non-dropping-particle&quot;:&quot;&quot;},{&quot;family&quot;:&quot;Sensuse&quot;,&quot;given&quot;:&quot;Dana Indra&quot;,&quot;parse-names&quot;:false,&quot;dropping-particle&quot;:&quot;&quot;,&quot;non-dropping-particle&quot;:&quot;&quot;}],&quot;container-title&quot;:&quot;Jurnal Ilmiah Teknik Elektro Komputer dan Informatika&quot;,&quot;DOI&quot;:&quot;10.26555/jiteki.v9i3.26490&quot;,&quot;ISSN&quot;:&quot;2338-3062&quot;,&quot;issued&quot;:{&quot;date-parts&quot;:[[2023,8,3]]},&quot;page&quot;:&quot;746-757&quot;,&quot;abstract&quot;:&quot;&lt;p&gt;General election is one of the crucial moments for a democratic country, e.g., Indonesia. Good election preparation can increase people's participation in the general election. In this study, we conduct a sentiment analysis of Indonesian public opinion on the upcoming 2024 election using Twitter data and IndoBERT model. This study is aimed at helping the government and related institutions to understand public perception. Therefore, they could obtain valuable insights to better prepare for elections, including evaluating the election policies, developing campaign strategies, increasing voter engagement, addressing issues and conflicts, and increasing transparency and public trust. The main contribution of this study is threefold: (i) the application of state-of-the-art transformer-based model IndoBERT for sentiment analysis on political domain; (ii) the empirical evaluation of IndoBERT model against machine learning and lexicon-based models; and (iii) the new dataset creation for sentiment analysis in political domain. Our Twitter data shows that Indonesian public mostly reacts neutrally (83.7%) towards the upcoming 2024 election. Then, the experimental results demonstrate that IndoBERT large-p1 is the best-performing model that achieves an accuracy of 83.5%. It improves our baseline systems by 48.5% and 46.49% for TextBlob, 2.5% and 14.49% for Multinomial Naïve Bayes, and 3.5% and 13.49% for Support Vector Machine in terms of accuracy and F-1 score, respectively.&lt;/p&gt;&quot;,&quot;issue&quot;:&quot;3&quot;,&quot;volume&quot;:&quot;9&quot;,&quot;container-title-short&quot;:&quot;&quot;},&quot;isTemporary&quot;:false},{&quot;id&quot;:&quot;8d1c56f3-6531-31b8-bf74-27dad6c5cd33&quot;,&quot;itemData&quot;:{&quot;type&quot;:&quot;paper-conference&quot;,&quot;id&quot;:&quot;8d1c56f3-6531-31b8-bf74-27dad6c5cd33&quot;,&quot;title&quot;:&quot;Domain Generalization via Causal Adjustment for Cross-Domain Sentiment Analysis&quot;,&quot;author&quot;:[{&quot;family&quot;:&quot;Wang&quot;,&quot;given&quot;:&quot;Siyin&quot;,&quot;parse-names&quot;:false,&quot;dropping-particle&quot;:&quot;&quot;,&quot;non-dropping-particle&quot;:&quot;&quot;},{&quot;family&quot;:&quot;Zhou&quot;,&quot;given&quot;:&quot;Jie&quot;,&quot;parse-names&quot;:false,&quot;dropping-particle&quot;:&quot;&quot;,&quot;non-dropping-particle&quot;:&quot;&quot;},{&quot;family&quot;:&quot;Chen&quot;,&quot;given&quot;:&quot;Qin&quot;,&quot;parse-names&quot;:false,&quot;dropping-particle&quot;:&quot;&quot;,&quot;non-dropping-particle&quot;:&quot;&quot;},{&quot;family&quot;:&quot;Zhang&quot;,&quot;given&quot;:&quot;Qi&quot;,&quot;parse-names&quot;:false,&quot;dropping-particle&quot;:&quot;&quot;,&quot;non-dropping-particle&quot;:&quot;&quot;},{&quot;family&quot;:&quot;Gui&quot;,&quot;given&quot;:&quot;Tao&quot;,&quot;parse-names&quot;:false,&quot;dropping-particle&quot;:&quot;&quot;,&quot;non-dropping-particle&quot;:&quot;&quot;},{&quot;family&quot;:&quot;Huang&quot;,&quot;given&quot;:&quot;Xuanjing&quot;,&quot;parse-names&quot;:false,&quot;dropping-particle&quot;:&quot;&quot;,&quot;non-dropping-particle&quot;:&quot;&quot;}],&quot;container-title&quot;:&quot;Proceedings of the 2024 Joint International Conference on Computational Linguistics, Language Resources and Evaluation (LREC-COLING 2024)&quot;,&quot;editor&quot;:[{&quot;family&quot;:&quot;Calzolari&quot;,&quot;given&quot;:&quot;Nicoletta&quot;,&quot;parse-names&quot;:false,&quot;dropping-particle&quot;:&quot;&quot;,&quot;non-dropping-particle&quot;:&quot;&quot;},{&quot;family&quot;:&quot;Kan&quot;,&quot;given&quot;:&quot;Min-Yen&quot;,&quot;parse-names&quot;:false,&quot;dropping-particle&quot;:&quot;&quot;,&quot;non-dropping-particle&quot;:&quot;&quot;},{&quot;family&quot;:&quot;Hoste&quot;,&quot;given&quot;:&quot;Veronique&quot;,&quot;parse-names&quot;:false,&quot;dropping-particle&quot;:&quot;&quot;,&quot;non-dropping-particle&quot;:&quot;&quot;},{&quot;family&quot;:&quot;Lenci&quot;,&quot;given&quot;:&quot;Alessandro&quot;,&quot;parse-names&quot;:false,&quot;dropping-particle&quot;:&quot;&quot;,&quot;non-dropping-particle&quot;:&quot;&quot;},{&quot;family&quot;:&quot;Sakti&quot;,&quot;given&quot;:&quot;Sakriani&quot;,&quot;parse-names&quot;:false,&quot;dropping-particle&quot;:&quot;&quot;,&quot;non-dropping-particle&quot;:&quot;&quot;},{&quot;family&quot;:&quot;Xue&quot;,&quot;given&quot;:&quot;Nianwen&quot;,&quot;parse-names&quot;:false,&quot;dropping-particle&quot;:&quot;&quot;,&quot;non-dropping-particle&quot;:&quot;&quot;}],&quot;URL&quot;:&quot;https://aclanthology.org/2024.lrec-main.470/&quot;,&quot;issued&quot;:{&quot;date-parts&quot;:[[2024,5]]},&quot;publisher-place&quot;:&quot;Torino, Italia&quot;,&quot;page&quot;:&quot;5286-5298&quot;,&quot;abstract&quot;:&quot;Domain adaption has been widely adapted for cross-domain sentiment analysis to transfer knowledge from the source domain to the target domain. Whereas, most methods are proposed under the assumption that the target (test) domain is known, making them fail to generalize well on unknown test data that is not always available in practice. In this paper, we focus on the problem of domain generalization for cross-domain sentiment analysis. Specifically, we propose a backdoor adjustment-based causal model to disentangle the domain-specific and domain-invariant representations that play essential roles in tackling domain shift. First, we rethink the cross-domain sentiment analysis task in a causal view to model the causal-and-effect relationships among different variables. Then, to learn an invariant feature representation, we remove the effect of domain confounders (e.g., domain knowledge) using the backdoor adjustment. A series of experiments over many homologous and diverse datasets show the great performance and robustness of our model by comparing it with the state-of-the-art domain generalization baselines.&quot;,&quot;publisher&quot;:&quot;ELRA and ICCL&quot;},&quot;isTemporary&quot;:false}],&quot;citationTag&quot;:&quot;MENDELEY_CITATION_v3_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&quot;},{&quot;citationID&quot;:&quot;MENDELEY_CITATION_4a8812c2-75a6-46ee-a639-103be16e295f&quot;,&quot;properties&quot;:{&quot;noteIndex&quot;:0},&quot;isEdited&quot;:false,&quot;manualOverride&quot;:{&quot;isManuallyOverridden&quot;:false,&quot;citeprocText&quot;:&quot;[18], [19]&quot;,&quot;manualOverrideText&quot;:&quot;&quot;},&quot;citationTag&quot;:&quot;MENDELEY_CITATION_v3_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&quot;,&quot;citationItems&quot;:[{&quot;id&quot;:&quot;21d794ba-38dc-3d92-bad2-14f148d82198&quot;,&quot;itemData&quot;:{&quot;type&quot;:&quot;paper-conference&quot;,&quot;id&quot;:&quot;21d794ba-38dc-3d92-bad2-14f148d82198&quot;,&quot;title&quot;:&quot;Domain Adaptation for Sentiment Analysis Using Robust Internal Representations&quot;,&quot;author&quot;:[{&quot;family&quot;:&quot;Rostami&quot;,&quot;given&quot;:&quot;Mohammad&quot;,&quot;parse-names&quot;:false,&quot;dropping-particle&quot;:&quot;&quot;,&quot;non-dropping-particle&quot;:&quot;&quot;},{&quot;family&quot;:&quot;Bose&quot;,&quot;given&quot;:&quot;Digbalay&quot;,&quot;parse-names&quot;:false,&quot;dropping-particle&quot;:&quot;&quot;,&quot;non-dropping-particle&quot;:&quot;&quot;},{&quot;family&quot;:&quot;Narayanan&quot;,&quot;given&quot;:&quot;Shrikanth&quot;,&quot;parse-names&quot;:false,&quot;dropping-particle&quot;:&quot;&quot;,&quot;non-dropping-particle&quot;:&quot;&quot;},{&quot;family&quot;:&quot;Galstyan&quot;,&quot;given&quot;:&quot;Aram&quot;,&quot;parse-names&quot;:false,&quot;dropping-particle&quot;:&quot;&quot;,&quot;non-dropping-particle&quot;:&quot;&quot;}],&quot;container-title&quot;:&quot;Findings of the Association for Computational Linguistics: EMNLP 2023&quot;,&quot;editor&quot;:[{&quot;family&quot;:&quot;Bouamor&quot;,&quot;given&quot;:&quot;Houda&quot;,&quot;parse-names&quot;:false,&quot;dropping-particle&quot;:&quot;&quot;,&quot;non-dropping-particle&quot;:&quot;&quot;},{&quot;family&quot;:&quot;Pino&quot;,&quot;given&quot;:&quot;Juan&quot;,&quot;parse-names&quot;:false,&quot;dropping-particle&quot;:&quot;&quot;,&quot;non-dropping-particle&quot;:&quot;&quot;},{&quot;family&quot;:&quot;Bali&quot;,&quot;given&quot;:&quot;Kalika&quot;,&quot;parse-names&quot;:false,&quot;dropping-particle&quot;:&quot;&quot;,&quot;non-dropping-particle&quot;:&quot;&quot;}],&quot;DOI&quot;:&quot;10.18653/v1/2023.findings-emnlp.769&quot;,&quot;URL&quot;:&quot;https://aclanthology.org/2023.findings-emnlp.769/&quot;,&quot;issued&quot;:{&quot;date-parts&quot;:[[2023,12]]},&quot;publisher-place&quot;:&quot;Singapore&quot;,&quot;page&quot;:&quot;11484-11498&quot;,&quot;abstract&quot;:&quot;Sentiment analysis is a costly yet necessary task for enterprises to study the opinions of their customers to improve their products and to determine optimal marketing strategies. Due to the existence of a wide range of domains across different products and services, cross-domain sentiment analysis methods have received significant attention. These methods mitigate the domain gap between different applications by training cross-domain generalizable classifiers which relax the need for data annotation for each domain. We develop a domain adaptation method which induces large margins between data representations that belong to different classes in an embedding space. This embedding space is trained to be domain-agnostic by matching the data distributions across the domains. Large interclass margins in the source domain help to reduce the effect of ``domain shift'' in the target domain. Theoretical and empirical analysis are provided to demonstrate that the proposed method is effective.&quot;,&quot;publisher&quot;:&quot;Association for Computational Linguistics&quot;,&quot;container-title-short&quot;:&quot;&quot;},&quot;isTemporary&quot;:false},{&quot;id&quot;:&quot;6946962a-50f9-3e34-8975-7e0bdc46a52a&quot;,&quot;itemData&quot;:{&quot;type&quot;:&quot;article-journal&quot;,&quot;id&quot;:&quot;6946962a-50f9-3e34-8975-7e0bdc46a52a&quot;,&quot;title&quot;:&quot;Learning Disentangled Representation for Multimodal Cross-Domain Sentiment Analysis&quot;,&quot;author&quot;:[{&quot;family&quot;:&quot;Zhang&quot;,&quot;given&quot;:&quot;Yuhao&quot;,&quot;parse-names&quot;:false,&quot;dropping-particle&quot;:&quot;&quot;,&quot;non-dropping-particle&quot;:&quot;&quot;},{&quot;family&quot;:&quot;Zhang&quot;,&quot;given&quot;:&quot;Ying&quot;,&quot;parse-names&quot;:false,&quot;dropping-particle&quot;:&quot;&quot;,&quot;non-dropping-particle&quot;:&quot;&quot;},{&quot;family&quot;:&quot;Guo&quot;,&quot;given&quot;:&quot;Wenya&quot;,&quot;parse-names&quot;:false,&quot;dropping-particle&quot;:&quot;&quot;,&quot;non-dropping-particle&quot;:&quot;&quot;},{&quot;family&quot;:&quot;Cai&quot;,&quot;given&quot;:&quot;Xiangrui&quot;,&quot;parse-names&quot;:false,&quot;dropping-particle&quot;:&quot;&quot;,&quot;non-dropping-particle&quot;:&quot;&quot;},{&quot;family&quot;:&quot;Yuan&quot;,&quot;given&quot;:&quot;Xiaojie&quot;,&quot;parse-names&quot;:false,&quot;dropping-particle&quot;:&quot;&quot;,&quot;non-dropping-particle&quot;:&quot;&quot;}],&quot;container-title&quot;:&quot;IEEE Transactions on Neural Networks and Learning Systems&quot;,&quot;container-title-short&quot;:&quot;IEEE Trans. Neural Netw. Learn. Syst.&quot;,&quot;DOI&quot;:&quot;10.1109/TNNLS.2022.3147546&quot;,&quot;ISSN&quot;:&quot;2162-237X&quot;,&quot;issued&quot;:{&quot;date-parts&quot;:[[2023,10]]},&quot;page&quot;:&quot;7956-7966&quot;,&quot;issue&quot;:&quot;10&quot;,&quot;volume&quot;:&quot;34&quot;},&quot;isTemporary&quot;:false}]},{&quot;citationID&quot;:&quot;MENDELEY_CITATION_8920a17a-bf01-4510-aac8-76f27a7ddefe&quot;,&quot;properties&quot;:{&quot;noteIndex&quot;:0},&quot;isEdited&quot;:false,&quot;manualOverride&quot;:{&quot;isManuallyOverridden&quot;:false,&quot;citeprocText&quot;:&quot;[20]&quot;,&quot;manualOverrideText&quot;:&quot;&quot;},&quot;citationTag&quot;:&quot;MENDELEY_CITATION_v3_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&quot;,&quot;citationItems&quot;:[{&quot;id&quot;:&quot;16b4c3af-3b7b-3ddc-831a-a451c26f8bea&quot;,&quot;itemData&quot;:{&quot;type&quot;:&quot;article-journal&quot;,&quot;id&quot;:&quot;16b4c3af-3b7b-3ddc-831a-a451c26f8bea&quot;,&quot;title&quot;:&quot;Analisis Pre-processing Sentimen Terhadap Komentar Layanan Indihome Pada Twitter&quot;,&quot;author&quot;:[{&quot;family&quot;:&quot;Novanto&quot;,&quot;given&quot;:&quot;Achmad&quot;,&quot;parse-names&quot;:false,&quot;dropping-particle&quot;:&quot;&quot;,&quot;non-dropping-particle&quot;:&quot;&quot;},{&quot;family&quot;:&quot;Indra&quot;,&quot;given&quot;:&quot;Dolly&quot;,&quot;parse-names&quot;:false,&quot;dropping-particle&quot;:&quot;&quot;,&quot;non-dropping-particle&quot;:&quot;&quot;},{&quot;family&quot;:&quot;Astuti&quot;,&quot;given&quot;:&quot;Wistiani&quot;,&quot;parse-names&quot;:false,&quot;dropping-particle&quot;:&quot;&quot;,&quot;non-dropping-particle&quot;:&quot;&quot;}],&quot;container-title&quot;:&quot;Buletin Sistem Informasi dan Teknologi Islam&quot;,&quot;DOI&quot;:&quot;10.33096/busiti.v5i1.2066&quot;,&quot;ISSN&quot;:&quot;2721-0901&quot;,&quot;issued&quot;:{&quot;date-parts&quot;:[[2024,2,29]]},&quot;page&quot;:&quot;30-36&quot;,&quot;abstract&quot;:&quot;&lt;p&gt;Dalam era globalisasi yang terus berkembang, peran teknologi informasi menjadi krusial dalam mengubah cara manusia berinteraksi dan mengakses informasi. Perusahaan telekomunikasi, seperti PT Telkom Indonesia dengan layanannya, IndiHome, memanfaatkan kemajuan teknologi untuk menyediakan layanan digital berbasis Internet, Telepon Rumah, dan TV Interaktif/IPTV. Meskipun sudah menjangkau seluruh Indonesia, pemahaman mengenai kepuasan pengguna terhadap layanan IndiHome masih perlu diperdalam. Penelitian ini difokuskan pada analisis sentimen pengguna terhadap layanan IndiHome melalui media sosial twitter. twitter menjadi platform yang signifikan dalam mengekspresikan pandangan, kritik, dan kepuasan pengguna. Pembatasan karakter dalam setiap cuitan memunculkan gaya bahasa baru, yang memicu kreativitas pengguna. Meski demikian, menganalisis sentimen dari tweet memiliki tantangan tersendiri, terutama karena penggunaan kata-kata non-baku dan bahasa informal. Oleh karena itu, pentingnya preprocessing data dalam analisis sentimen menjadi fokus utama penelitian ini. Langkah awal dalam penelitian ini bertujuan untuk meningkatkan keberhasilan klasifikasi sentimen dengan membersihkan dan normalisasi data tweet. Hasil penelitian diharapkan dapat memberikan wawasan yang lebih akurat mengenai respons pengguna terhadap layanan IndiHome. Melalui langkah-langkah preprocessing yang dilibatkan, penelitian ini menyimpulkan bahwa data yang telah dipersiapkan menjadi lebih siap untuk tahap analisis sentimen. Dengan demikian, analisis sentimen dapat memberikan hasil yang lebih relevan dan akurat, membuka peluang untuk mengambil langkah-langkah strategis terkait dengan polarisasi sentimen yang teridentifikasi.&lt;/p&gt;&quot;,&quot;issue&quot;:&quot;1&quot;,&quot;volume&quot;:&quot;5&quot;,&quot;container-title-short&quot;:&quot;&quot;},&quot;isTemporary&quot;:false}]},{&quot;citationID&quot;:&quot;MENDELEY_CITATION_9b4358aa-3b4b-4e6e-ac68-316ab9559eee&quot;,&quot;properties&quot;:{&quot;noteIndex&quot;:0},&quot;isEdited&quot;:false,&quot;manualOverride&quot;:{&quot;isManuallyOverridden&quot;:false,&quot;citeprocText&quot;:&quot;[21]&quot;,&quot;manualOverrideText&quot;:&quot;&quot;},&quot;citationTag&quot;:&quot;MENDELEY_CITATION_v3_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&quot;,&quot;citationItems&quot;:[{&quot;id&quot;:&quot;16784f26-ba5f-385a-9b55-90e0e6099e9a&quot;,&quot;itemData&quot;:{&quot;type&quot;:&quot;article-journal&quot;,&quot;id&quot;:&quot;16784f26-ba5f-385a-9b55-90e0e6099e9a&quot;,&quot;title&quot;:&quot;Indonesian Cross-Platform Sentiment Analysis: DANN Transfer from General Applications to TradingView&quot;,&quot;author&quot;:[{&quot;family&quot;:&quot;Zulkifli&quot;,&quot;given&quot;:&quot;Muh. Rifqi&quot;,&quot;parse-names&quot;:false,&quot;dropping-particle&quot;:&quot;&quot;,&quot;non-dropping-particle&quot;:&quot;&quot;},{&quot;family&quot;:&quot;Purnawansyah&quot;,&quot;given&quot;:&quot;&quot;,&quot;parse-names&quot;:false,&quot;dropping-particle&quot;:&quot;&quot;,&quot;non-dropping-particle&quot;:&quot;&quot;},{&quot;family&quot;:&quot;Darwis&quot;,&quot;given&quot;:&quot;Herdianti&quot;,&quot;parse-names&quot;:false,&quot;dropping-particle&quot;:&quot;&quot;,&quot;non-dropping-particle&quot;:&quot;&quot;}],&quot;container-title&quot;:&quot;Indonesian Journal of Data and Science&quot;,&quot;DOI&quot;:&quot;10.56705/ijodas.v6i3.318&quot;,&quot;ISSN&quot;:&quot;2715-9930&quot;,&quot;issued&quot;:{&quot;date-parts&quot;:[[2025,12,31]]},&quot;page&quot;:&quot;481-491&quot;,&quot;abstract&quot;:&quot;&lt;p&gt;Introduction: Cross-platform sentiment analysis for Indonesian language presents significant challenges when adapting models from general applications to specialized domains. Domain Adversarial Neural Networks (DANN) offer promising solutions for transfer learning, yet their effectiveness for Indonesian language remains largely unexplored, particularly under extreme class imbalance conditions common in trading platforms. Methods: This study investigates DANN effectiveness for transferring sentiment analysis knowledge from four strategically selected source domains to TradingView trading platform. The research utilizes 5,990 Indonesian reviews after preprocessing from an initial 6,000 samples, with source domains showing 66.5% positive sentiment while target domain exhibits 85.1% positive sentiment, creating an 18.7% distribution gap. Four experimental approaches were compared with statistical validation across multiple random initializations: Source-Only training, Multi-Domain training, Limited Target training, and DANN implementation. Results: DANN demonstrates stable cross-platform adaptation, achieving 87.77% ± 0.97% accuracy with consistent performance across initializations, outperforming Source-Only baseline (87.10% ± 0.84%) and Multi-Domain approach (86.98% ± 0.64%). While Limited Target baseline achieves higher accuracy (88.10% ± 2.23%), its high variance poses deployment risks. A-distance analysis reveals substantial domain gaps (193.00 ± 1.06), with DANN's adversarial training achieving modest domain separation reduction (72.90% ± 8.81% domain discrimination accuracy). Conclusions: This research contributes the first systematic evaluation of DANN for Indonesian cross-platform sentiment analysis, demonstrating that deployment consistency outweighs peak accuracy for production environments. The findings provide practical value for Indonesian fintech startups requiring robust sentiment analysis with limited labeled data. Future work should explore multi-target adaptation and optimization strategies for diverse Indonesian business domains&lt;/p&gt;&quot;,&quot;issue&quot;:&quot;3&quot;,&quot;volume&quot;:&quot;6&quot;,&quot;container-title-short&quot;:&quot;&quot;},&quot;isTemporary&quot;:false}]},{&quot;citationID&quot;:&quot;MENDELEY_CITATION_2fa83756-ff3e-4e0a-b718-3d359ae0206e&quot;,&quot;properties&quot;:{&quot;noteIndex&quot;:0},&quot;isEdited&quot;:false,&quot;manualOverride&quot;:{&quot;isManuallyOverridden&quot;:false,&quot;citeprocText&quot;:&quot;[22]&quot;,&quot;manualOverrideText&quot;:&quot;&quot;},&quot;citationTag&quot;:&quot;MENDELEY_CITATION_v3_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&quot;,&quot;citationItems&quot;:[{&quot;id&quot;:&quot;cff79e37-4248-3727-bd58-0e5a0389ede0&quot;,&quot;itemData&quot;:{&quot;type&quot;:&quot;article-journal&quot;,&quot;id&quot;:&quot;cff79e37-4248-3727-bd58-0e5a0389ede0&quot;,&quot;title&quot;:&quot;Data oversampling and imbalanced datasets: an investigation of performance for machine learning and feature engineering&quot;,&quot;author&quot;:[{&quot;family&quot;:&quot;Mujahid&quot;,&quot;given&quot;:&quot;Muhammad&quot;,&quot;parse-names&quot;:false,&quot;dropping-particle&quot;:&quot;&quot;,&quot;non-dropping-particle&quot;:&quot;&quot;},{&quot;family&quot;:&quot;Kına&quot;,&quot;given&quot;:&quot;EROL&quot;,&quot;parse-names&quot;:false,&quot;dropping-particle&quot;:&quot;&quot;,&quot;non-dropping-particle&quot;:&quot;&quot;},{&quot;family&quot;:&quot;Rustam&quot;,&quot;given&quot;:&quot;Furqan&quot;,&quot;parse-names&quot;:false,&quot;dropping-particle&quot;:&quot;&quot;,&quot;non-dropping-particle&quot;:&quot;&quot;},{&quot;family&quot;:&quot;Villar&quot;,&quot;given&quot;:&quot;Monica Gracia&quot;,&quot;parse-names&quot;:false,&quot;dropping-particle&quot;:&quot;&quot;,&quot;non-dropping-particle&quot;:&quot;&quot;},{&quot;family&quot;:&quot;Alvarado&quot;,&quot;given&quot;:&quot;Eduardo Silva&quot;,&quot;parse-names&quot;:false,&quot;dropping-particle&quot;:&quot;&quot;,&quot;non-dropping-particle&quot;:&quot;&quot;},{&quot;family&quot;:&quot;La Torre Diez&quot;,&quot;given&quot;:&quot;Isabel&quot;,&quot;parse-names&quot;:false,&quot;dropping-particle&quot;:&quot;&quot;,&quot;non-dropping-particle&quot;:&quot;De&quot;},{&quot;family&quot;:&quot;Ashraf&quot;,&quot;given&quot;:&quot;Imran&quot;,&quot;parse-names&quot;:false,&quot;dropping-particle&quot;:&quot;&quot;,&quot;non-dropping-particle&quot;:&quot;&quot;}],&quot;container-title&quot;:&quot;Journal of Big Data&quot;,&quot;container-title-short&quot;:&quot;J. Big Data&quot;,&quot;DOI&quot;:&quot;10.1186/s40537-024-00943-4&quot;,&quot;ISSN&quot;:&quot;2196-1115&quot;,&quot;issued&quot;:{&quot;date-parts&quot;:[[2024,6,17]]},&quot;page&quot;:&quot;87&quot;,&quot;abstract&quot;:&quot;&lt;p&gt;The classification of imbalanced datasets is a prominent task in text mining and machine learning. The number of samples in each class is not uniformly distributed; one class contains a large number of samples while the other has a small number. Overfitting of the model occurs as a result of imbalanced datasets, resulting in poor performance. In this study, we compare different oversampling techniques like synthetic minority oversampling technique (SMOTE), support vector machine SMOTE (SVM-SMOTE), Border-line SMOTE, K-means SMOTE, and adaptive synthetic (ADASYN) oversampling to address the issue of imbalanced datasets and enhance the performance of machine learning models. Preprocessing significantly enhances the quality of input data by reducing noise, redundant data, and unnecessary data. This enables the machines to identify crucial patterns that facilitate the extraction of significant and pertinent information from the preprocessed data. This study preprocesses the data using various top-level preprocessing steps. Furthermore, two imbalanced Twitter datasets are used to compare the performance of oversampling techniques with six machine learning models including random forest (RF), SVM, K-nearest neighbor (KNN), AdaBoost (ADA), logistic regression (LR), and decision tree (DT). In addition, the bag of words (BoW) and term frequency and inverse document frequency (TF-IDF) features extraction approaches are used to extract features from the tweets. The experiments indicate that SMOTE and ADASYN perform much better than other techniques thus providing higher accuracy. Additionally, overall results show that SVM with ’linear’ kernel tends to attain the highest accuracy and recall score of 99.67% and 1.00% on ADASYN oversampled datasets and 99.57% accuracy on SMOTE oversampled dataset with TF-IDF features. The SVM model using 10-fold cross-validation experiments achieved 97.40 mean accuracy with a 0.008 standard deviation. Our approach achieved 2.62% greater accuracy as compared to other current methods.&lt;/p&gt;&quot;,&quot;issue&quot;:&quot;1&quot;,&quot;volume&quot;:&quot;11&quot;},&quot;isTemporary&quot;:false}]},{&quot;citationID&quot;:&quot;MENDELEY_CITATION_417e1ae3-d1f8-430a-9176-c10b963527c2&quot;,&quot;properties&quot;:{&quot;noteIndex&quot;:0},&quot;isEdited&quot;:false,&quot;manualOverride&quot;:{&quot;isManuallyOverridden&quot;:false,&quot;citeprocText&quot;:&quot;[23], [24]&quot;,&quot;manualOverrideText&quot;:&quot;&quot;},&quot;citationItems&quot;:[{&quot;id&quot;:&quot;48892f49-0367-32e7-8d86-18793542ad91&quot;,&quot;itemData&quot;:{&quot;type&quot;:&quot;article-journal&quot;,&quot;id&quot;:&quot;48892f49-0367-32e7-8d86-18793542ad91&quot;,&quot;title&quot;:&quot;On the Importance of Train–Test Split Ratio of Datasets in Automatic Landslide Detection by Supervised Classification&quot;,&quot;author&quot;:[{&quot;family&quot;:&quot;Pawluszek-Filipiak&quot;,&quot;given&quot;:&quot;Kamila&quot;,&quot;parse-names&quot;:false,&quot;dropping-particle&quot;:&quot;&quot;,&quot;non-dropping-particle&quot;:&quot;&quot;},{&quot;family&quot;:&quot;Borkowski&quot;,&quot;given&quot;:&quot;Andrzej&quot;,&quot;parse-names&quot;:false,&quot;dropping-particle&quot;:&quot;&quot;,&quot;non-dropping-particle&quot;:&quot;&quot;}],&quot;container-title&quot;:&quot;Remote Sensing&quot;,&quot;container-title-short&quot;:&quot;Remote Sens. (Basel).&quot;,&quot;DOI&quot;:&quot;10.3390/rs12183054&quot;,&quot;ISSN&quot;:&quot;2072-4292&quot;,&quot;issued&quot;:{&quot;date-parts&quot;:[[2020,9,18]]},&quot;page&quot;:&quot;3054&quot;,&quot;abstract&quot;:&quot;&lt;p&gt;Many automatic landslide detection algorithms are based on supervised classification of various remote sensing (RS) data, particularly satellite images and digital elevation models (DEMs) delivered by Light Detection and Ranging (LiDAR). Machine learning methods require the collection of both training and testing data to produce and evaluate the classification results. The collection of good quality landslide ground truths to train classifiers and detect landslides in other regions is a challenge, with a significant impact on classification accuracy. Taking this into account, the following research question arises: What is the appropriate training–testing dataset split ratio in supervised classification to effectively detect landslides in a testing area based on DEMs? We investigated this issue for both the pixel-based approach (PBA) and object-based image analysis (OBIA). In both approaches, the random forest (RF) classification was implemented. The experiments were performed in the most landslide-affected area in Poland in the Outer Carpathians-Rożnów Lake vicinity. Based on the accuracy assessment, we found that the training area should be of a similar size to the testing area. We also found that the OBIA approach performs slightly better than PBA when the quantity of training samples is significantly lower than the testing samples. To increase detection performance, the intersection of the OBIA and PBA results together with median filtering and the removal of small elongated objects were performed. This allowed an overall accuracy (OA) = 80% and F1 Score = 0.50 to be achieved. The achieved results are compared and discussed with other landslide detection-related studies.&lt;/p&gt;&quot;,&quot;issue&quot;:&quot;18&quot;,&quot;volume&quot;:&quot;12&quot;},&quot;isTemporary&quot;:false},{&quot;id&quot;:&quot;82ef7894-41d9-3880-a3a6-85471ef8524e&quot;,&quot;itemData&quot;:{&quot;type&quot;:&quot;article-journal&quot;,&quot;id&quot;:&quot;82ef7894-41d9-3880-a3a6-85471ef8524e&quot;,&quot;title&quot;:&quot;Klasifikasi Sentimen Lintas Domain pada Komentar Media Sosial Menggunakan IndoBERT dengan Fine-Tuning dan Data Augmentation&quot;,&quot;author&quot;:[{&quot;family&quot;:&quot;Marchelo&quot;,&quot;given&quot;:&quot;Nalendra&quot;,&quot;parse-names&quot;:false,&quot;dropping-particle&quot;:&quot;&quot;,&quot;non-dropping-particle&quot;:&quot;&quot;},{&quot;family&quot;:&quot;Fatyanosa&quot;,&quot;given&quot;:&quot;Tirana Noor&quot;,&quot;parse-names&quot;:false,&quot;dropping-particle&quot;:&quot;&quot;,&quot;non-dropping-particle&quot;:&quot;&quot;},{&quot;family&quot;:&quot;Perdana&quot;,&quot;given&quot;:&quot;Rizal Setya&quot;,&quot;parse-names&quot;:false,&quot;dropping-particle&quot;:&quot;&quot;,&quot;non-dropping-particle&quot;:&quot;&quot;}],&quot;container-title&quot;:&quot;Jurnal Pengembangan Teknologi Informasi dan Ilmu Komputer&quot;,&quot;issued&quot;:{&quot;date-parts&quot;:[[2025]]},&quot;issue&quot;:&quot;12&quot;,&quot;volume&quot;:&quot;9&quot;},&quot;isTemporary&quot;:false}],&quot;citationTag&quot;:&quot;MENDELEY_CITATION_v3_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yNV1dfSwiaXNzdWUiOiIxMiIsInZvbHVtZSI6IjkifSwiaXNUZW1wb3JhcnkiOmZhbHNlfV19&quot;},{&quot;citationID&quot;:&quot;MENDELEY_CITATION_705d61ce-0710-41e0-abb4-4d664628a18a&quot;,&quot;properties&quot;:{&quot;noteIndex&quot;:0},&quot;isEdited&quot;:false,&quot;manualOverride&quot;:{&quot;isManuallyOverridden&quot;:false,&quot;citeprocText&quot;:&quot;[25]&quot;,&quot;manualOverrideText&quot;:&quot;&quot;},&quot;citationTag&quot;:&quot;MENDELEY_CITATION_v3_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&quot;,&quot;citationItems&quot;:[{&quot;id&quot;:&quot;6a05572c-7d9c-32e6-87a7-fa8fd8ebf1f2&quot;,&quot;itemData&quot;:{&quot;type&quot;:&quot;article-journal&quot;,&quot;id&quot;:&quot;6a05572c-7d9c-32e6-87a7-fa8fd8ebf1f2&quot;,&quot;title&quot;:&quot;Sentiment Analysis of the Kampus Merdeka Program on Twitter Using Support Vector Machine and a Feature Extraction Comparison: TF-IDF vs. FastText&quot;,&quot;author&quot;:[{&quot;family&quot;:&quot;Afuan&quot;,&quot;given&quot;:&quot;Lasmedi&quot;,&quot;parse-names&quot;:false,&quot;dropping-particle&quot;:&quot;&quot;,&quot;non-dropping-particle&quot;:&quot;&quot;}],&quot;container-title&quot;:&quot;Journal of Applied Data Sciences&quot;,&quot;DOI&quot;:&quot;10.47738/jads.v5i4.436&quot;,&quot;ISSN&quot;:&quot;27236471&quot;,&quot;issued&quot;:{&quot;date-parts&quot;:[[2024,12,1]]},&quot;page&quot;:&quot;1738-1753&quot;,&quot;issue&quot;:&quot;4&quot;,&quot;volume&quot;:&quot;5&quot;,&quot;container-title-short&quot;:&quot;&quot;},&quot;isTemporary&quot;:false}]},{&quot;citationID&quot;:&quot;MENDELEY_CITATION_45cefd58-f283-4b5e-bdd3-5e60844b9fa4&quot;,&quot;properties&quot;:{&quot;noteIndex&quot;:0},&quot;isEdited&quot;:false,&quot;manualOverride&quot;:{&quot;isManuallyOverridden&quot;:false,&quot;citeprocText&quot;:&quot;[26]&quot;,&quot;manualOverrideText&quot;:&quot;&quot;},&quot;citationTag&quot;:&quot;MENDELEY_CITATION_v3_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&quot;,&quot;citationItems&quot;:[{&quot;id&quot;:&quot;c3d26af6-9284-33ff-af5b-a76ec60a1cfc&quot;,&quot;itemData&quot;:{&quot;type&quot;:&quot;article-journal&quot;,&quot;id&quot;:&quot;c3d26af6-9284-33ff-af5b-a76ec60a1cfc&quot;,&quot;title&quot;:&quot;Klasifikasi Daun Herbal Menggunakan K-Nearest Neighbor dan Convolutional Neural Network dengan Ekstraksi Fourier Descriptor&quot;,&quot;author&quot;:[{&quot;family&quot;:&quot;Basri&quot;,&quot;given&quot;:&quot;Haerunnisa&quot;,&quot;parse-names&quot;:false,&quot;dropping-particle&quot;:&quot;&quot;,&quot;non-dropping-particle&quot;:&quot;&quot;},{&quot;family&quot;:&quot;Purnawansyah&quot;,&quot;given&quot;:&quot;Purnawansyah&quot;,&quot;parse-names&quot;:false,&quot;dropping-particle&quot;:&quot;&quot;,&quot;non-dropping-particle&quot;:&quot;&quot;},{&quot;family&quot;:&quot;Darwis&quot;,&quot;given&quot;:&quot;Herdianti&quot;,&quot;parse-names&quot;:false,&quot;dropping-particle&quot;:&quot;&quot;,&quot;non-dropping-particle&quot;:&quot;&quot;},{&quot;family&quot;:&quot;Umar&quot;,&quot;given&quot;:&quot;Fitriyani&quot;,&quot;parse-names&quot;:false,&quot;dropping-particle&quot;:&quot;&quot;,&quot;non-dropping-particle&quot;:&quot;&quot;}],&quot;container-title&quot;:&quot;Jurnal Teknologi dan Manajemen Informatika&quot;,&quot;DOI&quot;:&quot;10.26905/jtmi.v9i2.10350&quot;,&quot;ISSN&quot;:&quot;2580-8044&quot;,&quot;issued&quot;:{&quot;date-parts&quot;:[[2023,12,27]]},&quot;page&quot;:&quot;79-90&quot;,&quot;abstract&quot;:&quot;&lt;p&gt;The number of herbal plants in Indonesia is 30,000, but only about 1,200 plants are used in medicine. The large number of herbal plants makes it difficult for people to distinguish one type of herbal plant from another. From these conditions, this research has conducted tests to compare the performance of the K-Nearest Neighbor (KNN) and Convolutional Neural Network (CNN) methods using Fourier Descriptor (FD) feature extraction on herbal plants, namely moringa (moringa oleifera) and katuk (sauropus androgynus). The amount of data used is 480 data using image conditions, namely dark and light images which are then divided into 20% testing data and 80% training data. Classification is done using the KNN method using 5 distance calculations (Euclidean, Chebyshev, Manhattan, Minkowski, and Hamming) and CNN with FD feature extraction. From the tests that have been carried out, it is found that the use of FD feature extraction for the KNN method produces the best performance on both light and dark image data. While the use of the CNN method, for dark image data, the best accuracy results are obtained with FD feature extraction and CNN. Meanwhile, for bright image data, the best performance accuracy results are obtained in the CNN method without going through feature extraction. Of these three methods, using FD and KNN feature extraction is more recommended because it produces 100% accuracy in moringa and katuk images with light and dark intensity.&lt;/p&gt;&quot;,&quot;issue&quot;:&quot;2&quot;,&quot;volume&quot;:&quot;9&quot;,&quot;container-title-short&quot;:&quot;&quot;},&quot;isTemporary&quot;:false}]},{&quot;citationID&quot;:&quot;MENDELEY_CITATION_0a73869e-fc76-4e54-8699-a8a1d1c0c0a8&quot;,&quot;properties&quot;:{&quot;noteIndex&quot;:0},&quot;isEdited&quot;:false,&quot;manualOverride&quot;:{&quot;isManuallyOverridden&quot;:false,&quot;citeprocText&quot;:&quot;[27]&quot;,&quot;manualOverrideText&quot;:&quot;&quot;},&quot;citationTag&quot;:&quot;MENDELEY_CITATION_v3_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&quot;,&quot;citationItems&quot;:[{&quot;id&quot;:&quot;534b6c39-0124-3f43-ab11-7f1c6a1f2446&quot;,&quot;itemData&quot;:{&quot;type&quot;:&quot;article-journal&quot;,&quot;id&quot;:&quot;534b6c39-0124-3f43-ab11-7f1c6a1f2446&quot;,&quot;title&quot;:&quot;Analisis Sentimen Masyarakat Terhadap Sistem Pembayaran Mypertamina dengan Metode Random Forest, SVM, dan Naïve Bayes&quot;,&quot;author&quot;:[{&quot;family&quot;:&quot;Amelia&quot;,&quot;given&quot;:&quot;Ayu&quot;,&quot;parse-names&quot;:false,&quot;dropping-particle&quot;:&quot;&quot;,&quot;non-dropping-particle&quot;:&quot;&quot;},{&quot;family&quot;:&quot;Hayati&quot;,&quot;given&quot;:&quot;Lilis Nur&quot;,&quot;parse-names&quot;:false,&quot;dropping-particle&quot;:&quot;&quot;,&quot;non-dropping-particle&quot;:&quot;&quot;},{&quot;family&quot;:&quot;Darwis&quot;,&quot;given&quot;:&quot;Herdianti&quot;,&quot;parse-names&quot;:false,&quot;dropping-particle&quot;:&quot;&quot;,&quot;non-dropping-particle&quot;:&quot;&quot;}],&quot;container-title&quot;:&quot;LINIER: Literatur Informatika dan Komputer&quot;,&quot;DOI&quot;:&quot;10.33096/linier.v1i1.2269&quot;,&quot;ISSN&quot;:&quot;3063-2218&quot;,&quot;issued&quot;:{&quot;date-parts&quot;:[[2024,11,18]]},&quot;page&quot;:&quot;28-44&quot;,&quot;abstract&quot;:&quot;&lt;p&gt;PT. Pertamina (PERSERO), sebagai perusahaan BUMN terkemuka di Indonesia di bidang perminyakan, memiliki peran vital dalam pengolahan dan pemasaran minyak bumi, terutama bahan bakar minyak (BBM). Penelitian ini menerapkan tiga metode analisis sentimen yaitu Random Forest, SVM, dan Naïve Bayes untuk mengevaluasi ulasan pengguna terhadap aplikasi MyPertamina. Dengan mengumpulkan data melalui web scraping dari Google Play Store sebanyak 3360 ulasan dianalisis dari 2018 hingga 01 Desember 2023. klasifikasi sentimen terbagi menjadi tiga kategori: positif, negatif, dan netral. Penggunaan Google Colab sebagai alat utama dalam pengolahan data dan implementasi model klasifikasi menawarkan efisiensi dalam eksperimen. Hasil evaluasi menunjukkan bahwa ketiga metode analisis sentimen Random Forest, SVM, dan Naïve Bayes mencapai akurasi tinggi pada evaluasi ulasan aplikasi MyPertamina. Random Forest menonjol dengan akurasi 99.77%, sementara SVM dan Naïve Bayes juga memberikan performa yang baik, masing-masing mencapai 99.31% dan 90.24%. Nilai Precision, Recall, dan F1-Score yang optimal pada ketiga metode mengindikasikan keefektifan mereka dalam menganalisis sentimen ulasan pengguna.&lt;/p&gt;&quot;,&quot;issue&quot;:&quot;1&quot;,&quot;volume&quot;:&quot;1&quot;,&quot;container-title-short&quot;:&quot;&quot;},&quot;isTemporary&quot;:false}]},{&quot;citationID&quot;:&quot;MENDELEY_CITATION_a8a5d34b-01c4-4731-88d6-36abfbd310c3&quot;,&quot;properties&quot;:{&quot;noteIndex&quot;:0},&quot;isEdited&quot;:false,&quot;manualOverride&quot;:{&quot;isManuallyOverridden&quot;:false,&quot;citeprocText&quot;:&quot;[28]&quot;,&quot;manualOverrideText&quot;:&quot;&quot;},&quot;citationTag&quot;:&quot;MENDELEY_CITATION_v3_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&quot;,&quot;citationItems&quot;:[{&quot;id&quot;:&quot;bbff1fc7-e195-3872-8cfb-21134b05776a&quot;,&quot;itemData&quot;:{&quot;type&quot;:&quot;article-journal&quot;,&quot;id&quot;:&quot;bbff1fc7-e195-3872-8cfb-21134b05776a&quot;,&quot;title&quot;:&quot;Comparative Machine Learning Models for Dementia Prediction Using SMOTE&quot;,&quot;author&quot;:[{&quot;family&quot;:&quot;Puspitasari&quot;,&quot;given&quot;:&quot;Rahma&quot;,&quot;parse-names&quot;:false,&quot;dropping-particle&quot;:&quot;&quot;,&quot;non-dropping-particle&quot;:&quot;&quot;},{&quot;family&quot;:&quot;Amaliah&quot;,&quot;given&quot;:&quot;Tazkirah&quot;,&quot;parse-names&quot;:false,&quot;dropping-particle&quot;:&quot;&quot;,&quot;non-dropping-particle&quot;:&quot;&quot;},{&quot;family&quot;:&quot;Darwis&quot;,&quot;given&quot;:&quot;Herdianti&quot;,&quot;parse-names&quot;:false,&quot;dropping-particle&quot;:&quot;&quot;,&quot;non-dropping-particle&quot;:&quot;&quot;}],&quot;container-title&quot;:&quot;International Journal of Artificial Intelligence in Medical Issues&quot;,&quot;DOI&quot;:&quot;10.56705/ijaimi.v3i2.351&quot;,&quot;ISSN&quot;:&quot;3025-4167&quot;,&quot;issued&quot;:{&quot;date-parts&quot;:[[2025,11,29]]},&quot;page&quot;:&quot;79-90&quot;,&quot;abstract&quot;:&quot;&lt;p&gt;Dementia is a progressive neurodegenerative disorder that leads to cognitive decline and significantly affects patients' quality of life. Early detection is crucial for determining appropriate medical interventions and slowing disease progression. This study aims to develop a machine learning-based dementia prediction model and compare the performance of three algorithms: Support Vector Machine (SVM), Random Forest (RF), and XGBoost. The dataset, obtained from the Kaggle platform, consists of 373 MRI-based patient records categorized into three diagnosis groups: Converted, Demented, and Nondemented. To address class imbalance, the Synthetic Minority Oversampling Technique (SMOTE) was applied. Experimental results show that the XGBoost algorithm achieved the best performance, with an accuracy of 93.86%, precision of 94%, recall of 94%, and F1-score of 94%, outperforming SVM and Random Forest. The application of SMOTE improved the model’s sensitivity to minority classes. The combination of XGBoost and SMOTE demonstrates high accuracy in dementia prediction and holds potential for integration into clinical decision support systems (CDSS) to assist early diagnosis.&lt;/p&gt;&quot;,&quot;issue&quot;:&quot;2&quot;,&quot;volume&quot;:&quot;3&quot;,&quot;container-title-short&quot;:&quot;&quot;},&quot;isTemporary&quot;:false}]},{&quot;citationID&quot;:&quot;MENDELEY_CITATION_97d649c8-0f26-4615-9d96-d6d6e02da39f&quot;,&quot;properties&quot;:{&quot;noteIndex&quot;:0},&quot;isEdited&quot;:false,&quot;manualOverride&quot;:{&quot;isManuallyOverridden&quot;:false,&quot;citeprocText&quot;:&quot;[29]&quot;,&quot;manualOverrideText&quot;:&quot;&quot;},&quot;citationItems&quot;:[{&quot;id&quot;:&quot;edef87d8-11cc-3240-a21f-9ce99b177bc5&quot;,&quot;itemData&quot;:{&quot;type&quot;:&quot;article-journal&quot;,&quot;id&quot;:&quot;edef87d8-11cc-3240-a21f-9ce99b177bc5&quot;,&quot;title&quot;:&quot;Analisis Sentimen Pada Ulasan Pengguna Aplikasi Identitas Kependudukan Digital Dengan Metode Naive Bayes Dan K-Nearest&quot;,&quot;author&quot;:[{&quot;family&quot;:&quot;Pratmanto&quot;,&quot;given&quot;:&quot;Dany&quot;,&quot;parse-names&quot;:false,&quot;dropping-particle&quot;:&quot;&quot;,&quot;non-dropping-particle&quot;:&quot;&quot;},{&quot;family&quot;:&quot;Imaniawan&quot;,&quot;given&quot;:&quot;Fabriyan Fandi Dwi&quot;,&quot;parse-names&quot;:false,&quot;dropping-particle&quot;:&quot;&quot;,&quot;non-dropping-particle&quot;:&quot;&quot;},{&quot;family&quot;:&quot;Maarif&quot;,&quot;given&quot;:&quot;Vadlya&quot;,&quot;parse-names&quot;:false,&quot;dropping-particle&quot;:&quot;&quot;,&quot;non-dropping-particle&quot;:&quot;&quot;}],&quot;container-title&quot;:&quot;Computatio : Journal of Computer Science and Information Systems&quot;,&quot;DOI&quot;:&quot;10.24912/computatio.v7i2.26322&quot;,&quot;ISSN&quot;:&quot;2549-2829&quot;,&quot;issued&quot;:{&quot;date-parts&quot;:[[2023,12,18]]},&quot;page&quot;:&quot;155-166&quot;,&quot;abstract&quot;:&quot;&lt;p&gt;Penelitian ini bertujuan untuk melakukan analisis sentimen terhadap data ulasan pengguna aplikasi Identitas Kependudukan Digital (IKD) dengan membandingkan performa dua metode, yakni Naive Bayes dan K-Nearest Neighbor (KNN). Data ulasan diambil dari Google Play Store lalu dipreprocess melalui text cleaning, case folding, tokenization, filtering, stemming, serta removal stopword agar siap dianalisis. Selanjutnya dilakukan transformasi data tekstual menjadi representasi numerik melalui pembobotan TF-IDF dan ekstraksi fitur. Kedua metode machine learning kemudian diimplementasikan untuk melakukan klasifikasi ulasan ke dalam dua kelas sentimen, yaitu positif dan negatif.Hasil penelitian menunjukkan bahwa KNN secara signifikan mengungguli Naive Bayes dalam hal akurasi dan presisi klasifikasi sentimen pada data ulasan aplikasi IKD. KNN mampu mencapai akurasi rata-rata 82,85% dan presisi di atas 80% untuk kedua kelas sentimen. Walaupun demikian, masih terdapat peluang peningkatan performa dengan melakukan parameter tuning serta kombinasi dengan metode lain seperti SVM atau deep learning. Secara keseluruhan, penelitian ini berhasil membuktikan efektivitas penerapan Naive Bayes dan KNN untuk analisis sentimen, khususnya KNN yang menunjukkan hasil paling optimal. Hasil penelitian diharapkan dapat memberikan wawasan bermanfaat untuk evaluasi dan pengembangan aplikasi IKD agar lebih user-friendly dan sesuai dengan kebutuhan masyarakat Indonesia.&lt;/p&gt;&quot;,&quot;issue&quot;:&quot;2&quot;,&quot;volume&quot;:&quot;7&quot;,&quot;container-title-short&quot;:&quot;&quot;},&quot;isTemporary&quot;:false}],&quot;citationTag&quot;:&quot;MENDELEY_CITATION_v3_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&quot;},{&quot;citationID&quot;:&quot;MENDELEY_CITATION_3687fd71-0a49-449d-8964-eb2fb75a0efc&quot;,&quot;properties&quot;:{&quot;noteIndex&quot;:0},&quot;isEdited&quot;:false,&quot;manualOverride&quot;:{&quot;isManuallyOverridden&quot;:false,&quot;citeprocText&quot;:&quot;[30]&quot;,&quot;manualOverrideText&quot;:&quot;&quot;},&quot;citationTag&quot;:&quot;MENDELEY_CITATION_v3_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&quot;,&quot;citationItems&quot;:[{&quot;id&quot;:&quot;dac550e1-08e3-3621-b658-70af74b37ce0&quot;,&quot;itemData&quot;:{&quot;type&quot;:&quot;paper-conference&quot;,&quot;id&quot;:&quot;dac550e1-08e3-3621-b658-70af74b37ce0&quot;,&quot;title&quot;:&quot;A Comparative Study of SGD, Adam, AdamW, and RMSprop Optimizers for VGG19-Based Rupiah Banknote Classification&quot;,&quot;author&quot;:[{&quot;family&quot;:&quot;Azis&quot;,&quot;given&quot;:&quot;Huzain&quot;,&quot;parse-names&quot;:false,&quot;dropping-particle&quot;:&quot;&quot;,&quot;non-dropping-particle&quot;:&quot;&quot;},{&quot;family&quot;:&quot;Andini&quot;,&quot;given&quot;:&quot;Maharani Safwa&quot;,&quot;parse-names&quot;:false,&quot;dropping-particle&quot;:&quot;&quot;,&quot;non-dropping-particle&quot;:&quot;&quot;},{&quot;family&quot;:&quot;Herman&quot;,&quot;given&quot;:&quot;&quot;,&quot;parse-names&quot;:false,&quot;dropping-particle&quot;:&quot;&quot;,&quot;non-dropping-particle&quot;:&quot;&quot;},{&quot;family&quot;:&quot;Syafie&quot;,&quot;given&quot;:&quot;Lukman&quot;,&quot;parse-names&quot;:false,&quot;dropping-particle&quot;:&quot;&quot;,&quot;non-dropping-particle&quot;:&quot;&quot;},{&quot;family&quot;:&quot;Manga’&quot;,&quot;given&quot;:&quot;Abdul Rachman&quot;,&quot;parse-names&quot;:false,&quot;dropping-particle&quot;:&quot;&quot;,&quot;non-dropping-particle&quot;:&quot;&quot;},{&quot;family&quot;:&quot;Ilmawan&quot;,&quot;given&quot;:&quot;Lutfi Budi&quot;,&quot;parse-names&quot;:false,&quot;dropping-particle&quot;:&quot;&quot;,&quot;non-dropping-particle&quot;:&quot;&quot;}],&quot;container-title&quot;:&quot;2025 9th International Conference On Electrical, Electronics And Information Engineering (ICEEIE)&quot;,&quot;DOI&quot;:&quot;10.1109/ICEEIE66203.2025.11251942&quot;,&quot;ISBN&quot;:&quot;979-8-3503-9306-4&quot;,&quot;issued&quot;:{&quot;date-parts&quot;:[[2025,9,2]]},&quot;page&quot;:&quot;1-6&quot;,&quot;publisher&quot;:&quot;IEEE&quot;,&quot;container-title-short&quot;:&quot;&quot;},&quot;isTemporary&quot;:false}]}]"/>
    <we:property name="MENDELEY_CITATIONS_LOCALE_CODE" value="&quot;id-ID&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4.xml><?xml version="1.0" encoding="utf-8"?>
<ds:datastoreItem xmlns:ds="http://schemas.openxmlformats.org/officeDocument/2006/customXml" ds:itemID="{0C626828-A97E-4EA6-9FA5-60229F2F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28971</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4</cp:revision>
  <cp:lastPrinted>2024-10-27T05:01:00Z</cp:lastPrinted>
  <dcterms:created xsi:type="dcterms:W3CDTF">2026-06-04T06:31:00Z</dcterms:created>
  <dcterms:modified xsi:type="dcterms:W3CDTF">2026-06-29T04:17:00Z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e781b649-9905-3865-bb09-a8fb9bef6ce7</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http://www.zotero.org/styles/modern-humanities-research-association</vt:lpwstr>
  </property>
  <property fmtid="{D5CDD505-2E9C-101B-9397-08002B2CF9AE}" pid="21" name="Mendeley Recent Style Name 5_1">
    <vt:lpwstr>Modern Humanities Research Association 3rd edition (note with bibliography)</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8th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http://www.zotero.org/styles/turabian-author-date</vt:lpwstr>
  </property>
  <property fmtid="{D5CDD505-2E9C-101B-9397-08002B2CF9AE}" pid="27" name="Mendeley Recent Style Name 8_1">
    <vt:lpwstr>Turabian 9th edition (author-date)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