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E5F5" w14:textId="78D8D5E5" w:rsidR="00646E21" w:rsidRPr="006D4921" w:rsidRDefault="00302B7F" w:rsidP="00B94AE7">
      <w:pPr>
        <w:pStyle w:val="Title"/>
        <w:spacing w:line="276" w:lineRule="auto"/>
        <w:jc w:val="both"/>
        <w:rPr>
          <w:sz w:val="28"/>
          <w:szCs w:val="28"/>
        </w:rPr>
      </w:pPr>
      <w:r>
        <w:rPr>
          <w:sz w:val="28"/>
          <w:szCs w:val="28"/>
        </w:rPr>
        <w:t>Sistem Pendukung Keputusan Penentuan Calon Karyawan Pada Café Dapur Makassar Menggunakan Metode Simple Additive Weighting</w:t>
      </w:r>
    </w:p>
    <w:p w14:paraId="0A3F5EB1" w14:textId="354E1B8A" w:rsidR="00676734" w:rsidRDefault="00302B7F" w:rsidP="00044040">
      <w:pPr>
        <w:pStyle w:val="AuthorName"/>
        <w:spacing w:line="240" w:lineRule="auto"/>
        <w:rPr>
          <w:vertAlign w:val="superscript"/>
        </w:rPr>
      </w:pPr>
      <w:r>
        <w:t>Chindy Ariani</w:t>
      </w:r>
      <w:r w:rsidR="00676734" w:rsidRPr="008506FC">
        <w:rPr>
          <w:vertAlign w:val="superscript"/>
        </w:rPr>
        <w:t>a</w:t>
      </w:r>
      <w:r w:rsidR="00676734" w:rsidRPr="008506FC">
        <w:t xml:space="preserve">, </w:t>
      </w:r>
      <w:r w:rsidR="00044040">
        <w:t>P</w:t>
      </w:r>
      <w:r>
        <w:t>oetri Lestari Lokapitasari Belluano</w:t>
      </w:r>
      <w:r w:rsidR="00676734" w:rsidRPr="008506FC">
        <w:rPr>
          <w:vertAlign w:val="superscript"/>
        </w:rPr>
        <w:t>b</w:t>
      </w:r>
      <w:r w:rsidR="00676734" w:rsidRPr="008506FC">
        <w:t xml:space="preserve">, </w:t>
      </w:r>
      <w:r>
        <w:t>Wistiani Astuti</w:t>
      </w:r>
      <w:r w:rsidR="00676734" w:rsidRPr="008506FC">
        <w:rPr>
          <w:vertAlign w:val="superscript"/>
        </w:rPr>
        <w:t>c</w:t>
      </w:r>
    </w:p>
    <w:p w14:paraId="7B830E44" w14:textId="6C594E59" w:rsidR="00044040" w:rsidRDefault="00044040" w:rsidP="00044040">
      <w:pPr>
        <w:pStyle w:val="AuthorAffiliation"/>
        <w:spacing w:line="240" w:lineRule="auto"/>
      </w:pPr>
      <w:r>
        <w:t>Universitas Muslim Indonesia</w:t>
      </w:r>
      <w:r w:rsidRPr="008506FC">
        <w:t xml:space="preserve">, </w:t>
      </w:r>
      <w:r>
        <w:t>Makassar</w:t>
      </w:r>
      <w:r w:rsidRPr="008506FC">
        <w:t xml:space="preserve">, </w:t>
      </w:r>
      <w:r>
        <w:t>Indonesia</w:t>
      </w:r>
    </w:p>
    <w:p w14:paraId="6170ABA0" w14:textId="5B30835A" w:rsidR="0033421B" w:rsidRPr="0033421B" w:rsidRDefault="00044040" w:rsidP="001C2599">
      <w:pPr>
        <w:pStyle w:val="AuthorAffiliation"/>
        <w:spacing w:line="240" w:lineRule="auto"/>
        <w:rPr>
          <w:rStyle w:val="AuthorEmailChar"/>
          <w:rFonts w:eastAsiaTheme="minorEastAsia"/>
          <w:lang w:eastAsia="ja-JP"/>
        </w:rPr>
      </w:pPr>
      <w:r w:rsidRPr="00246C32">
        <w:rPr>
          <w:vertAlign w:val="superscript"/>
        </w:rPr>
        <w:t>a</w:t>
      </w:r>
      <w:r w:rsidR="00302B7F">
        <w:rPr>
          <w:sz w:val="18"/>
        </w:rPr>
        <w:t>13020190107</w:t>
      </w:r>
      <w:r w:rsidRPr="00246C32">
        <w:rPr>
          <w:sz w:val="18"/>
        </w:rPr>
        <w:t>@</w:t>
      </w:r>
      <w:r w:rsidR="00302B7F">
        <w:rPr>
          <w:sz w:val="18"/>
        </w:rPr>
        <w:t>student.</w:t>
      </w:r>
      <w:r w:rsidRPr="00246C32">
        <w:rPr>
          <w:sz w:val="18"/>
        </w:rPr>
        <w:t>umi.ac.id</w:t>
      </w:r>
      <w:r>
        <w:rPr>
          <w:rStyle w:val="AuthorEmailChar"/>
        </w:rPr>
        <w:t xml:space="preserve">; </w:t>
      </w:r>
      <w:r>
        <w:rPr>
          <w:vertAlign w:val="superscript"/>
        </w:rPr>
        <w:t>b</w:t>
      </w:r>
      <w:r>
        <w:rPr>
          <w:rStyle w:val="AuthorEmailChar"/>
        </w:rPr>
        <w:t>p</w:t>
      </w:r>
      <w:r w:rsidR="00302B7F">
        <w:rPr>
          <w:rStyle w:val="AuthorEmailChar"/>
        </w:rPr>
        <w:t>oetri.lestari</w:t>
      </w:r>
      <w:r>
        <w:rPr>
          <w:rStyle w:val="AuthorEmailChar"/>
        </w:rPr>
        <w:t>@umi.ac.id</w:t>
      </w:r>
      <w:r>
        <w:t xml:space="preserve">; </w:t>
      </w:r>
      <w:r w:rsidR="0033421B" w:rsidRPr="0033421B">
        <w:rPr>
          <w:vertAlign w:val="superscript"/>
        </w:rPr>
        <w:t>c</w:t>
      </w:r>
      <w:r w:rsidR="00302B7F">
        <w:rPr>
          <w:sz w:val="18"/>
        </w:rPr>
        <w:t>wistiani.astuti</w:t>
      </w:r>
      <w:r w:rsidR="0033421B" w:rsidRPr="0033421B">
        <w:rPr>
          <w:sz w:val="18"/>
        </w:rPr>
        <w:t>@umi.ac.id</w:t>
      </w:r>
    </w:p>
    <w:p w14:paraId="297D92C9" w14:textId="3160A916" w:rsidR="0033421B" w:rsidRPr="0055507C" w:rsidRDefault="0033421B" w:rsidP="0033421B">
      <w:pPr>
        <w:spacing w:before="120" w:line="240" w:lineRule="auto"/>
        <w:rPr>
          <w:rFonts w:asciiTheme="minorHAnsi" w:eastAsia="MS Mincho" w:hAnsiTheme="minorHAnsi"/>
          <w:iCs/>
          <w:color w:val="7F7F7F"/>
          <w:sz w:val="16"/>
          <w:szCs w:val="16"/>
          <w:lang w:val="en-GB" w:eastAsia="de-DE"/>
        </w:rPr>
      </w:pPr>
      <w:bookmarkStart w:id="0" w:name="_Hlk183620281"/>
      <w:r w:rsidRPr="0033421B">
        <w:rPr>
          <w:rFonts w:asciiTheme="minorHAnsi" w:eastAsia="MS Mincho" w:hAnsiTheme="minorHAnsi"/>
          <w:iCs/>
          <w:color w:val="7F7F7F"/>
          <w:sz w:val="16"/>
          <w:szCs w:val="16"/>
          <w:lang w:val="en-GB" w:eastAsia="de-DE"/>
        </w:rPr>
        <w:t>Received: xx xx xxxx | Revised: xx xx xxxx | Accepted: xx xx xxxx | Published: xx xx xxxx</w:t>
      </w:r>
    </w:p>
    <w:bookmarkEnd w:id="0"/>
    <w:p w14:paraId="49836040" w14:textId="2ACF4B90" w:rsidR="001C6DDD" w:rsidRDefault="00CF601E" w:rsidP="00B92DA7">
      <w:pPr>
        <w:pStyle w:val="NormalWeb"/>
        <w:shd w:val="clear" w:color="auto" w:fill="FFFFFF"/>
        <w:spacing w:after="0" w:afterAutospacing="0" w:line="360" w:lineRule="auto"/>
        <w:rPr>
          <w:rStyle w:val="Strong"/>
          <w:sz w:val="20"/>
          <w:szCs w:val="20"/>
        </w:rPr>
      </w:pPr>
      <w:r>
        <w:rPr>
          <w:rStyle w:val="Strong"/>
          <w:sz w:val="20"/>
          <w:szCs w:val="20"/>
        </w:rPr>
        <w:t>Abstrak</w:t>
      </w:r>
    </w:p>
    <w:p w14:paraId="01D6FE07" w14:textId="7ACC972A" w:rsidR="00302B7F" w:rsidRPr="00302B7F" w:rsidRDefault="00302B7F" w:rsidP="00302B7F">
      <w:pPr>
        <w:pStyle w:val="NormalWeb"/>
        <w:shd w:val="clear" w:color="auto" w:fill="FFFFFF"/>
        <w:spacing w:before="0" w:beforeAutospacing="0" w:after="0" w:afterAutospacing="0" w:line="276" w:lineRule="auto"/>
        <w:jc w:val="both"/>
        <w:rPr>
          <w:rStyle w:val="Strong"/>
          <w:b w:val="0"/>
          <w:bCs w:val="0"/>
          <w:sz w:val="18"/>
          <w:szCs w:val="18"/>
        </w:rPr>
      </w:pPr>
      <w:r w:rsidRPr="00302B7F">
        <w:rPr>
          <w:sz w:val="18"/>
          <w:szCs w:val="18"/>
          <w:lang w:val="id"/>
        </w:rPr>
        <w:t xml:space="preserve">Setiap cafe ingin memiliki karyawan yang memenuhi kriteria dalam jumlah tertentu melalui </w:t>
      </w:r>
      <w:r w:rsidRPr="00302B7F">
        <w:rPr>
          <w:i/>
          <w:sz w:val="18"/>
          <w:szCs w:val="18"/>
          <w:lang w:val="id"/>
        </w:rPr>
        <w:t xml:space="preserve">decision maker </w:t>
      </w:r>
      <w:r w:rsidRPr="00302B7F">
        <w:rPr>
          <w:sz w:val="18"/>
          <w:szCs w:val="18"/>
          <w:lang w:val="id"/>
        </w:rPr>
        <w:t xml:space="preserve">atau pihak cafe. Hal tersebut juga dapat mempengaruhi kepuasan pelanggan cafe yang mendapatkan pelayanan terbaik dari karyawan cafe. Penelitian ini dibuat untuk membangun sebuah sistem pendukung keputusan calon karyawan di Cafe Dapur Ide Makassar secara objektif menggunakan metode </w:t>
      </w:r>
      <w:r w:rsidRPr="00302B7F">
        <w:rPr>
          <w:i/>
          <w:sz w:val="18"/>
          <w:szCs w:val="18"/>
          <w:lang w:val="id"/>
        </w:rPr>
        <w:t xml:space="preserve">Simple Additive Weighting </w:t>
      </w:r>
      <w:r w:rsidRPr="00302B7F">
        <w:rPr>
          <w:sz w:val="18"/>
          <w:szCs w:val="18"/>
          <w:lang w:val="id"/>
        </w:rPr>
        <w:t>(SAW). Dalam hal ini diharapkan penentuan calon karyawan menggunakan metode SAW dapat membantu dalam menentukan calon karyawan tepat sesuai dengan kriteria yang telah ditentukan oleh pihak cafe dengan melihat ranking atau total skor tertinggi agar karyawan yang akan diterima dapat memberikan pelayanan yang terbaik dan layak diterima.</w:t>
      </w:r>
    </w:p>
    <w:p w14:paraId="2D89D02A" w14:textId="77777777" w:rsidR="002912C9" w:rsidRDefault="002912C9" w:rsidP="002912C9">
      <w:pPr>
        <w:pStyle w:val="NormalWeb"/>
        <w:shd w:val="clear" w:color="auto" w:fill="FFFFFF"/>
        <w:spacing w:before="0" w:beforeAutospacing="0" w:after="0" w:afterAutospacing="0"/>
        <w:jc w:val="both"/>
        <w:rPr>
          <w:rStyle w:val="Strong"/>
          <w:b w:val="0"/>
          <w:bCs w:val="0"/>
          <w:sz w:val="20"/>
          <w:szCs w:val="20"/>
        </w:rPr>
      </w:pPr>
    </w:p>
    <w:p w14:paraId="1F442421" w14:textId="787FD920" w:rsidR="00D20D63" w:rsidRPr="00D702AF" w:rsidRDefault="002912C9" w:rsidP="005C7D0F">
      <w:pPr>
        <w:pStyle w:val="NormalWeb"/>
        <w:shd w:val="clear" w:color="auto" w:fill="FFFFFF"/>
        <w:spacing w:before="0" w:beforeAutospacing="0" w:after="0" w:afterAutospacing="0"/>
        <w:jc w:val="both"/>
        <w:rPr>
          <w:sz w:val="18"/>
          <w:szCs w:val="18"/>
        </w:rPr>
      </w:pPr>
      <w:r w:rsidRPr="00D702AF">
        <w:rPr>
          <w:rStyle w:val="Strong"/>
          <w:b w:val="0"/>
          <w:bCs w:val="0"/>
          <w:sz w:val="18"/>
          <w:szCs w:val="18"/>
        </w:rPr>
        <w:t xml:space="preserve">Kata kunci: </w:t>
      </w:r>
      <w:r w:rsidR="00B42520" w:rsidRPr="00D702AF">
        <w:rPr>
          <w:rStyle w:val="Strong"/>
          <w:b w:val="0"/>
          <w:bCs w:val="0"/>
          <w:sz w:val="18"/>
          <w:szCs w:val="18"/>
        </w:rPr>
        <w:t xml:space="preserve">terdiri atas 3-5 kata kunci </w:t>
      </w:r>
      <w:r w:rsidRPr="00D702AF">
        <w:rPr>
          <w:rStyle w:val="Strong"/>
          <w:b w:val="0"/>
          <w:bCs w:val="0"/>
          <w:sz w:val="18"/>
          <w:szCs w:val="18"/>
        </w:rPr>
        <w:t>dan dipisahkan dengan tanda koma</w:t>
      </w:r>
      <w:r w:rsidR="00B42520" w:rsidRPr="00D702AF">
        <w:rPr>
          <w:rStyle w:val="Strong"/>
          <w:b w:val="0"/>
          <w:bCs w:val="0"/>
          <w:sz w:val="18"/>
          <w:szCs w:val="18"/>
        </w:rPr>
        <w:t>.</w:t>
      </w:r>
    </w:p>
    <w:p w14:paraId="1B4F1641" w14:textId="6FC7407C" w:rsidR="001C6DDD" w:rsidRPr="001C6DDD" w:rsidRDefault="00F66B2B" w:rsidP="00FD3B50">
      <w:pPr>
        <w:pStyle w:val="NormalWeb"/>
        <w:shd w:val="clear" w:color="auto" w:fill="FFFFFF"/>
        <w:spacing w:after="0" w:afterAutospacing="0" w:line="360" w:lineRule="auto"/>
        <w:rPr>
          <w:sz w:val="20"/>
          <w:szCs w:val="20"/>
        </w:rPr>
      </w:pPr>
      <w:r>
        <w:rPr>
          <w:rStyle w:val="Strong"/>
          <w:sz w:val="20"/>
          <w:szCs w:val="20"/>
        </w:rPr>
        <w:t>Pendahuluan</w:t>
      </w:r>
    </w:p>
    <w:p w14:paraId="13986C76" w14:textId="37914936" w:rsidR="00302B7F" w:rsidRPr="00302B7F" w:rsidRDefault="00302B7F" w:rsidP="00302B7F">
      <w:pPr>
        <w:pStyle w:val="NormalWeb"/>
        <w:shd w:val="clear" w:color="auto" w:fill="FFFFFF"/>
        <w:spacing w:before="0" w:beforeAutospacing="0" w:after="120" w:afterAutospacing="0" w:line="276" w:lineRule="auto"/>
        <w:jc w:val="both"/>
        <w:rPr>
          <w:color w:val="000000" w:themeColor="text1"/>
          <w:sz w:val="20"/>
          <w:szCs w:val="20"/>
          <w:lang w:val="id"/>
        </w:rPr>
      </w:pPr>
      <w:r w:rsidRPr="00302B7F">
        <w:rPr>
          <w:color w:val="000000" w:themeColor="text1"/>
          <w:sz w:val="20"/>
          <w:szCs w:val="20"/>
          <w:lang w:val="id"/>
        </w:rPr>
        <w:t>Di zaman modern ini banyak ditemui berbagai tempat unik yang dapat dijadikan sebagai tempat berkumpul untuk menikmati minuman dan makanan. Tempat itu biasa disebut dengan “Cafe”</w:t>
      </w:r>
      <w:r w:rsidR="00106319">
        <w:rPr>
          <w:rFonts w:eastAsiaTheme="minorEastAsia" w:hint="eastAsia"/>
          <w:color w:val="000000" w:themeColor="text1"/>
          <w:sz w:val="20"/>
          <w:szCs w:val="20"/>
          <w:lang w:val="id" w:eastAsia="ja-JP"/>
        </w:rPr>
        <w:t xml:space="preserve"> </w:t>
      </w:r>
      <w:sdt>
        <w:sdtPr>
          <w:rPr>
            <w:rFonts w:eastAsiaTheme="minorEastAsia" w:hint="eastAsia"/>
            <w:color w:val="000000"/>
            <w:sz w:val="20"/>
            <w:szCs w:val="20"/>
            <w:lang w:val="id" w:eastAsia="ja-JP"/>
          </w:rPr>
          <w:tag w:val="MENDELEY_CITATION_v3_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"/>
          <w:id w:val="-1213258652"/>
          <w:placeholder>
            <w:docPart w:val="DefaultPlaceholder_-1854013440"/>
          </w:placeholder>
        </w:sdtPr>
        <w:sdtContent>
          <w:r w:rsidR="00683152" w:rsidRPr="00683152">
            <w:rPr>
              <w:rFonts w:eastAsiaTheme="minorEastAsia"/>
              <w:color w:val="000000"/>
              <w:sz w:val="20"/>
              <w:szCs w:val="20"/>
              <w:lang w:val="id" w:eastAsia="ja-JP"/>
            </w:rPr>
            <w:t>[1]</w:t>
          </w:r>
        </w:sdtContent>
      </w:sdt>
      <w:r w:rsidRPr="00302B7F">
        <w:rPr>
          <w:color w:val="000000" w:themeColor="text1"/>
          <w:sz w:val="20"/>
          <w:szCs w:val="20"/>
          <w:lang w:val="id"/>
        </w:rPr>
        <w:t xml:space="preserve">. Dengan menciptakan suasana cafe yang menarik, dapat memunculkan minat konsumen untuk mengunjungi cafe dan kemudian didukung dengan layanan yang berkualitas memungkinkan untuk terciptanya kepuasan konsumen </w:t>
      </w:r>
      <w:sdt>
        <w:sdtPr>
          <w:rPr>
            <w:color w:val="000000"/>
            <w:sz w:val="20"/>
            <w:szCs w:val="20"/>
            <w:lang w:val="id"/>
          </w:rPr>
          <w:tag w:val="MENDELEY_CITATION_v3_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"/>
          <w:id w:val="-1843695846"/>
          <w:placeholder>
            <w:docPart w:val="DefaultPlaceholder_-1854013440"/>
          </w:placeholder>
        </w:sdtPr>
        <w:sdtContent>
          <w:r w:rsidR="00683152" w:rsidRPr="00683152">
            <w:rPr>
              <w:color w:val="000000"/>
              <w:sz w:val="20"/>
              <w:szCs w:val="20"/>
              <w:lang w:val="id"/>
            </w:rPr>
            <w:t>[2]</w:t>
          </w:r>
        </w:sdtContent>
      </w:sdt>
      <w:r w:rsidRPr="00302B7F">
        <w:rPr>
          <w:color w:val="000000" w:themeColor="text1"/>
          <w:sz w:val="20"/>
          <w:szCs w:val="20"/>
          <w:lang w:val="id"/>
        </w:rPr>
        <w:t xml:space="preserve">. Seorang pelanggan jika dirinya merasa puas dengan nilai dan kualitas yang diberikan, sangat besar kemungkinan akan menjadi pelanggan dalam jangka waktu yang lama. Untuk mencapai hal tersebut pramusaji sangat penting memperhatikan pelayanan yang sangat baik dan memuaskan sehingga dapat memberikan kesan terhadap tamu yang berkunjung adalah tujuan utama sebuah cafe </w:t>
      </w:r>
      <w:sdt>
        <w:sdtPr>
          <w:rPr>
            <w:color w:val="000000"/>
            <w:sz w:val="20"/>
            <w:szCs w:val="20"/>
            <w:lang w:val="id"/>
          </w:rPr>
          <w:tag w:val="MENDELEY_CITATION_v3_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"/>
          <w:id w:val="787474780"/>
          <w:placeholder>
            <w:docPart w:val="DefaultPlaceholder_-1854013440"/>
          </w:placeholder>
        </w:sdtPr>
        <w:sdtContent>
          <w:r w:rsidR="00683152" w:rsidRPr="00683152">
            <w:rPr>
              <w:color w:val="000000"/>
              <w:sz w:val="20"/>
              <w:szCs w:val="20"/>
              <w:lang w:val="id"/>
            </w:rPr>
            <w:t>[3]</w:t>
          </w:r>
        </w:sdtContent>
      </w:sdt>
      <w:r w:rsidRPr="00302B7F">
        <w:rPr>
          <w:color w:val="000000" w:themeColor="text1"/>
          <w:sz w:val="20"/>
          <w:szCs w:val="20"/>
          <w:lang w:val="id"/>
        </w:rPr>
        <w:t>.</w:t>
      </w:r>
    </w:p>
    <w:p w14:paraId="5985B99E" w14:textId="2C3BAA48" w:rsidR="00302B7F" w:rsidRPr="00302B7F" w:rsidRDefault="00302B7F" w:rsidP="00302B7F">
      <w:pPr>
        <w:pStyle w:val="NormalWeb"/>
        <w:shd w:val="clear" w:color="auto" w:fill="FFFFFF"/>
        <w:spacing w:before="0" w:beforeAutospacing="0" w:after="120" w:afterAutospacing="0" w:line="276" w:lineRule="auto"/>
        <w:jc w:val="both"/>
        <w:rPr>
          <w:color w:val="000000" w:themeColor="text1"/>
          <w:sz w:val="20"/>
          <w:szCs w:val="20"/>
          <w:lang w:val="id"/>
        </w:rPr>
      </w:pPr>
      <w:r w:rsidRPr="00302B7F">
        <w:rPr>
          <w:color w:val="000000" w:themeColor="text1"/>
          <w:sz w:val="20"/>
          <w:szCs w:val="20"/>
          <w:lang w:val="id"/>
        </w:rPr>
        <w:t xml:space="preserve">Keberhasilan yang dicapai oleh perusahaan dalam menjalankan usahanya sangat ditentukan oleh kualitas karyawan yang ada. Untuk memperoleh karyawan yang berkualitas, perusahaan perlu mengadakan proses seleksi dalam perekrutan karyawan baru </w:t>
      </w:r>
      <w:sdt>
        <w:sdtPr>
          <w:rPr>
            <w:color w:val="000000"/>
            <w:sz w:val="20"/>
            <w:szCs w:val="20"/>
            <w:lang w:val="id"/>
          </w:rPr>
          <w:tag w:val="MENDELEY_CITATION_v3_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"/>
          <w:id w:val="-253370214"/>
          <w:placeholder>
            <w:docPart w:val="DefaultPlaceholder_-1854013440"/>
          </w:placeholder>
        </w:sdtPr>
        <w:sdtContent>
          <w:r w:rsidR="00683152" w:rsidRPr="00683152">
            <w:rPr>
              <w:color w:val="000000"/>
              <w:sz w:val="20"/>
              <w:szCs w:val="20"/>
              <w:lang w:val="id"/>
            </w:rPr>
            <w:t>[4]</w:t>
          </w:r>
        </w:sdtContent>
      </w:sdt>
      <w:r w:rsidRPr="00302B7F">
        <w:rPr>
          <w:color w:val="000000" w:themeColor="text1"/>
          <w:sz w:val="20"/>
          <w:szCs w:val="20"/>
          <w:lang w:val="id"/>
        </w:rPr>
        <w:t xml:space="preserve">. Karyawan merupakan salah satu bagian terpenting dalam suatu perusahaan. Selain itu, kualitas karyawan perusahaan juga dapat mempengaruhi kualitas barang produksi yang dihasilkan </w:t>
      </w:r>
      <w:sdt>
        <w:sdtPr>
          <w:rPr>
            <w:color w:val="000000"/>
            <w:sz w:val="20"/>
            <w:szCs w:val="20"/>
            <w:lang w:val="id"/>
          </w:rPr>
          <w:tag w:val="MENDELEY_CITATION_v3_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"/>
          <w:id w:val="852219463"/>
          <w:placeholder>
            <w:docPart w:val="DefaultPlaceholder_-1854013440"/>
          </w:placeholder>
        </w:sdtPr>
        <w:sdtContent>
          <w:r w:rsidR="00683152" w:rsidRPr="00683152">
            <w:rPr>
              <w:color w:val="000000"/>
              <w:sz w:val="20"/>
              <w:szCs w:val="20"/>
              <w:lang w:val="id"/>
            </w:rPr>
            <w:t>[5]</w:t>
          </w:r>
        </w:sdtContent>
      </w:sdt>
      <w:r w:rsidRPr="00302B7F">
        <w:rPr>
          <w:color w:val="000000" w:themeColor="text1"/>
          <w:sz w:val="20"/>
          <w:szCs w:val="20"/>
          <w:lang w:val="id"/>
        </w:rPr>
        <w:t xml:space="preserve">. Pada tahap ini, perusahaan akan menghadapi tantangan untuk mempertimbangkan berbagai kriteria yang telah ditetapkan untuk memilih kandidat karyawan yang berkualitas dan memenuhi syarat </w:t>
      </w:r>
      <w:sdt>
        <w:sdtPr>
          <w:rPr>
            <w:color w:val="000000"/>
            <w:sz w:val="20"/>
            <w:szCs w:val="20"/>
            <w:lang w:val="id"/>
          </w:rPr>
          <w:tag w:val="MENDELEY_CITATION_v3_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"/>
          <w:id w:val="1540628103"/>
          <w:placeholder>
            <w:docPart w:val="DefaultPlaceholder_-1854013440"/>
          </w:placeholder>
        </w:sdtPr>
        <w:sdtContent>
          <w:r w:rsidR="00683152" w:rsidRPr="00683152">
            <w:rPr>
              <w:color w:val="000000"/>
              <w:sz w:val="20"/>
              <w:szCs w:val="20"/>
              <w:lang w:val="id"/>
            </w:rPr>
            <w:t>[6]</w:t>
          </w:r>
        </w:sdtContent>
      </w:sdt>
      <w:r w:rsidRPr="00302B7F">
        <w:rPr>
          <w:color w:val="000000" w:themeColor="text1"/>
          <w:sz w:val="20"/>
          <w:szCs w:val="20"/>
          <w:lang w:val="id"/>
        </w:rPr>
        <w:t>. Oleh karena itu, proses seleksi harus dilakukan secara objektif, transparan, dan akurat agar dapat memperoleh calon karyawan terbaik yang sesuai dengan kebutuhan</w:t>
      </w:r>
      <w:r w:rsidR="00106319">
        <w:rPr>
          <w:rFonts w:eastAsiaTheme="minorEastAsia" w:hint="eastAsia"/>
          <w:color w:val="000000" w:themeColor="text1"/>
          <w:sz w:val="20"/>
          <w:szCs w:val="20"/>
          <w:lang w:val="id" w:eastAsia="ja-JP"/>
        </w:rPr>
        <w:t xml:space="preserve"> </w:t>
      </w:r>
      <w:sdt>
        <w:sdtPr>
          <w:rPr>
            <w:rFonts w:eastAsiaTheme="minorEastAsia" w:hint="eastAsia"/>
            <w:color w:val="000000"/>
            <w:sz w:val="20"/>
            <w:szCs w:val="20"/>
            <w:lang w:val="id" w:eastAsia="ja-JP"/>
          </w:rPr>
          <w:tag w:val="MENDELEY_CITATION_v3_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"/>
          <w:id w:val="1792478854"/>
          <w:placeholder>
            <w:docPart w:val="DefaultPlaceholder_-1854013440"/>
          </w:placeholder>
        </w:sdtPr>
        <w:sdtContent>
          <w:r w:rsidR="00683152" w:rsidRPr="00683152">
            <w:rPr>
              <w:rFonts w:eastAsiaTheme="minorEastAsia"/>
              <w:color w:val="000000"/>
              <w:sz w:val="20"/>
              <w:szCs w:val="20"/>
              <w:lang w:val="id" w:eastAsia="ja-JP"/>
            </w:rPr>
            <w:t>[7]</w:t>
          </w:r>
        </w:sdtContent>
      </w:sdt>
      <w:r w:rsidRPr="00302B7F">
        <w:rPr>
          <w:color w:val="000000" w:themeColor="text1"/>
          <w:sz w:val="20"/>
          <w:szCs w:val="20"/>
          <w:lang w:val="id"/>
        </w:rPr>
        <w:t>.</w:t>
      </w:r>
    </w:p>
    <w:p w14:paraId="7A2EB890" w14:textId="77777777" w:rsidR="00302B7F" w:rsidRPr="00302B7F" w:rsidRDefault="00302B7F" w:rsidP="00302B7F">
      <w:pPr>
        <w:pStyle w:val="NormalWeb"/>
        <w:shd w:val="clear" w:color="auto" w:fill="FFFFFF"/>
        <w:spacing w:before="0" w:beforeAutospacing="0" w:after="120" w:afterAutospacing="0" w:line="276" w:lineRule="auto"/>
        <w:jc w:val="both"/>
        <w:rPr>
          <w:color w:val="000000" w:themeColor="text1"/>
          <w:sz w:val="20"/>
          <w:szCs w:val="20"/>
          <w:lang w:val="id"/>
        </w:rPr>
      </w:pPr>
      <w:r w:rsidRPr="00302B7F">
        <w:rPr>
          <w:color w:val="000000" w:themeColor="text1"/>
          <w:sz w:val="20"/>
          <w:szCs w:val="20"/>
          <w:lang w:val="id"/>
        </w:rPr>
        <w:t>Cafe Dapur Ide Makassar salah satu cafe di Kota Makassar yang berada di Jl. Prof. Abdurrahman Basalamah No. 71, Makassar yang hanya memiliki 2 pelayan cafe sekaligus pendiri cafe. Banyaknya pelanggan pada cafe berdampak ke kinerja dan kualitas cafe. Kurangnya karyawan di cafe tersebut membuat kedua pendiri café kewalahan dalam melayani para pelanggan seperti membuat pesanan makanan atapun minuman jadi terlambat serta meja yang telah digunakan oleh pelanggan sebelumnya belum sempat dibersihkan. Dikarenakan hal tersebut, pendiri cafe membutuhkan karyawan agar dapat memberikan pelayanan terbaik kepada pelanggan. Salah satu cara mengatasi masalah tersebut adalah adanya suatu sistem yang dapat memberikan rekomendasi sebagai bahan pertimbangan untuk pengambilan keputusan secara tepat.</w:t>
      </w:r>
    </w:p>
    <w:p w14:paraId="6D6B682B" w14:textId="1CC655C2" w:rsidR="00302B7F" w:rsidRPr="00302B7F" w:rsidRDefault="00302B7F" w:rsidP="00302B7F">
      <w:pPr>
        <w:pStyle w:val="NormalWeb"/>
        <w:shd w:val="clear" w:color="auto" w:fill="FFFFFF"/>
        <w:spacing w:before="0" w:beforeAutospacing="0" w:after="120" w:afterAutospacing="0" w:line="276" w:lineRule="auto"/>
        <w:jc w:val="both"/>
        <w:rPr>
          <w:color w:val="000000" w:themeColor="text1"/>
          <w:sz w:val="20"/>
          <w:szCs w:val="20"/>
          <w:lang w:val="id"/>
        </w:rPr>
      </w:pPr>
      <w:r w:rsidRPr="00302B7F">
        <w:rPr>
          <w:color w:val="000000" w:themeColor="text1"/>
          <w:sz w:val="20"/>
          <w:szCs w:val="20"/>
          <w:lang w:val="id"/>
        </w:rPr>
        <w:t xml:space="preserve">Tujuan utama dari penentuan calon karyawan ini adalah untuk mendapatkan orang yang tepat sesuai kriteria yang dibutuhkan, sehingga orang tersebut mampu bekerja secara optimal. Penentuan calon karyawan ini sangat penting karena menentukan keberlangsung cafe kedepannya yang dapat memberikan pelayanan yang terbaik kepada tiap pelanggannya. Maka pada proses penentuan calon karyawan ini diharapkan adanya proses penentuan yang baik dan efektif serta selektif. Hal ini melatar belakangi pengembangan sistem penyeleksian calon karyawan dalam hal ini digunakan sistem pendukung keputusan (SPK) </w:t>
      </w:r>
      <w:sdt>
        <w:sdtPr>
          <w:rPr>
            <w:color w:val="000000"/>
            <w:sz w:val="20"/>
            <w:szCs w:val="20"/>
            <w:lang w:val="id"/>
          </w:rPr>
          <w:tag w:val="MENDELEY_CITATION_v3_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"/>
          <w:id w:val="1448193989"/>
          <w:placeholder>
            <w:docPart w:val="DefaultPlaceholder_-1854013440"/>
          </w:placeholder>
        </w:sdtPr>
        <w:sdtContent>
          <w:r w:rsidR="00683152" w:rsidRPr="00683152">
            <w:rPr>
              <w:color w:val="000000"/>
              <w:sz w:val="20"/>
              <w:szCs w:val="20"/>
              <w:lang w:val="id"/>
            </w:rPr>
            <w:t>[8]</w:t>
          </w:r>
        </w:sdtContent>
      </w:sdt>
      <w:r w:rsidRPr="00302B7F">
        <w:rPr>
          <w:color w:val="000000" w:themeColor="text1"/>
          <w:sz w:val="20"/>
          <w:szCs w:val="20"/>
          <w:lang w:val="id"/>
        </w:rPr>
        <w:t>.</w:t>
      </w:r>
    </w:p>
    <w:p w14:paraId="43EE09A0" w14:textId="002C9D21" w:rsidR="00302B7F" w:rsidRDefault="00302B7F" w:rsidP="00302B7F">
      <w:pPr>
        <w:pStyle w:val="NormalWeb"/>
        <w:shd w:val="clear" w:color="auto" w:fill="FFFFFF"/>
        <w:spacing w:before="0" w:beforeAutospacing="0" w:after="120" w:afterAutospacing="0" w:line="276" w:lineRule="auto"/>
        <w:jc w:val="both"/>
        <w:rPr>
          <w:color w:val="000000" w:themeColor="text1"/>
          <w:sz w:val="20"/>
          <w:szCs w:val="20"/>
        </w:rPr>
      </w:pPr>
      <w:r w:rsidRPr="00302B7F">
        <w:rPr>
          <w:color w:val="000000" w:themeColor="text1"/>
          <w:sz w:val="20"/>
          <w:szCs w:val="20"/>
          <w:lang w:val="id"/>
        </w:rPr>
        <w:lastRenderedPageBreak/>
        <w:t xml:space="preserve">Perkembangan teknologi sistem pendukung keputusan kini semakin dibutuhkan dalam beberapa perusahaan atau tempat usaha kecil lainnya guna mempermudah dalam pengambilan keputusan yang cepat dan tepat dengan cara komputerisasi serta metode perhitungan </w:t>
      </w:r>
      <w:sdt>
        <w:sdtPr>
          <w:rPr>
            <w:color w:val="000000"/>
            <w:sz w:val="20"/>
            <w:szCs w:val="20"/>
            <w:lang w:val="id"/>
          </w:rPr>
          <w:tag w:val="MENDELEY_CITATION_v3_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"/>
          <w:id w:val="1199441273"/>
          <w:placeholder>
            <w:docPart w:val="DefaultPlaceholder_-1854013440"/>
          </w:placeholder>
        </w:sdtPr>
        <w:sdtContent>
          <w:r w:rsidR="00683152" w:rsidRPr="00683152">
            <w:rPr>
              <w:color w:val="000000"/>
              <w:sz w:val="20"/>
              <w:szCs w:val="20"/>
              <w:lang w:val="id"/>
            </w:rPr>
            <w:t>[9]</w:t>
          </w:r>
        </w:sdtContent>
      </w:sdt>
      <w:r w:rsidRPr="00302B7F">
        <w:rPr>
          <w:color w:val="000000" w:themeColor="text1"/>
          <w:sz w:val="20"/>
          <w:szCs w:val="20"/>
          <w:lang w:val="id"/>
        </w:rPr>
        <w:t xml:space="preserve">. Sistem pendukung keputusan dilakukan dengan pendekatan sistematis terhadap permasalahan melalui proses pengumpulan data menjadi informasi, serta ditambah dengan faktor-faktor yang perlu dipertimbangkan dalam menentukan sebuah keputusan </w:t>
      </w:r>
      <w:sdt>
        <w:sdtPr>
          <w:rPr>
            <w:color w:val="000000"/>
            <w:sz w:val="20"/>
            <w:szCs w:val="20"/>
            <w:lang w:val="id"/>
          </w:rPr>
          <w:tag w:val="MENDELEY_CITATION_v3_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"/>
          <w:id w:val="1193348174"/>
          <w:placeholder>
            <w:docPart w:val="DefaultPlaceholder_-1854013440"/>
          </w:placeholder>
        </w:sdtPr>
        <w:sdtContent>
          <w:r w:rsidR="00683152" w:rsidRPr="00683152">
            <w:rPr>
              <w:color w:val="000000"/>
              <w:sz w:val="20"/>
              <w:szCs w:val="20"/>
              <w:lang w:val="id"/>
            </w:rPr>
            <w:t>[10]</w:t>
          </w:r>
        </w:sdtContent>
      </w:sdt>
      <w:r>
        <w:rPr>
          <w:color w:val="000000" w:themeColor="text1"/>
          <w:sz w:val="20"/>
          <w:szCs w:val="20"/>
          <w:lang w:val="id"/>
        </w:rPr>
        <w:t>.</w:t>
      </w:r>
    </w:p>
    <w:p w14:paraId="3EBD01A9" w14:textId="4A01CBE2" w:rsidR="001C6DDD" w:rsidRPr="00827700" w:rsidRDefault="00056678" w:rsidP="00302B7F">
      <w:pPr>
        <w:pStyle w:val="NormalWeb"/>
        <w:shd w:val="clear" w:color="auto" w:fill="FFFFFF"/>
        <w:spacing w:after="0" w:afterAutospacing="0" w:line="360" w:lineRule="auto"/>
        <w:jc w:val="both"/>
        <w:rPr>
          <w:rStyle w:val="Strong"/>
          <w:b w:val="0"/>
          <w:bCs w:val="0"/>
          <w:sz w:val="20"/>
          <w:szCs w:val="20"/>
        </w:rPr>
      </w:pPr>
      <w:r>
        <w:rPr>
          <w:rStyle w:val="Strong"/>
          <w:sz w:val="20"/>
          <w:szCs w:val="20"/>
        </w:rPr>
        <w:t>Metode</w:t>
      </w:r>
    </w:p>
    <w:p w14:paraId="0A716B16" w14:textId="6756B125" w:rsidR="00302B7F" w:rsidRDefault="00302B7F" w:rsidP="00302B7F">
      <w:pPr>
        <w:pStyle w:val="Isi"/>
        <w:spacing w:before="0"/>
        <w:rPr>
          <w:lang w:val="id"/>
        </w:rPr>
      </w:pPr>
      <w:r w:rsidRPr="00302B7F">
        <w:rPr>
          <w:lang w:val="id"/>
        </w:rPr>
        <w:t>Sistem Pendukung Keputusan (SPK) adalah sistem atau subsistem berbasis komputer yang bertujuan untuk membantu pengambil keputusan (</w:t>
      </w:r>
      <w:r w:rsidRPr="00302B7F">
        <w:rPr>
          <w:i/>
          <w:lang w:val="id"/>
        </w:rPr>
        <w:t>decision makers/maker</w:t>
      </w:r>
      <w:r w:rsidRPr="00302B7F">
        <w:rPr>
          <w:lang w:val="id"/>
        </w:rPr>
        <w:t xml:space="preserve">) dengan menggunakan teknologi, data, dokumen, ilmu pengetahuan, atau model untuk mengidentifikasi dan memecahkan masalah, menyelesaikan proses keputusan, dan mengambil keputusan </w:t>
      </w:r>
      <w:sdt>
        <w:sdtPr>
          <w:rPr>
            <w:color w:val="000000"/>
            <w:lang w:val="id"/>
          </w:rPr>
          <w:tag w:val="MENDELEY_CITATION_v3_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"/>
          <w:id w:val="1938097952"/>
          <w:placeholder>
            <w:docPart w:val="DefaultPlaceholder_-1854013440"/>
          </w:placeholder>
        </w:sdtPr>
        <w:sdtContent>
          <w:r w:rsidR="00683152" w:rsidRPr="00683152">
            <w:rPr>
              <w:color w:val="000000"/>
              <w:lang w:val="id"/>
            </w:rPr>
            <w:t>[11], [12]</w:t>
          </w:r>
        </w:sdtContent>
      </w:sdt>
      <w:r w:rsidRPr="00302B7F">
        <w:rPr>
          <w:lang w:val="id"/>
        </w:rPr>
        <w:t xml:space="preserve">. SPK memiliki tiga komponen yang ada, di antaranya adalah komponen masalah dari tiga jenis masalah yang berbeda (Masalah terstruktur, semi terstruktur, dan tidak terstruktur), komponen hasil, dan komponen solusi (Salah satu solusi yang ada di SPK adalah SAW) </w:t>
      </w:r>
      <w:sdt>
        <w:sdtPr>
          <w:rPr>
            <w:color w:val="000000"/>
            <w:lang w:val="id"/>
          </w:rPr>
          <w:tag w:val="MENDELEY_CITATION_v3_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"/>
          <w:id w:val="-1061322852"/>
          <w:placeholder>
            <w:docPart w:val="DefaultPlaceholder_-1854013440"/>
          </w:placeholder>
        </w:sdtPr>
        <w:sdtContent>
          <w:r w:rsidR="00683152" w:rsidRPr="00683152">
            <w:rPr>
              <w:color w:val="000000"/>
              <w:lang w:val="id"/>
            </w:rPr>
            <w:t>[13]</w:t>
          </w:r>
        </w:sdtContent>
      </w:sdt>
      <w:r>
        <w:rPr>
          <w:lang w:val="id"/>
        </w:rPr>
        <w:t>.</w:t>
      </w:r>
    </w:p>
    <w:p w14:paraId="0E739419" w14:textId="6BA25ED5" w:rsidR="00302B7F" w:rsidRDefault="00302B7F" w:rsidP="00302B7F">
      <w:pPr>
        <w:pStyle w:val="Isi"/>
        <w:spacing w:before="0"/>
        <w:rPr>
          <w:lang w:val="id"/>
        </w:rPr>
      </w:pPr>
      <w:r w:rsidRPr="00302B7F">
        <w:rPr>
          <w:lang w:val="id"/>
        </w:rPr>
        <w:t xml:space="preserve">SPK pada Cafe Dapur Ide Makassar ini menggunakan metode SAW. Metode ini sering juga dikenal dengan istilah metode penjumlahan terbobot. Konsep dasar SAW adalah mencari penjumlahan terbobot dari rating kinerja pada setiap alternatif pada semua atribut </w:t>
      </w:r>
      <w:sdt>
        <w:sdtPr>
          <w:rPr>
            <w:color w:val="000000"/>
            <w:lang w:val="id"/>
          </w:rPr>
          <w:tag w:val="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"/>
          <w:id w:val="1908800390"/>
          <w:placeholder>
            <w:docPart w:val="DefaultPlaceholder_-1854013440"/>
          </w:placeholder>
        </w:sdtPr>
        <w:sdtContent>
          <w:r w:rsidR="00683152" w:rsidRPr="00683152">
            <w:rPr>
              <w:color w:val="000000"/>
              <w:lang w:val="id"/>
            </w:rPr>
            <w:t>[14], [15], [16]</w:t>
          </w:r>
        </w:sdtContent>
      </w:sdt>
      <w:r>
        <w:rPr>
          <w:lang w:val="id"/>
        </w:rPr>
        <w:t>.</w:t>
      </w:r>
    </w:p>
    <w:p w14:paraId="21814FA8" w14:textId="3079C81C" w:rsidR="00302B7F" w:rsidRDefault="00302B7F" w:rsidP="00302B7F">
      <w:pPr>
        <w:pStyle w:val="Isi"/>
        <w:spacing w:before="0"/>
        <w:rPr>
          <w:iCs/>
          <w:lang w:val="id"/>
        </w:rPr>
      </w:pPr>
      <w:r w:rsidRPr="00302B7F">
        <w:rPr>
          <w:lang w:val="id"/>
        </w:rPr>
        <w:t xml:space="preserve">Dalam karyanya, </w:t>
      </w:r>
      <w:r w:rsidRPr="00302B7F">
        <w:rPr>
          <w:i/>
          <w:lang w:val="id"/>
        </w:rPr>
        <w:t xml:space="preserve">Fishburn </w:t>
      </w:r>
      <w:r w:rsidRPr="00302B7F">
        <w:rPr>
          <w:lang w:val="id"/>
        </w:rPr>
        <w:t xml:space="preserve">memperkenalkan model utilitas aditif yang selanjutnya berkembang menjadi dasar bagi metode SAW dalam pengambilan keputusan berbasis multi-kriteria </w:t>
      </w:r>
      <w:sdt>
        <w:sdtPr>
          <w:rPr>
            <w:color w:val="000000"/>
            <w:lang w:val="id"/>
          </w:rPr>
          <w:tag w:val="MENDELEY_CITATION_v3_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"/>
          <w:id w:val="259716999"/>
          <w:placeholder>
            <w:docPart w:val="DefaultPlaceholder_-1854013440"/>
          </w:placeholder>
        </w:sdtPr>
        <w:sdtContent>
          <w:r w:rsidR="00683152" w:rsidRPr="00683152">
            <w:rPr>
              <w:color w:val="000000"/>
              <w:lang w:val="id"/>
            </w:rPr>
            <w:t>[17]</w:t>
          </w:r>
        </w:sdtContent>
      </w:sdt>
      <w:r w:rsidRPr="00302B7F">
        <w:rPr>
          <w:lang w:val="id"/>
        </w:rPr>
        <w:t xml:space="preserve">. Metode SAW ini mengharuskan pembuat keputusan menentukan bobot bagi setiap atribut. Skor total untuk alternatif diperoleh dengan menjumlahkan seluruh hasil perkalian antara rating dan bobot tiap atribut. Menurut </w:t>
      </w:r>
      <w:sdt>
        <w:sdtPr>
          <w:rPr>
            <w:color w:val="000000"/>
            <w:lang w:val="id"/>
          </w:rPr>
          <w:tag w:val="MENDELEY_CITATION_v3_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"/>
          <w:id w:val="1214780478"/>
          <w:placeholder>
            <w:docPart w:val="DefaultPlaceholder_-1854013440"/>
          </w:placeholder>
        </w:sdtPr>
        <w:sdtContent>
          <w:r w:rsidR="00683152" w:rsidRPr="00683152">
            <w:rPr>
              <w:color w:val="000000"/>
              <w:lang w:val="id"/>
            </w:rPr>
            <w:t>[18]</w:t>
          </w:r>
        </w:sdtContent>
      </w:sdt>
      <w:r w:rsidRPr="00302B7F">
        <w:rPr>
          <w:lang w:val="id"/>
        </w:rPr>
        <w:t xml:space="preserve">, SPK bersifat semi-terstruktur yang artinya pengolahan metadata di dukung oleh komputer dan keputusan ada pada </w:t>
      </w:r>
      <w:r w:rsidRPr="00302B7F">
        <w:rPr>
          <w:i/>
          <w:lang w:val="id"/>
        </w:rPr>
        <w:t xml:space="preserve">user </w:t>
      </w:r>
      <w:r w:rsidRPr="00302B7F">
        <w:rPr>
          <w:lang w:val="id"/>
        </w:rPr>
        <w:t>yang memberikan keseimbangan antara fleksibilitas dan organisasi untuk dikelola. Metode SAW sangat memerlukan proses normalisasi sebelum dilakukannya proses perangkingan, sementara didalam proses normalisasi terdapat kriteria keuntungan (</w:t>
      </w:r>
      <w:r w:rsidRPr="00302B7F">
        <w:rPr>
          <w:i/>
          <w:lang w:val="id"/>
        </w:rPr>
        <w:t>benefit</w:t>
      </w:r>
      <w:r w:rsidRPr="00302B7F">
        <w:rPr>
          <w:lang w:val="id"/>
        </w:rPr>
        <w:t>) dan kriteria biaya (</w:t>
      </w:r>
      <w:r w:rsidRPr="00302B7F">
        <w:rPr>
          <w:i/>
          <w:lang w:val="id"/>
        </w:rPr>
        <w:t>cost</w:t>
      </w:r>
      <w:r>
        <w:rPr>
          <w:iCs/>
          <w:lang w:val="id"/>
        </w:rPr>
        <w:t>)</w:t>
      </w:r>
      <w:r w:rsidR="00683152">
        <w:rPr>
          <w:iCs/>
          <w:lang w:val="id"/>
        </w:rPr>
        <w:t xml:space="preserve"> </w:t>
      </w:r>
      <w:sdt>
        <w:sdtPr>
          <w:rPr>
            <w:iCs/>
            <w:color w:val="000000"/>
            <w:lang w:val="id"/>
          </w:rPr>
          <w:tag w:val="MENDELEY_CITATION_v3_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"/>
          <w:id w:val="1886679800"/>
          <w:placeholder>
            <w:docPart w:val="DefaultPlaceholder_-1854013440"/>
          </w:placeholder>
        </w:sdtPr>
        <w:sdtContent>
          <w:r w:rsidR="00683152" w:rsidRPr="00683152">
            <w:rPr>
              <w:iCs/>
              <w:color w:val="000000"/>
              <w:lang w:val="id"/>
            </w:rPr>
            <w:t>[12]</w:t>
          </w:r>
        </w:sdtContent>
      </w:sdt>
      <w:r>
        <w:rPr>
          <w:iCs/>
          <w:lang w:val="id"/>
        </w:rPr>
        <w:t>.</w:t>
      </w:r>
    </w:p>
    <w:p w14:paraId="133F29C0" w14:textId="0F38FC62" w:rsidR="00302B7F" w:rsidRDefault="00302B7F" w:rsidP="00302B7F">
      <w:pPr>
        <w:pStyle w:val="Isi"/>
        <w:spacing w:before="0"/>
        <w:rPr>
          <w:iCs/>
          <w:lang w:val="id"/>
        </w:rPr>
      </w:pPr>
      <w:r w:rsidRPr="00302B7F">
        <w:rPr>
          <w:iCs/>
          <w:lang w:val="id"/>
        </w:rPr>
        <w:t>Dalam penelitian ini dengan menerapkan metode SAW dapat memudahkan tingkat akurasi dalam pengambilan keputusan yang objektif penentuan penerimaan karyawan. Hasil yang akan dicapai dalam penelitian dapat mengoptimalkan calon karyawan yang layak diterima berdasarkan perhitungan bobot kriteria dalam pengambilan keputusan yang dapat menghasilkan karyawan profesional dan bertanggung jawab</w:t>
      </w:r>
      <w:r w:rsidR="00106319">
        <w:rPr>
          <w:rFonts w:eastAsiaTheme="minorEastAsia" w:hint="eastAsia"/>
          <w:iCs/>
          <w:lang w:val="id" w:eastAsia="ja-JP"/>
        </w:rPr>
        <w:t xml:space="preserve"> </w:t>
      </w:r>
      <w:sdt>
        <w:sdtPr>
          <w:rPr>
            <w:rFonts w:eastAsiaTheme="minorEastAsia" w:hint="eastAsia"/>
            <w:iCs/>
            <w:color w:val="000000"/>
            <w:lang w:val="id" w:eastAsia="ja-JP"/>
          </w:rPr>
          <w:tag w:val="MENDELEY_CITATION_v3_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"/>
          <w:id w:val="-806078076"/>
          <w:placeholder>
            <w:docPart w:val="DefaultPlaceholder_-1854013440"/>
          </w:placeholder>
        </w:sdtPr>
        <w:sdtContent>
          <w:r w:rsidR="00683152" w:rsidRPr="00683152">
            <w:rPr>
              <w:rFonts w:eastAsiaTheme="minorEastAsia"/>
              <w:iCs/>
              <w:color w:val="000000"/>
              <w:lang w:val="id" w:eastAsia="ja-JP"/>
            </w:rPr>
            <w:t>[19]</w:t>
          </w:r>
        </w:sdtContent>
      </w:sdt>
      <w:r>
        <w:rPr>
          <w:iCs/>
          <w:lang w:val="id"/>
        </w:rPr>
        <w:t>.</w:t>
      </w:r>
    </w:p>
    <w:p w14:paraId="3F2F9827" w14:textId="1FECE25E" w:rsidR="00302B7F" w:rsidRDefault="00302B7F" w:rsidP="00302B7F">
      <w:pPr>
        <w:pStyle w:val="Isi"/>
        <w:spacing w:before="0" w:after="0"/>
        <w:rPr>
          <w:iCs/>
          <w:lang w:val="id"/>
        </w:rPr>
      </w:pPr>
      <w:r>
        <w:rPr>
          <w:iCs/>
          <w:lang w:val="id"/>
        </w:rPr>
        <w:t>Langkah-langkah penyelesaian metode SAW:</w:t>
      </w:r>
    </w:p>
    <w:p w14:paraId="2C529808" w14:textId="080C9F53" w:rsidR="00302B7F" w:rsidRDefault="00302B7F" w:rsidP="00302B7F">
      <w:pPr>
        <w:pStyle w:val="Isi"/>
        <w:numPr>
          <w:ilvl w:val="0"/>
          <w:numId w:val="43"/>
        </w:numPr>
        <w:spacing w:before="0" w:after="0"/>
        <w:rPr>
          <w:iCs/>
          <w:lang w:val="id"/>
        </w:rPr>
      </w:pPr>
      <w:r>
        <w:rPr>
          <w:iCs/>
          <w:lang w:val="id"/>
        </w:rPr>
        <w:t>Menentukan kriteria kriteria dan nilai bobot (W</w:t>
      </w:r>
      <w:r>
        <w:rPr>
          <w:iCs/>
          <w:vertAlign w:val="subscript"/>
          <w:lang w:val="id"/>
        </w:rPr>
        <w:t>i</w:t>
      </w:r>
      <w:r>
        <w:rPr>
          <w:iCs/>
          <w:lang w:val="id"/>
        </w:rPr>
        <w:t>) yang akan dijadikan acuan dalam pengambilan keputusan, yaitu C</w:t>
      </w:r>
      <w:r>
        <w:rPr>
          <w:iCs/>
          <w:vertAlign w:val="subscript"/>
          <w:lang w:val="id"/>
        </w:rPr>
        <w:t>i</w:t>
      </w:r>
      <w:r>
        <w:rPr>
          <w:iCs/>
          <w:lang w:val="id"/>
        </w:rPr>
        <w:t xml:space="preserve"> dimana total bobot sama dengan 1 </w:t>
      </w:r>
      <w:r w:rsidRPr="00302B7F">
        <w:rPr>
          <w:iCs/>
          <w:lang w:val="id"/>
        </w:rPr>
        <w:t>(Ʃ</w:t>
      </w:r>
      <w:r w:rsidRPr="00302B7F">
        <w:rPr>
          <w:iCs/>
          <w:vertAlign w:val="subscript"/>
          <w:lang w:val="id"/>
        </w:rPr>
        <w:t>wi</w:t>
      </w:r>
      <w:r w:rsidRPr="00302B7F">
        <w:rPr>
          <w:iCs/>
          <w:lang w:val="id"/>
        </w:rPr>
        <w:t>=1).</w:t>
      </w:r>
    </w:p>
    <w:p w14:paraId="3D5EA412" w14:textId="4FA0CAE4" w:rsidR="00302B7F" w:rsidRDefault="00302B7F" w:rsidP="00302B7F">
      <w:pPr>
        <w:pStyle w:val="Isi"/>
        <w:numPr>
          <w:ilvl w:val="0"/>
          <w:numId w:val="43"/>
        </w:numPr>
        <w:spacing w:before="0" w:after="0"/>
        <w:rPr>
          <w:iCs/>
          <w:lang w:val="id"/>
        </w:rPr>
      </w:pPr>
      <w:r>
        <w:rPr>
          <w:iCs/>
          <w:lang w:val="id"/>
        </w:rPr>
        <w:t>Menentukan rating kecocokan setiap alternatif pada setiap kriteria.</w:t>
      </w:r>
    </w:p>
    <w:p w14:paraId="14C35B7A" w14:textId="107A8BB1" w:rsidR="00302B7F" w:rsidRDefault="00302B7F" w:rsidP="00302B7F">
      <w:pPr>
        <w:pStyle w:val="Isi"/>
        <w:numPr>
          <w:ilvl w:val="0"/>
          <w:numId w:val="43"/>
        </w:numPr>
        <w:spacing w:before="0"/>
        <w:rPr>
          <w:iCs/>
          <w:lang w:val="id"/>
        </w:rPr>
      </w:pPr>
      <w:r>
        <w:rPr>
          <w:iCs/>
          <w:lang w:val="id"/>
        </w:rPr>
        <w:t>Normalisasi matriks berdasarkan persamaan yang disesuaikan dengan jenis atribut (atribut keuntungan ataupun atribut biaya) sehingga dipebobot matriks ternormalisasikan.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7"/>
        <w:gridCol w:w="561"/>
      </w:tblGrid>
      <w:tr w:rsidR="00302B7F" w14:paraId="1E59F7CA" w14:textId="77777777" w:rsidTr="009B57D8">
        <w:tc>
          <w:tcPr>
            <w:tcW w:w="7497" w:type="dxa"/>
            <w:vAlign w:val="center"/>
          </w:tcPr>
          <w:p w14:paraId="66F2360F" w14:textId="3223AA5C" w:rsidR="00302B7F" w:rsidRPr="00302B7F" w:rsidRDefault="00000000" w:rsidP="00302B7F">
            <w:pPr>
              <w:pStyle w:val="Isi"/>
              <w:shd w:val="clear" w:color="auto" w:fill="auto"/>
              <w:spacing w:before="0"/>
              <w:jc w:val="center"/>
              <w:rPr>
                <w:iCs/>
                <w:sz w:val="18"/>
                <w:szCs w:val="18"/>
                <w:lang w:val="id"/>
              </w:rPr>
            </w:pPr>
            <m:oMathPara>
              <m:oMath>
                <m:sSub>
                  <m:sSubPr>
                    <m:ctrlPr>
                      <w:rPr>
                        <w:rFonts w:ascii="Cambria Math" w:hAnsi="Cambria Math"/>
                        <w:i/>
                        <w:iCs/>
                        <w:sz w:val="18"/>
                        <w:szCs w:val="18"/>
                        <w:lang w:val="id"/>
                      </w:rPr>
                    </m:ctrlPr>
                  </m:sSubPr>
                  <m:e>
                    <m:r>
                      <w:rPr>
                        <w:rFonts w:ascii="Cambria Math" w:hAnsi="Cambria Math"/>
                        <w:sz w:val="18"/>
                        <w:szCs w:val="18"/>
                        <w:lang w:val="id"/>
                      </w:rPr>
                      <m:t>r</m:t>
                    </m:r>
                  </m:e>
                  <m:sub>
                    <m:r>
                      <w:rPr>
                        <w:rFonts w:ascii="Cambria Math" w:hAnsi="Cambria Math"/>
                        <w:sz w:val="18"/>
                        <w:szCs w:val="18"/>
                        <w:lang w:val="id"/>
                      </w:rPr>
                      <m:t>ij</m:t>
                    </m:r>
                  </m:sub>
                </m:sSub>
                <m:r>
                  <w:rPr>
                    <w:rFonts w:ascii="Cambria Math" w:hAnsi="Cambria Math"/>
                    <w:sz w:val="18"/>
                    <w:szCs w:val="18"/>
                    <w:lang w:val="id"/>
                  </w:rPr>
                  <m:t xml:space="preserve">= </m:t>
                </m:r>
                <m:d>
                  <m:dPr>
                    <m:begChr m:val="{"/>
                    <m:endChr m:val=""/>
                    <m:ctrlPr>
                      <w:rPr>
                        <w:rFonts w:ascii="Cambria Math" w:hAnsi="Cambria Math"/>
                        <w:i/>
                        <w:iCs/>
                        <w:sz w:val="18"/>
                        <w:szCs w:val="18"/>
                        <w:lang w:val="id"/>
                      </w:rPr>
                    </m:ctrlPr>
                  </m:dPr>
                  <m:e>
                    <m:eqArr>
                      <m:eqArrPr>
                        <m:ctrlPr>
                          <w:rPr>
                            <w:rFonts w:ascii="Cambria Math" w:hAnsi="Cambria Math"/>
                            <w:i/>
                            <w:iCs/>
                            <w:sz w:val="18"/>
                            <w:szCs w:val="18"/>
                            <w:lang w:val="id"/>
                          </w:rPr>
                        </m:ctrlPr>
                      </m:eqArrPr>
                      <m:e>
                        <m:f>
                          <m:fPr>
                            <m:ctrlPr>
                              <w:rPr>
                                <w:rFonts w:ascii="Cambria Math" w:hAnsi="Cambria Math"/>
                                <w:i/>
                                <w:iCs/>
                                <w:sz w:val="18"/>
                                <w:szCs w:val="18"/>
                                <w:lang w:val="id"/>
                              </w:rPr>
                            </m:ctrlPr>
                          </m:fPr>
                          <m:num>
                            <m:sSub>
                              <m:sSubPr>
                                <m:ctrlPr>
                                  <w:rPr>
                                    <w:rFonts w:ascii="Cambria Math" w:hAnsi="Cambria Math"/>
                                    <w:i/>
                                    <w:iCs/>
                                    <w:sz w:val="18"/>
                                    <w:szCs w:val="18"/>
                                    <w:lang w:val="id"/>
                                  </w:rPr>
                                </m:ctrlPr>
                              </m:sSubPr>
                              <m:e>
                                <m:r>
                                  <w:rPr>
                                    <w:rFonts w:ascii="Cambria Math" w:hAnsi="Cambria Math"/>
                                    <w:sz w:val="18"/>
                                    <w:szCs w:val="18"/>
                                    <w:lang w:val="id"/>
                                  </w:rPr>
                                  <m:t>x</m:t>
                                </m:r>
                              </m:e>
                              <m:sub>
                                <m:r>
                                  <w:rPr>
                                    <w:rFonts w:ascii="Cambria Math" w:hAnsi="Cambria Math"/>
                                    <w:sz w:val="18"/>
                                    <w:szCs w:val="18"/>
                                    <w:lang w:val="id"/>
                                  </w:rPr>
                                  <m:t>ij</m:t>
                                </m:r>
                              </m:sub>
                            </m:sSub>
                          </m:num>
                          <m:den>
                            <m:r>
                              <w:rPr>
                                <w:rFonts w:ascii="Cambria Math" w:hAnsi="Cambria Math"/>
                                <w:sz w:val="18"/>
                                <w:szCs w:val="18"/>
                                <w:lang w:val="id"/>
                              </w:rPr>
                              <m:t xml:space="preserve">Max </m:t>
                            </m:r>
                            <m:sSub>
                              <m:sSubPr>
                                <m:ctrlPr>
                                  <w:rPr>
                                    <w:rFonts w:ascii="Cambria Math" w:hAnsi="Cambria Math"/>
                                    <w:i/>
                                    <w:iCs/>
                                    <w:sz w:val="18"/>
                                    <w:szCs w:val="18"/>
                                    <w:lang w:val="id"/>
                                  </w:rPr>
                                </m:ctrlPr>
                              </m:sSubPr>
                              <m:e>
                                <m:r>
                                  <w:rPr>
                                    <w:rFonts w:ascii="Cambria Math" w:hAnsi="Cambria Math"/>
                                    <w:sz w:val="18"/>
                                    <w:szCs w:val="18"/>
                                    <w:lang w:val="id"/>
                                  </w:rPr>
                                  <m:t>x</m:t>
                                </m:r>
                              </m:e>
                              <m:sub>
                                <m:r>
                                  <w:rPr>
                                    <w:rFonts w:ascii="Cambria Math" w:hAnsi="Cambria Math"/>
                                    <w:sz w:val="18"/>
                                    <w:szCs w:val="18"/>
                                    <w:lang w:val="id"/>
                                  </w:rPr>
                                  <m:t>ij</m:t>
                                </m:r>
                              </m:sub>
                            </m:sSub>
                          </m:den>
                        </m:f>
                        <m:r>
                          <w:rPr>
                            <w:rFonts w:ascii="Cambria Math" w:hAnsi="Cambria Math"/>
                            <w:sz w:val="18"/>
                            <w:szCs w:val="18"/>
                            <w:lang w:val="id"/>
                          </w:rPr>
                          <m:t xml:space="preserve"> jika j adalah atribut keuntungan (benefit) </m:t>
                        </m:r>
                      </m:e>
                      <m:e>
                        <m:f>
                          <m:fPr>
                            <m:ctrlPr>
                              <w:rPr>
                                <w:rFonts w:ascii="Cambria Math" w:hAnsi="Cambria Math"/>
                                <w:i/>
                                <w:iCs/>
                                <w:sz w:val="18"/>
                                <w:szCs w:val="18"/>
                                <w:lang w:val="id"/>
                              </w:rPr>
                            </m:ctrlPr>
                          </m:fPr>
                          <m:num>
                            <m:sSub>
                              <m:sSubPr>
                                <m:ctrlPr>
                                  <w:rPr>
                                    <w:rFonts w:ascii="Cambria Math" w:hAnsi="Cambria Math"/>
                                    <w:i/>
                                    <w:iCs/>
                                    <w:sz w:val="18"/>
                                    <w:szCs w:val="18"/>
                                    <w:lang w:val="id"/>
                                  </w:rPr>
                                </m:ctrlPr>
                              </m:sSubPr>
                              <m:e>
                                <m:r>
                                  <w:rPr>
                                    <w:rFonts w:ascii="Cambria Math" w:hAnsi="Cambria Math"/>
                                    <w:sz w:val="18"/>
                                    <w:szCs w:val="18"/>
                                    <w:lang w:val="id"/>
                                  </w:rPr>
                                  <m:t>x</m:t>
                                </m:r>
                              </m:e>
                              <m:sub>
                                <m:r>
                                  <w:rPr>
                                    <w:rFonts w:ascii="Cambria Math" w:hAnsi="Cambria Math"/>
                                    <w:sz w:val="18"/>
                                    <w:szCs w:val="18"/>
                                    <w:lang w:val="id"/>
                                  </w:rPr>
                                  <m:t>ij</m:t>
                                </m:r>
                              </m:sub>
                            </m:sSub>
                          </m:num>
                          <m:den>
                            <m:r>
                              <w:rPr>
                                <w:rFonts w:ascii="Cambria Math" w:hAnsi="Cambria Math"/>
                                <w:sz w:val="18"/>
                                <w:szCs w:val="18"/>
                                <w:lang w:val="id"/>
                              </w:rPr>
                              <m:t xml:space="preserve">Min </m:t>
                            </m:r>
                            <m:sSub>
                              <m:sSubPr>
                                <m:ctrlPr>
                                  <w:rPr>
                                    <w:rFonts w:ascii="Cambria Math" w:hAnsi="Cambria Math"/>
                                    <w:i/>
                                    <w:iCs/>
                                    <w:sz w:val="18"/>
                                    <w:szCs w:val="18"/>
                                    <w:lang w:val="id"/>
                                  </w:rPr>
                                </m:ctrlPr>
                              </m:sSubPr>
                              <m:e>
                                <m:r>
                                  <w:rPr>
                                    <w:rFonts w:ascii="Cambria Math" w:hAnsi="Cambria Math"/>
                                    <w:sz w:val="18"/>
                                    <w:szCs w:val="18"/>
                                    <w:lang w:val="id"/>
                                  </w:rPr>
                                  <m:t>x</m:t>
                                </m:r>
                              </m:e>
                              <m:sub>
                                <m:r>
                                  <w:rPr>
                                    <w:rFonts w:ascii="Cambria Math" w:hAnsi="Cambria Math"/>
                                    <w:sz w:val="18"/>
                                    <w:szCs w:val="18"/>
                                    <w:lang w:val="id"/>
                                  </w:rPr>
                                  <m:t>ij</m:t>
                                </m:r>
                              </m:sub>
                            </m:sSub>
                          </m:den>
                        </m:f>
                        <m:r>
                          <w:rPr>
                            <w:rFonts w:ascii="Cambria Math" w:hAnsi="Cambria Math"/>
                            <w:sz w:val="18"/>
                            <w:szCs w:val="18"/>
                            <w:lang w:val="id"/>
                          </w:rPr>
                          <m:t xml:space="preserve"> jika j adlaah atribut biaya </m:t>
                        </m:r>
                        <m:d>
                          <m:dPr>
                            <m:ctrlPr>
                              <w:rPr>
                                <w:rFonts w:ascii="Cambria Math" w:hAnsi="Cambria Math"/>
                                <w:i/>
                                <w:iCs/>
                                <w:sz w:val="18"/>
                                <w:szCs w:val="18"/>
                                <w:lang w:val="id"/>
                              </w:rPr>
                            </m:ctrlPr>
                          </m:dPr>
                          <m:e>
                            <m:r>
                              <w:rPr>
                                <w:rFonts w:ascii="Cambria Math" w:hAnsi="Cambria Math"/>
                                <w:sz w:val="18"/>
                                <w:szCs w:val="18"/>
                                <w:lang w:val="id"/>
                              </w:rPr>
                              <m:t>cost</m:t>
                            </m:r>
                          </m:e>
                        </m:d>
                        <m:r>
                          <w:rPr>
                            <w:rFonts w:ascii="Cambria Math" w:hAnsi="Cambria Math"/>
                            <w:sz w:val="18"/>
                            <w:szCs w:val="18"/>
                            <w:lang w:val="id"/>
                          </w:rPr>
                          <m:t xml:space="preserve">                     </m:t>
                        </m:r>
                      </m:e>
                    </m:eqArr>
                  </m:e>
                </m:d>
              </m:oMath>
            </m:oMathPara>
          </w:p>
        </w:tc>
        <w:tc>
          <w:tcPr>
            <w:tcW w:w="561" w:type="dxa"/>
            <w:vAlign w:val="center"/>
          </w:tcPr>
          <w:p w14:paraId="7510BE1B" w14:textId="7FD5433B" w:rsidR="00302B7F" w:rsidRDefault="00302B7F" w:rsidP="00302B7F">
            <w:pPr>
              <w:pStyle w:val="Isi"/>
              <w:shd w:val="clear" w:color="auto" w:fill="auto"/>
              <w:spacing w:before="0"/>
              <w:jc w:val="center"/>
              <w:rPr>
                <w:iCs/>
                <w:lang w:val="id"/>
              </w:rPr>
            </w:pPr>
            <w:r>
              <w:rPr>
                <w:iCs/>
                <w:lang w:val="id"/>
              </w:rPr>
              <w:t>(1)</w:t>
            </w:r>
          </w:p>
        </w:tc>
      </w:tr>
    </w:tbl>
    <w:p w14:paraId="15C5E386" w14:textId="63B64838" w:rsidR="00302B7F" w:rsidRDefault="00302B7F" w:rsidP="00302B7F">
      <w:pPr>
        <w:pStyle w:val="Isi"/>
        <w:spacing w:before="0" w:after="0"/>
        <w:ind w:left="720"/>
        <w:rPr>
          <w:iCs/>
          <w:lang w:val="id"/>
        </w:rPr>
      </w:pPr>
      <w:r>
        <w:rPr>
          <w:iCs/>
          <w:lang w:val="id"/>
        </w:rPr>
        <w:t>Dimana:</w:t>
      </w:r>
    </w:p>
    <w:p w14:paraId="32ACB80D" w14:textId="7090E6A5" w:rsidR="00302B7F" w:rsidRDefault="003A6468" w:rsidP="00302B7F">
      <w:pPr>
        <w:pStyle w:val="Isi"/>
        <w:spacing w:before="0" w:after="0"/>
        <w:ind w:left="720"/>
        <w:rPr>
          <w:iCs/>
          <w:lang w:val="id"/>
        </w:rPr>
      </w:pPr>
      <w:r>
        <w:rPr>
          <w:iCs/>
          <w:lang w:val="id"/>
        </w:rPr>
        <w:t>r</w:t>
      </w:r>
      <w:r w:rsidR="00302B7F">
        <w:rPr>
          <w:iCs/>
          <w:vertAlign w:val="subscript"/>
          <w:lang w:val="id"/>
        </w:rPr>
        <w:t>ij</w:t>
      </w:r>
      <w:r w:rsidR="00302B7F">
        <w:rPr>
          <w:iCs/>
          <w:lang w:val="id"/>
        </w:rPr>
        <w:tab/>
        <w:t>= rating kinerja ternormalisasi.</w:t>
      </w:r>
    </w:p>
    <w:p w14:paraId="16AC099A" w14:textId="5F566B9C" w:rsidR="00302B7F" w:rsidRDefault="00302B7F" w:rsidP="00302B7F">
      <w:pPr>
        <w:pStyle w:val="Isi"/>
        <w:spacing w:before="0" w:after="0"/>
        <w:ind w:left="720"/>
        <w:rPr>
          <w:iCs/>
          <w:lang w:val="id"/>
        </w:rPr>
      </w:pPr>
      <w:r>
        <w:rPr>
          <w:iCs/>
          <w:lang w:val="id"/>
        </w:rPr>
        <w:t>Max x</w:t>
      </w:r>
      <w:r>
        <w:rPr>
          <w:iCs/>
          <w:vertAlign w:val="subscript"/>
          <w:lang w:val="id"/>
        </w:rPr>
        <w:t>ij</w:t>
      </w:r>
      <w:r>
        <w:rPr>
          <w:iCs/>
          <w:lang w:val="id"/>
        </w:rPr>
        <w:tab/>
        <w:t>= nilai maksimum dari setiap baris dan kolom.</w:t>
      </w:r>
    </w:p>
    <w:p w14:paraId="584ADF65" w14:textId="259062D4" w:rsidR="00302B7F" w:rsidRDefault="00302B7F" w:rsidP="00302B7F">
      <w:pPr>
        <w:pStyle w:val="Isi"/>
        <w:spacing w:before="0" w:after="0"/>
        <w:ind w:left="720"/>
        <w:rPr>
          <w:iCs/>
          <w:lang w:val="id"/>
        </w:rPr>
      </w:pPr>
      <w:r>
        <w:rPr>
          <w:iCs/>
          <w:lang w:val="id"/>
        </w:rPr>
        <w:t>Min x</w:t>
      </w:r>
      <w:r>
        <w:rPr>
          <w:iCs/>
          <w:vertAlign w:val="subscript"/>
          <w:lang w:val="id"/>
        </w:rPr>
        <w:t>ij</w:t>
      </w:r>
      <w:r>
        <w:rPr>
          <w:iCs/>
          <w:lang w:val="id"/>
        </w:rPr>
        <w:tab/>
        <w:t>= nilai minimum dari setiap baris dan kolom.</w:t>
      </w:r>
    </w:p>
    <w:p w14:paraId="4DEA229A" w14:textId="0346AF9C" w:rsidR="00302B7F" w:rsidRDefault="003A6468" w:rsidP="00302B7F">
      <w:pPr>
        <w:pStyle w:val="Isi"/>
        <w:spacing w:before="0" w:after="0"/>
        <w:ind w:left="720"/>
        <w:rPr>
          <w:iCs/>
          <w:lang w:val="id"/>
        </w:rPr>
      </w:pPr>
      <w:r>
        <w:rPr>
          <w:iCs/>
          <w:lang w:val="id"/>
        </w:rPr>
        <w:t>x</w:t>
      </w:r>
      <w:r w:rsidR="00302B7F">
        <w:rPr>
          <w:iCs/>
          <w:vertAlign w:val="subscript"/>
          <w:lang w:val="id"/>
        </w:rPr>
        <w:t>ij</w:t>
      </w:r>
      <w:r w:rsidR="00302B7F">
        <w:rPr>
          <w:iCs/>
          <w:lang w:val="id"/>
        </w:rPr>
        <w:tab/>
        <w:t>= baris dan kolom dari matriks.</w:t>
      </w:r>
    </w:p>
    <w:p w14:paraId="438528AE" w14:textId="3F136411" w:rsidR="00302B7F" w:rsidRDefault="00302B7F" w:rsidP="00302B7F">
      <w:pPr>
        <w:pStyle w:val="Isi"/>
        <w:numPr>
          <w:ilvl w:val="0"/>
          <w:numId w:val="43"/>
        </w:numPr>
        <w:spacing w:before="0" w:after="0"/>
        <w:rPr>
          <w:iCs/>
          <w:lang w:val="id"/>
        </w:rPr>
      </w:pPr>
      <w:r>
        <w:rPr>
          <w:iCs/>
          <w:lang w:val="id"/>
        </w:rPr>
        <w:t>Preferensi (V</w:t>
      </w:r>
      <w:r>
        <w:rPr>
          <w:iCs/>
          <w:vertAlign w:val="subscript"/>
          <w:lang w:val="id"/>
        </w:rPr>
        <w:t>i</w:t>
      </w:r>
      <w:r>
        <w:rPr>
          <w:iCs/>
          <w:lang w:val="id"/>
        </w:rPr>
        <w:t>) yaitu hasil akhir yang diperoleh dari proses perankingan yaitu penjumlahan dari perkalian matriks ternormalisasi r dengan vektor bobot sehingga diperoleh nilai terbesar yang dipilih sebagai alternatif terbaik (A</w:t>
      </w:r>
      <w:r>
        <w:rPr>
          <w:iCs/>
          <w:vertAlign w:val="subscript"/>
          <w:lang w:val="id"/>
        </w:rPr>
        <w:t>i</w:t>
      </w:r>
      <w:r>
        <w:rPr>
          <w:iCs/>
          <w:lang w:val="id"/>
        </w:rPr>
        <w:t>)</w:t>
      </w:r>
      <w:r w:rsidR="003A6468">
        <w:rPr>
          <w:iCs/>
          <w:lang w:val="id"/>
        </w:rPr>
        <w:t xml:space="preserve"> sebagai solusi.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8"/>
        <w:gridCol w:w="1270"/>
      </w:tblGrid>
      <w:tr w:rsidR="003A6468" w:rsidRPr="003A6468" w14:paraId="01553406" w14:textId="77777777" w:rsidTr="009B57D8">
        <w:tc>
          <w:tcPr>
            <w:tcW w:w="6788" w:type="dxa"/>
            <w:vAlign w:val="center"/>
          </w:tcPr>
          <w:p w14:paraId="0D50FE6C" w14:textId="13D067AE" w:rsidR="003A6468" w:rsidRPr="003A6468" w:rsidRDefault="00000000" w:rsidP="003A6468">
            <w:pPr>
              <w:pStyle w:val="Isi"/>
              <w:spacing w:before="0" w:after="0"/>
              <w:jc w:val="center"/>
              <w:rPr>
                <w:iCs/>
                <w:lang w:val="id"/>
              </w:rPr>
            </w:pPr>
            <m:oMathPara>
              <m:oMath>
                <m:sSub>
                  <m:sSubPr>
                    <m:ctrlPr>
                      <w:rPr>
                        <w:rFonts w:ascii="Cambria Math" w:hAnsi="Cambria Math"/>
                        <w:i/>
                        <w:iCs/>
                        <w:lang w:val="id"/>
                      </w:rPr>
                    </m:ctrlPr>
                  </m:sSubPr>
                  <m:e>
                    <m:r>
                      <w:rPr>
                        <w:rFonts w:ascii="Cambria Math" w:hAnsi="Cambria Math"/>
                        <w:lang w:val="id"/>
                      </w:rPr>
                      <m:t>V</m:t>
                    </m:r>
                  </m:e>
                  <m:sub>
                    <m:r>
                      <w:rPr>
                        <w:rFonts w:ascii="Cambria Math" w:hAnsi="Cambria Math"/>
                        <w:lang w:val="id"/>
                      </w:rPr>
                      <m:t>i</m:t>
                    </m:r>
                  </m:sub>
                </m:sSub>
                <m:r>
                  <w:rPr>
                    <w:rFonts w:ascii="Cambria Math" w:hAnsi="Cambria Math"/>
                    <w:lang w:val="id"/>
                  </w:rPr>
                  <m:t xml:space="preserve">= </m:t>
                </m:r>
                <m:nary>
                  <m:naryPr>
                    <m:chr m:val="∑"/>
                    <m:limLoc m:val="undOvr"/>
                    <m:ctrlPr>
                      <w:rPr>
                        <w:rFonts w:ascii="Cambria Math" w:hAnsi="Cambria Math"/>
                        <w:i/>
                        <w:iCs/>
                        <w:lang w:val="id"/>
                      </w:rPr>
                    </m:ctrlPr>
                  </m:naryPr>
                  <m:sub>
                    <m:r>
                      <w:rPr>
                        <w:rFonts w:ascii="Cambria Math" w:hAnsi="Cambria Math"/>
                        <w:lang w:val="id"/>
                      </w:rPr>
                      <m:t>j=1</m:t>
                    </m:r>
                  </m:sub>
                  <m:sup>
                    <m:r>
                      <w:rPr>
                        <w:rFonts w:ascii="Cambria Math" w:hAnsi="Cambria Math"/>
                        <w:lang w:val="id"/>
                      </w:rPr>
                      <m:t>n</m:t>
                    </m:r>
                  </m:sup>
                  <m:e>
                    <m:sSub>
                      <m:sSubPr>
                        <m:ctrlPr>
                          <w:rPr>
                            <w:rFonts w:ascii="Cambria Math" w:hAnsi="Cambria Math"/>
                            <w:i/>
                            <w:iCs/>
                            <w:lang w:val="id"/>
                          </w:rPr>
                        </m:ctrlPr>
                      </m:sSubPr>
                      <m:e>
                        <m:r>
                          <w:rPr>
                            <w:rFonts w:ascii="Cambria Math" w:hAnsi="Cambria Math"/>
                            <w:lang w:val="id"/>
                          </w:rPr>
                          <m:t>w</m:t>
                        </m:r>
                      </m:e>
                      <m:sub>
                        <m:r>
                          <w:rPr>
                            <w:rFonts w:ascii="Cambria Math" w:hAnsi="Cambria Math"/>
                            <w:lang w:val="id"/>
                          </w:rPr>
                          <m:t>j</m:t>
                        </m:r>
                      </m:sub>
                    </m:sSub>
                    <m:sSub>
                      <m:sSubPr>
                        <m:ctrlPr>
                          <w:rPr>
                            <w:rFonts w:ascii="Cambria Math" w:hAnsi="Cambria Math"/>
                            <w:i/>
                            <w:iCs/>
                            <w:lang w:val="id"/>
                          </w:rPr>
                        </m:ctrlPr>
                      </m:sSubPr>
                      <m:e>
                        <m:r>
                          <w:rPr>
                            <w:rFonts w:ascii="Cambria Math" w:hAnsi="Cambria Math"/>
                            <w:lang w:val="id"/>
                          </w:rPr>
                          <m:t>r</m:t>
                        </m:r>
                      </m:e>
                      <m:sub>
                        <m:r>
                          <w:rPr>
                            <w:rFonts w:ascii="Cambria Math" w:hAnsi="Cambria Math"/>
                            <w:lang w:val="id"/>
                          </w:rPr>
                          <m:t>ij</m:t>
                        </m:r>
                      </m:sub>
                    </m:sSub>
                  </m:e>
                </m:nary>
              </m:oMath>
            </m:oMathPara>
          </w:p>
        </w:tc>
        <w:tc>
          <w:tcPr>
            <w:tcW w:w="1270" w:type="dxa"/>
            <w:vAlign w:val="center"/>
          </w:tcPr>
          <w:p w14:paraId="773D2F87" w14:textId="2A3D5FC4" w:rsidR="003A6468" w:rsidRPr="003A6468" w:rsidRDefault="003A6468" w:rsidP="003A6468">
            <w:pPr>
              <w:pStyle w:val="Isi"/>
              <w:spacing w:before="0" w:after="0"/>
              <w:jc w:val="center"/>
              <w:rPr>
                <w:iCs/>
                <w:lang w:val="id"/>
              </w:rPr>
            </w:pPr>
            <w:r w:rsidRPr="003A6468">
              <w:rPr>
                <w:iCs/>
                <w:lang w:val="id"/>
              </w:rPr>
              <w:t>(</w:t>
            </w:r>
            <w:r>
              <w:rPr>
                <w:iCs/>
                <w:lang w:val="id"/>
              </w:rPr>
              <w:t>2</w:t>
            </w:r>
            <w:r w:rsidRPr="003A6468">
              <w:rPr>
                <w:iCs/>
                <w:lang w:val="id"/>
              </w:rPr>
              <w:t>)</w:t>
            </w:r>
          </w:p>
        </w:tc>
      </w:tr>
    </w:tbl>
    <w:p w14:paraId="2DF364D0" w14:textId="1AFC7BE9" w:rsidR="003A6468" w:rsidRDefault="003A6468" w:rsidP="003A6468">
      <w:pPr>
        <w:pStyle w:val="Isi"/>
        <w:spacing w:before="0" w:after="0"/>
        <w:ind w:left="720"/>
        <w:rPr>
          <w:iCs/>
          <w:lang w:val="id"/>
        </w:rPr>
      </w:pPr>
      <w:r>
        <w:rPr>
          <w:iCs/>
          <w:lang w:val="id"/>
        </w:rPr>
        <w:t>Dimana:</w:t>
      </w:r>
    </w:p>
    <w:p w14:paraId="6D529C97" w14:textId="592031E0" w:rsidR="003A6468" w:rsidRDefault="003A6468" w:rsidP="003A6468">
      <w:pPr>
        <w:pStyle w:val="Isi"/>
        <w:spacing w:before="0" w:after="0"/>
        <w:ind w:left="720"/>
        <w:rPr>
          <w:iCs/>
          <w:lang w:val="id"/>
        </w:rPr>
      </w:pPr>
      <w:r>
        <w:rPr>
          <w:iCs/>
          <w:lang w:val="id"/>
        </w:rPr>
        <w:lastRenderedPageBreak/>
        <w:t>V</w:t>
      </w:r>
      <w:r>
        <w:rPr>
          <w:iCs/>
          <w:vertAlign w:val="subscript"/>
          <w:lang w:val="id"/>
        </w:rPr>
        <w:t>i</w:t>
      </w:r>
      <w:r>
        <w:rPr>
          <w:iCs/>
          <w:lang w:val="id"/>
        </w:rPr>
        <w:tab/>
        <w:t>= nilai akhir dari alternatif.</w:t>
      </w:r>
    </w:p>
    <w:p w14:paraId="2D5E3B1C" w14:textId="272B4AB5" w:rsidR="003A6468" w:rsidRDefault="003A6468" w:rsidP="003A6468">
      <w:pPr>
        <w:pStyle w:val="Isi"/>
        <w:spacing w:before="0" w:after="0"/>
        <w:ind w:left="720"/>
        <w:rPr>
          <w:iCs/>
          <w:lang w:val="id"/>
        </w:rPr>
      </w:pPr>
      <w:r>
        <w:rPr>
          <w:i/>
          <w:lang w:val="id"/>
        </w:rPr>
        <w:t>w</w:t>
      </w:r>
      <w:r>
        <w:rPr>
          <w:iCs/>
          <w:vertAlign w:val="subscript"/>
          <w:lang w:val="id"/>
        </w:rPr>
        <w:t>i</w:t>
      </w:r>
      <w:r>
        <w:rPr>
          <w:iCs/>
          <w:lang w:val="id"/>
        </w:rPr>
        <w:tab/>
        <w:t>= bobot yang telah ditentukan.</w:t>
      </w:r>
    </w:p>
    <w:p w14:paraId="09CCC05E" w14:textId="50501527" w:rsidR="003A6468" w:rsidRDefault="003A6468" w:rsidP="003A6468">
      <w:pPr>
        <w:pStyle w:val="Isi"/>
        <w:spacing w:before="0" w:after="0"/>
        <w:ind w:left="720"/>
        <w:rPr>
          <w:iCs/>
          <w:lang w:val="id"/>
        </w:rPr>
      </w:pPr>
      <w:r>
        <w:rPr>
          <w:iCs/>
          <w:lang w:val="id"/>
        </w:rPr>
        <w:t>r</w:t>
      </w:r>
      <w:r>
        <w:rPr>
          <w:iCs/>
          <w:vertAlign w:val="subscript"/>
          <w:lang w:val="id"/>
        </w:rPr>
        <w:t>ij</w:t>
      </w:r>
      <w:r>
        <w:rPr>
          <w:iCs/>
          <w:lang w:val="id"/>
        </w:rPr>
        <w:tab/>
        <w:t>= normalisasi matriks.</w:t>
      </w:r>
    </w:p>
    <w:p w14:paraId="14039E9B" w14:textId="3CB9B08D" w:rsidR="003A6468" w:rsidRPr="003A6468" w:rsidRDefault="003A6468" w:rsidP="003A6468">
      <w:pPr>
        <w:pStyle w:val="Isi"/>
        <w:spacing w:before="0" w:after="0"/>
        <w:ind w:left="720"/>
        <w:rPr>
          <w:iCs/>
          <w:lang w:val="id"/>
        </w:rPr>
      </w:pPr>
      <w:r>
        <w:rPr>
          <w:iCs/>
          <w:lang w:val="id"/>
        </w:rPr>
        <w:t>Nilai V</w:t>
      </w:r>
      <w:r>
        <w:rPr>
          <w:iCs/>
          <w:vertAlign w:val="subscript"/>
          <w:lang w:val="id"/>
        </w:rPr>
        <w:t>i</w:t>
      </w:r>
      <w:r>
        <w:rPr>
          <w:iCs/>
          <w:lang w:val="id"/>
        </w:rPr>
        <w:t xml:space="preserve"> yang lebih besar mengindikasikan bahwa alternatif A</w:t>
      </w:r>
      <w:r>
        <w:rPr>
          <w:iCs/>
          <w:vertAlign w:val="subscript"/>
          <w:lang w:val="id"/>
        </w:rPr>
        <w:t>i</w:t>
      </w:r>
      <w:r>
        <w:rPr>
          <w:iCs/>
          <w:lang w:val="id"/>
        </w:rPr>
        <w:t xml:space="preserve"> lebih terpilih.</w:t>
      </w:r>
    </w:p>
    <w:p w14:paraId="72348672" w14:textId="763A1CBF" w:rsidR="00B64A2C" w:rsidRPr="001C6DDD" w:rsidRDefault="00B64A2C" w:rsidP="0051616E">
      <w:pPr>
        <w:pStyle w:val="NormalWeb"/>
        <w:shd w:val="clear" w:color="auto" w:fill="FFFFFF"/>
        <w:spacing w:after="0" w:afterAutospacing="0" w:line="360" w:lineRule="auto"/>
        <w:rPr>
          <w:sz w:val="20"/>
          <w:szCs w:val="20"/>
        </w:rPr>
      </w:pPr>
      <w:r>
        <w:rPr>
          <w:rStyle w:val="Strong"/>
          <w:sz w:val="20"/>
          <w:szCs w:val="20"/>
        </w:rPr>
        <w:t>Perancangan</w:t>
      </w:r>
    </w:p>
    <w:p w14:paraId="7FFB18D4" w14:textId="32FE00F2" w:rsidR="003A6468" w:rsidRDefault="003A6468" w:rsidP="00A6205E">
      <w:pPr>
        <w:pStyle w:val="NormalWeb"/>
        <w:shd w:val="clear" w:color="auto" w:fill="FFFFFF"/>
        <w:spacing w:before="0" w:beforeAutospacing="0" w:after="0" w:afterAutospacing="0" w:line="276" w:lineRule="auto"/>
        <w:jc w:val="both"/>
        <w:rPr>
          <w:sz w:val="20"/>
          <w:szCs w:val="20"/>
          <w:lang w:val="id"/>
        </w:rPr>
      </w:pPr>
      <w:r w:rsidRPr="003A6468">
        <w:rPr>
          <w:sz w:val="20"/>
          <w:szCs w:val="20"/>
          <w:lang w:val="id"/>
        </w:rPr>
        <w:t>Berdarsarkan langkah-langkah penyelesaian metode SAW, permasalahan penentuan calon karyawan pada Cafe Dapur Ide Makassar dapat diselesaikan sebagai berikut</w:t>
      </w:r>
      <w:r>
        <w:rPr>
          <w:sz w:val="20"/>
          <w:szCs w:val="20"/>
          <w:lang w:val="id"/>
        </w:rPr>
        <w:t>:</w:t>
      </w:r>
    </w:p>
    <w:p w14:paraId="5370014C" w14:textId="5D2AF4AA" w:rsidR="003A6468" w:rsidRPr="003A6468" w:rsidRDefault="003A6468" w:rsidP="003A6468">
      <w:pPr>
        <w:pStyle w:val="NormalWeb"/>
        <w:numPr>
          <w:ilvl w:val="0"/>
          <w:numId w:val="44"/>
        </w:numPr>
        <w:shd w:val="clear" w:color="auto" w:fill="FFFFFF"/>
        <w:spacing w:before="0" w:beforeAutospacing="0" w:after="0" w:afterAutospacing="0" w:line="276" w:lineRule="auto"/>
        <w:jc w:val="both"/>
        <w:rPr>
          <w:sz w:val="20"/>
          <w:szCs w:val="20"/>
        </w:rPr>
      </w:pPr>
      <w:r>
        <w:rPr>
          <w:sz w:val="20"/>
          <w:szCs w:val="20"/>
          <w:lang w:val="id"/>
        </w:rPr>
        <w:t>Menentukan kriteria, bobot kriteria, sub-kriteria dan nilai sub kriteria pada Tabel 1 dengan total bobot kriteria 250. Skor total minimum yang ditentukan oleh pemilik cafe untuk calon karyawan adalah 180 dan jumlah yang diterima sebanyak 2 orang. Kriteria yang telah ditentukan pemilik cafe telah disesuaikan dengan kebutuhan cafe.</w:t>
      </w:r>
    </w:p>
    <w:p w14:paraId="12DD7319" w14:textId="4E3CA84D" w:rsidR="003A6468" w:rsidRDefault="003A6468" w:rsidP="003A6468">
      <w:pPr>
        <w:pStyle w:val="NormalWeb"/>
        <w:shd w:val="clear" w:color="auto" w:fill="FFFFFF"/>
        <w:spacing w:before="0" w:beforeAutospacing="0" w:after="0" w:afterAutospacing="0" w:line="276" w:lineRule="auto"/>
        <w:ind w:left="360"/>
        <w:jc w:val="both"/>
        <w:rPr>
          <w:sz w:val="20"/>
          <w:szCs w:val="20"/>
          <w:lang w:val="id"/>
        </w:rPr>
      </w:pPr>
      <w:r>
        <w:rPr>
          <w:sz w:val="20"/>
          <w:szCs w:val="20"/>
          <w:lang w:val="id"/>
        </w:rPr>
        <w:t>Tabel 1. Kriteria Penilaian</w:t>
      </w:r>
    </w:p>
    <w:tbl>
      <w:tblPr>
        <w:tblW w:w="845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6"/>
        <w:gridCol w:w="1402"/>
        <w:gridCol w:w="916"/>
        <w:gridCol w:w="3061"/>
        <w:gridCol w:w="1080"/>
        <w:gridCol w:w="1080"/>
      </w:tblGrid>
      <w:tr w:rsidR="003A6468" w:rsidRPr="003A6468" w14:paraId="752D72BC" w14:textId="77777777" w:rsidTr="003A6468">
        <w:trPr>
          <w:trHeight w:val="530"/>
        </w:trPr>
        <w:tc>
          <w:tcPr>
            <w:tcW w:w="916" w:type="dxa"/>
          </w:tcPr>
          <w:p w14:paraId="28941E4A" w14:textId="77777777" w:rsidR="003A6468" w:rsidRPr="003A6468" w:rsidRDefault="003A6468" w:rsidP="003A6468">
            <w:pPr>
              <w:widowControl w:val="0"/>
              <w:autoSpaceDE w:val="0"/>
              <w:autoSpaceDN w:val="0"/>
              <w:spacing w:after="0" w:line="229" w:lineRule="exact"/>
              <w:ind w:left="9" w:right="1"/>
              <w:jc w:val="center"/>
              <w:rPr>
                <w:b/>
                <w:sz w:val="18"/>
                <w:szCs w:val="18"/>
                <w:lang w:val="id"/>
              </w:rPr>
            </w:pPr>
            <w:r w:rsidRPr="003A6468">
              <w:rPr>
                <w:b/>
                <w:spacing w:val="-4"/>
                <w:sz w:val="18"/>
                <w:szCs w:val="18"/>
                <w:lang w:val="id"/>
              </w:rPr>
              <w:t>Kode</w:t>
            </w:r>
          </w:p>
          <w:p w14:paraId="555AB561" w14:textId="77777777" w:rsidR="003A6468" w:rsidRPr="003A6468" w:rsidRDefault="003A6468" w:rsidP="003A6468">
            <w:pPr>
              <w:widowControl w:val="0"/>
              <w:autoSpaceDE w:val="0"/>
              <w:autoSpaceDN w:val="0"/>
              <w:spacing w:before="36" w:after="0" w:line="240" w:lineRule="auto"/>
              <w:ind w:left="9" w:right="4"/>
              <w:jc w:val="center"/>
              <w:rPr>
                <w:b/>
                <w:sz w:val="18"/>
                <w:szCs w:val="18"/>
                <w:lang w:val="id"/>
              </w:rPr>
            </w:pPr>
            <w:r w:rsidRPr="003A6468">
              <w:rPr>
                <w:b/>
                <w:spacing w:val="-2"/>
                <w:sz w:val="18"/>
                <w:szCs w:val="18"/>
                <w:lang w:val="id"/>
              </w:rPr>
              <w:t>Kriteria</w:t>
            </w:r>
          </w:p>
        </w:tc>
        <w:tc>
          <w:tcPr>
            <w:tcW w:w="1402" w:type="dxa"/>
          </w:tcPr>
          <w:p w14:paraId="13ED226F" w14:textId="77777777" w:rsidR="003A6468" w:rsidRPr="003A6468" w:rsidRDefault="003A6468" w:rsidP="003A6468">
            <w:pPr>
              <w:widowControl w:val="0"/>
              <w:autoSpaceDE w:val="0"/>
              <w:autoSpaceDN w:val="0"/>
              <w:spacing w:before="133" w:after="0" w:line="240" w:lineRule="auto"/>
              <w:ind w:left="350"/>
              <w:jc w:val="left"/>
              <w:rPr>
                <w:b/>
                <w:sz w:val="18"/>
                <w:szCs w:val="18"/>
                <w:lang w:val="id"/>
              </w:rPr>
            </w:pPr>
            <w:r w:rsidRPr="003A6468">
              <w:rPr>
                <w:b/>
                <w:spacing w:val="-2"/>
                <w:sz w:val="18"/>
                <w:szCs w:val="18"/>
                <w:lang w:val="id"/>
              </w:rPr>
              <w:t>Kriteria</w:t>
            </w:r>
          </w:p>
        </w:tc>
        <w:tc>
          <w:tcPr>
            <w:tcW w:w="916" w:type="dxa"/>
          </w:tcPr>
          <w:p w14:paraId="0B4EA7C9" w14:textId="77777777" w:rsidR="003A6468" w:rsidRPr="003A6468" w:rsidRDefault="003A6468" w:rsidP="003A6468">
            <w:pPr>
              <w:widowControl w:val="0"/>
              <w:autoSpaceDE w:val="0"/>
              <w:autoSpaceDN w:val="0"/>
              <w:spacing w:after="0" w:line="229" w:lineRule="exact"/>
              <w:ind w:left="201"/>
              <w:jc w:val="left"/>
              <w:rPr>
                <w:b/>
                <w:sz w:val="18"/>
                <w:szCs w:val="18"/>
                <w:lang w:val="id"/>
              </w:rPr>
            </w:pPr>
            <w:r w:rsidRPr="003A6468">
              <w:rPr>
                <w:b/>
                <w:spacing w:val="-4"/>
                <w:sz w:val="18"/>
                <w:szCs w:val="18"/>
                <w:lang w:val="id"/>
              </w:rPr>
              <w:t>Bobot</w:t>
            </w:r>
          </w:p>
          <w:p w14:paraId="63878AFB" w14:textId="77777777" w:rsidR="003A6468" w:rsidRPr="003A6468" w:rsidRDefault="003A6468" w:rsidP="003A6468">
            <w:pPr>
              <w:widowControl w:val="0"/>
              <w:autoSpaceDE w:val="0"/>
              <w:autoSpaceDN w:val="0"/>
              <w:spacing w:before="36" w:after="0" w:line="240" w:lineRule="auto"/>
              <w:ind w:left="107"/>
              <w:jc w:val="left"/>
              <w:rPr>
                <w:b/>
                <w:sz w:val="18"/>
                <w:szCs w:val="18"/>
                <w:lang w:val="id"/>
              </w:rPr>
            </w:pPr>
            <w:r w:rsidRPr="003A6468">
              <w:rPr>
                <w:b/>
                <w:spacing w:val="-2"/>
                <w:sz w:val="18"/>
                <w:szCs w:val="18"/>
                <w:lang w:val="id"/>
              </w:rPr>
              <w:t>Kriteria</w:t>
            </w:r>
          </w:p>
        </w:tc>
        <w:tc>
          <w:tcPr>
            <w:tcW w:w="3061" w:type="dxa"/>
          </w:tcPr>
          <w:p w14:paraId="61EBAB87" w14:textId="77777777" w:rsidR="003A6468" w:rsidRPr="003A6468" w:rsidRDefault="003A6468" w:rsidP="003A6468">
            <w:pPr>
              <w:widowControl w:val="0"/>
              <w:autoSpaceDE w:val="0"/>
              <w:autoSpaceDN w:val="0"/>
              <w:spacing w:before="133" w:after="0" w:line="240" w:lineRule="auto"/>
              <w:ind w:left="979"/>
              <w:jc w:val="left"/>
              <w:rPr>
                <w:b/>
                <w:sz w:val="18"/>
                <w:szCs w:val="18"/>
                <w:lang w:val="id"/>
              </w:rPr>
            </w:pPr>
            <w:r w:rsidRPr="003A6468">
              <w:rPr>
                <w:b/>
                <w:spacing w:val="-2"/>
                <w:sz w:val="18"/>
                <w:szCs w:val="18"/>
                <w:lang w:val="id"/>
              </w:rPr>
              <w:t>Sub-Kriteria</w:t>
            </w:r>
          </w:p>
        </w:tc>
        <w:tc>
          <w:tcPr>
            <w:tcW w:w="1080" w:type="dxa"/>
          </w:tcPr>
          <w:p w14:paraId="29204CE9" w14:textId="77777777" w:rsidR="003A6468" w:rsidRPr="003A6468" w:rsidRDefault="003A6468" w:rsidP="003A6468">
            <w:pPr>
              <w:widowControl w:val="0"/>
              <w:autoSpaceDE w:val="0"/>
              <w:autoSpaceDN w:val="0"/>
              <w:spacing w:after="0" w:line="229" w:lineRule="exact"/>
              <w:ind w:left="107"/>
              <w:jc w:val="left"/>
              <w:rPr>
                <w:b/>
                <w:sz w:val="18"/>
                <w:szCs w:val="18"/>
                <w:lang w:val="id"/>
              </w:rPr>
            </w:pPr>
            <w:r w:rsidRPr="003A6468">
              <w:rPr>
                <w:b/>
                <w:sz w:val="18"/>
                <w:szCs w:val="18"/>
                <w:lang w:val="id"/>
              </w:rPr>
              <w:t>Nilai</w:t>
            </w:r>
            <w:r w:rsidRPr="003A6468">
              <w:rPr>
                <w:b/>
                <w:spacing w:val="-2"/>
                <w:sz w:val="18"/>
                <w:szCs w:val="18"/>
                <w:lang w:val="id"/>
              </w:rPr>
              <w:t xml:space="preserve"> </w:t>
            </w:r>
            <w:r w:rsidRPr="003A6468">
              <w:rPr>
                <w:b/>
                <w:spacing w:val="-4"/>
                <w:sz w:val="18"/>
                <w:szCs w:val="18"/>
                <w:lang w:val="id"/>
              </w:rPr>
              <w:t>Sub-</w:t>
            </w:r>
          </w:p>
          <w:p w14:paraId="57334B94" w14:textId="77777777" w:rsidR="003A6468" w:rsidRPr="003A6468" w:rsidRDefault="003A6468" w:rsidP="003A6468">
            <w:pPr>
              <w:widowControl w:val="0"/>
              <w:autoSpaceDE w:val="0"/>
              <w:autoSpaceDN w:val="0"/>
              <w:spacing w:before="36" w:after="0" w:line="240" w:lineRule="auto"/>
              <w:ind w:left="189"/>
              <w:jc w:val="left"/>
              <w:rPr>
                <w:b/>
                <w:sz w:val="18"/>
                <w:szCs w:val="18"/>
                <w:lang w:val="id"/>
              </w:rPr>
            </w:pPr>
            <w:r w:rsidRPr="003A6468">
              <w:rPr>
                <w:b/>
                <w:spacing w:val="-2"/>
                <w:sz w:val="18"/>
                <w:szCs w:val="18"/>
                <w:lang w:val="id"/>
              </w:rPr>
              <w:t>Kriteria</w:t>
            </w:r>
          </w:p>
        </w:tc>
        <w:tc>
          <w:tcPr>
            <w:tcW w:w="1080" w:type="dxa"/>
          </w:tcPr>
          <w:p w14:paraId="65E74ACC" w14:textId="77777777" w:rsidR="003A6468" w:rsidRPr="003A6468" w:rsidRDefault="003A6468" w:rsidP="003A6468">
            <w:pPr>
              <w:widowControl w:val="0"/>
              <w:autoSpaceDE w:val="0"/>
              <w:autoSpaceDN w:val="0"/>
              <w:spacing w:before="133" w:after="0" w:line="240" w:lineRule="auto"/>
              <w:ind w:left="161"/>
              <w:jc w:val="left"/>
              <w:rPr>
                <w:b/>
                <w:sz w:val="18"/>
                <w:szCs w:val="18"/>
                <w:lang w:val="id"/>
              </w:rPr>
            </w:pPr>
            <w:r w:rsidRPr="003A6468">
              <w:rPr>
                <w:b/>
                <w:spacing w:val="-2"/>
                <w:sz w:val="18"/>
                <w:szCs w:val="18"/>
                <w:lang w:val="id"/>
              </w:rPr>
              <w:t>Kategori</w:t>
            </w:r>
          </w:p>
        </w:tc>
      </w:tr>
      <w:tr w:rsidR="003A6468" w:rsidRPr="003A6468" w14:paraId="55155986" w14:textId="77777777" w:rsidTr="003A6468">
        <w:trPr>
          <w:trHeight w:val="263"/>
        </w:trPr>
        <w:tc>
          <w:tcPr>
            <w:tcW w:w="916" w:type="dxa"/>
            <w:vMerge w:val="restart"/>
          </w:tcPr>
          <w:p w14:paraId="6B979573"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314D400F" w14:textId="77777777" w:rsidR="003A6468" w:rsidRPr="003A6468" w:rsidRDefault="003A6468" w:rsidP="003A6468">
            <w:pPr>
              <w:widowControl w:val="0"/>
              <w:autoSpaceDE w:val="0"/>
              <w:autoSpaceDN w:val="0"/>
              <w:spacing w:after="0" w:line="240" w:lineRule="auto"/>
              <w:ind w:left="9" w:right="2"/>
              <w:jc w:val="center"/>
              <w:rPr>
                <w:sz w:val="18"/>
                <w:szCs w:val="18"/>
                <w:lang w:val="id"/>
              </w:rPr>
            </w:pPr>
            <w:r w:rsidRPr="003A6468">
              <w:rPr>
                <w:spacing w:val="-5"/>
                <w:sz w:val="18"/>
                <w:szCs w:val="18"/>
                <w:lang w:val="id"/>
              </w:rPr>
              <w:t>K1</w:t>
            </w:r>
          </w:p>
        </w:tc>
        <w:tc>
          <w:tcPr>
            <w:tcW w:w="1402" w:type="dxa"/>
            <w:vMerge w:val="restart"/>
          </w:tcPr>
          <w:p w14:paraId="7B9F4CD9"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29541306" w14:textId="77777777" w:rsidR="003A6468" w:rsidRPr="003A6468" w:rsidRDefault="003A6468" w:rsidP="003A6468">
            <w:pPr>
              <w:widowControl w:val="0"/>
              <w:autoSpaceDE w:val="0"/>
              <w:autoSpaceDN w:val="0"/>
              <w:spacing w:after="0" w:line="240" w:lineRule="auto"/>
              <w:ind w:left="107"/>
              <w:jc w:val="left"/>
              <w:rPr>
                <w:sz w:val="18"/>
                <w:szCs w:val="18"/>
                <w:lang w:val="id"/>
              </w:rPr>
            </w:pPr>
            <w:r w:rsidRPr="003A6468">
              <w:rPr>
                <w:spacing w:val="-2"/>
                <w:sz w:val="18"/>
                <w:szCs w:val="18"/>
                <w:lang w:val="id"/>
              </w:rPr>
              <w:t>Perilaku</w:t>
            </w:r>
          </w:p>
        </w:tc>
        <w:tc>
          <w:tcPr>
            <w:tcW w:w="916" w:type="dxa"/>
            <w:vMerge w:val="restart"/>
          </w:tcPr>
          <w:p w14:paraId="196AA021"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2A8DC863" w14:textId="77777777" w:rsidR="003A6468" w:rsidRPr="003A6468" w:rsidRDefault="003A6468" w:rsidP="003A6468">
            <w:pPr>
              <w:widowControl w:val="0"/>
              <w:autoSpaceDE w:val="0"/>
              <w:autoSpaceDN w:val="0"/>
              <w:spacing w:after="0" w:line="240" w:lineRule="auto"/>
              <w:ind w:left="9"/>
              <w:jc w:val="center"/>
              <w:rPr>
                <w:sz w:val="18"/>
                <w:szCs w:val="18"/>
                <w:lang w:val="id"/>
              </w:rPr>
            </w:pPr>
            <w:r w:rsidRPr="003A6468">
              <w:rPr>
                <w:spacing w:val="-5"/>
                <w:sz w:val="18"/>
                <w:szCs w:val="18"/>
                <w:lang w:val="id"/>
              </w:rPr>
              <w:t>85</w:t>
            </w:r>
          </w:p>
        </w:tc>
        <w:tc>
          <w:tcPr>
            <w:tcW w:w="3061" w:type="dxa"/>
          </w:tcPr>
          <w:p w14:paraId="1C4D52DC"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Jujur</w:t>
            </w:r>
            <w:r w:rsidRPr="003A6468">
              <w:rPr>
                <w:spacing w:val="-2"/>
                <w:sz w:val="18"/>
                <w:szCs w:val="18"/>
                <w:lang w:val="id"/>
              </w:rPr>
              <w:t xml:space="preserve"> </w:t>
            </w:r>
            <w:r w:rsidRPr="003A6468">
              <w:rPr>
                <w:sz w:val="18"/>
                <w:szCs w:val="18"/>
                <w:lang w:val="id"/>
              </w:rPr>
              <w:t>dan</w:t>
            </w:r>
            <w:r w:rsidRPr="003A6468">
              <w:rPr>
                <w:spacing w:val="-1"/>
                <w:sz w:val="18"/>
                <w:szCs w:val="18"/>
                <w:lang w:val="id"/>
              </w:rPr>
              <w:t xml:space="preserve"> </w:t>
            </w:r>
            <w:r w:rsidRPr="003A6468">
              <w:rPr>
                <w:sz w:val="18"/>
                <w:szCs w:val="18"/>
                <w:lang w:val="id"/>
              </w:rPr>
              <w:t>Bertanggung</w:t>
            </w:r>
            <w:r w:rsidRPr="003A6468">
              <w:rPr>
                <w:spacing w:val="-1"/>
                <w:sz w:val="18"/>
                <w:szCs w:val="18"/>
                <w:lang w:val="id"/>
              </w:rPr>
              <w:t xml:space="preserve"> </w:t>
            </w:r>
            <w:r w:rsidRPr="003A6468">
              <w:rPr>
                <w:spacing w:val="-4"/>
                <w:sz w:val="18"/>
                <w:szCs w:val="18"/>
                <w:lang w:val="id"/>
              </w:rPr>
              <w:t>Jawab</w:t>
            </w:r>
          </w:p>
        </w:tc>
        <w:tc>
          <w:tcPr>
            <w:tcW w:w="1080" w:type="dxa"/>
          </w:tcPr>
          <w:p w14:paraId="5D70940B"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4</w:t>
            </w:r>
          </w:p>
        </w:tc>
        <w:tc>
          <w:tcPr>
            <w:tcW w:w="1080" w:type="dxa"/>
            <w:vMerge w:val="restart"/>
          </w:tcPr>
          <w:p w14:paraId="42EC46D5"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7D66353D" w14:textId="77777777" w:rsidR="003A6468" w:rsidRPr="003A6468" w:rsidRDefault="003A6468" w:rsidP="003A6468">
            <w:pPr>
              <w:widowControl w:val="0"/>
              <w:autoSpaceDE w:val="0"/>
              <w:autoSpaceDN w:val="0"/>
              <w:spacing w:after="0" w:line="240" w:lineRule="auto"/>
              <w:ind w:left="255"/>
              <w:jc w:val="left"/>
              <w:rPr>
                <w:i/>
                <w:sz w:val="18"/>
                <w:szCs w:val="18"/>
                <w:lang w:val="id"/>
              </w:rPr>
            </w:pPr>
            <w:r w:rsidRPr="003A6468">
              <w:rPr>
                <w:i/>
                <w:spacing w:val="-2"/>
                <w:sz w:val="18"/>
                <w:szCs w:val="18"/>
                <w:lang w:val="id"/>
              </w:rPr>
              <w:t>Benefit</w:t>
            </w:r>
          </w:p>
        </w:tc>
      </w:tr>
      <w:tr w:rsidR="003A6468" w:rsidRPr="003A6468" w14:paraId="29E13757" w14:textId="77777777" w:rsidTr="003A6468">
        <w:trPr>
          <w:trHeight w:val="264"/>
        </w:trPr>
        <w:tc>
          <w:tcPr>
            <w:tcW w:w="916" w:type="dxa"/>
            <w:vMerge/>
            <w:tcBorders>
              <w:top w:val="nil"/>
            </w:tcBorders>
          </w:tcPr>
          <w:p w14:paraId="2F1846F7"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5167510A"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039CC846"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30BBDE87"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Ramah</w:t>
            </w:r>
            <w:r w:rsidRPr="003A6468">
              <w:rPr>
                <w:spacing w:val="-2"/>
                <w:sz w:val="18"/>
                <w:szCs w:val="18"/>
                <w:lang w:val="id"/>
              </w:rPr>
              <w:t xml:space="preserve"> </w:t>
            </w:r>
            <w:r w:rsidRPr="003A6468">
              <w:rPr>
                <w:sz w:val="18"/>
                <w:szCs w:val="18"/>
                <w:lang w:val="id"/>
              </w:rPr>
              <w:t>dan</w:t>
            </w:r>
            <w:r w:rsidRPr="003A6468">
              <w:rPr>
                <w:spacing w:val="-1"/>
                <w:sz w:val="18"/>
                <w:szCs w:val="18"/>
                <w:lang w:val="id"/>
              </w:rPr>
              <w:t xml:space="preserve"> </w:t>
            </w:r>
            <w:r w:rsidRPr="003A6468">
              <w:rPr>
                <w:sz w:val="18"/>
                <w:szCs w:val="18"/>
                <w:lang w:val="id"/>
              </w:rPr>
              <w:t>Mudah</w:t>
            </w:r>
            <w:r w:rsidRPr="003A6468">
              <w:rPr>
                <w:spacing w:val="-2"/>
                <w:sz w:val="18"/>
                <w:szCs w:val="18"/>
                <w:lang w:val="id"/>
              </w:rPr>
              <w:t xml:space="preserve"> Beradaptasi</w:t>
            </w:r>
          </w:p>
        </w:tc>
        <w:tc>
          <w:tcPr>
            <w:tcW w:w="1080" w:type="dxa"/>
          </w:tcPr>
          <w:p w14:paraId="3254A441"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3</w:t>
            </w:r>
          </w:p>
        </w:tc>
        <w:tc>
          <w:tcPr>
            <w:tcW w:w="1080" w:type="dxa"/>
            <w:vMerge/>
            <w:tcBorders>
              <w:top w:val="nil"/>
            </w:tcBorders>
          </w:tcPr>
          <w:p w14:paraId="742E28D4"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44BF9DD0" w14:textId="77777777" w:rsidTr="003A6468">
        <w:trPr>
          <w:trHeight w:val="265"/>
        </w:trPr>
        <w:tc>
          <w:tcPr>
            <w:tcW w:w="916" w:type="dxa"/>
            <w:vMerge/>
            <w:tcBorders>
              <w:top w:val="nil"/>
            </w:tcBorders>
          </w:tcPr>
          <w:p w14:paraId="4014D4DB"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7A369DA3"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1C4A6C61"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6E2C89F2"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Fokus</w:t>
            </w:r>
            <w:r w:rsidRPr="003A6468">
              <w:rPr>
                <w:spacing w:val="-4"/>
                <w:sz w:val="18"/>
                <w:szCs w:val="18"/>
                <w:lang w:val="id"/>
              </w:rPr>
              <w:t xml:space="preserve"> </w:t>
            </w:r>
            <w:r w:rsidRPr="003A6468">
              <w:rPr>
                <w:sz w:val="18"/>
                <w:szCs w:val="18"/>
                <w:lang w:val="id"/>
              </w:rPr>
              <w:t>dan</w:t>
            </w:r>
            <w:r w:rsidRPr="003A6468">
              <w:rPr>
                <w:spacing w:val="-3"/>
                <w:sz w:val="18"/>
                <w:szCs w:val="18"/>
                <w:lang w:val="id"/>
              </w:rPr>
              <w:t xml:space="preserve"> </w:t>
            </w:r>
            <w:r w:rsidRPr="003A6468">
              <w:rPr>
                <w:spacing w:val="-2"/>
                <w:sz w:val="18"/>
                <w:szCs w:val="18"/>
                <w:lang w:val="id"/>
              </w:rPr>
              <w:t>Detail</w:t>
            </w:r>
          </w:p>
        </w:tc>
        <w:tc>
          <w:tcPr>
            <w:tcW w:w="1080" w:type="dxa"/>
          </w:tcPr>
          <w:p w14:paraId="3DB4F868"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2</w:t>
            </w:r>
          </w:p>
        </w:tc>
        <w:tc>
          <w:tcPr>
            <w:tcW w:w="1080" w:type="dxa"/>
            <w:vMerge/>
            <w:tcBorders>
              <w:top w:val="nil"/>
            </w:tcBorders>
          </w:tcPr>
          <w:p w14:paraId="62AA9268"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79407A4E" w14:textId="77777777" w:rsidTr="003A6468">
        <w:trPr>
          <w:trHeight w:val="264"/>
        </w:trPr>
        <w:tc>
          <w:tcPr>
            <w:tcW w:w="916" w:type="dxa"/>
            <w:vMerge/>
            <w:tcBorders>
              <w:top w:val="nil"/>
            </w:tcBorders>
          </w:tcPr>
          <w:p w14:paraId="0615FBF9"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147036E8"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2FF725A5"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376BE9BB"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2"/>
                <w:sz w:val="18"/>
                <w:szCs w:val="18"/>
                <w:lang w:val="id"/>
              </w:rPr>
              <w:t>Disiplin</w:t>
            </w:r>
          </w:p>
        </w:tc>
        <w:tc>
          <w:tcPr>
            <w:tcW w:w="1080" w:type="dxa"/>
          </w:tcPr>
          <w:p w14:paraId="41F28D04"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1</w:t>
            </w:r>
          </w:p>
        </w:tc>
        <w:tc>
          <w:tcPr>
            <w:tcW w:w="1080" w:type="dxa"/>
            <w:vMerge/>
            <w:tcBorders>
              <w:top w:val="nil"/>
            </w:tcBorders>
          </w:tcPr>
          <w:p w14:paraId="1118A361"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77066FE2" w14:textId="77777777" w:rsidTr="003A6468">
        <w:trPr>
          <w:trHeight w:val="263"/>
        </w:trPr>
        <w:tc>
          <w:tcPr>
            <w:tcW w:w="916" w:type="dxa"/>
            <w:vMerge w:val="restart"/>
          </w:tcPr>
          <w:p w14:paraId="39A0F9C6"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6F9AE915" w14:textId="77777777" w:rsidR="003A6468" w:rsidRPr="003A6468" w:rsidRDefault="003A6468" w:rsidP="003A6468">
            <w:pPr>
              <w:widowControl w:val="0"/>
              <w:autoSpaceDE w:val="0"/>
              <w:autoSpaceDN w:val="0"/>
              <w:spacing w:after="0" w:line="240" w:lineRule="auto"/>
              <w:ind w:left="9" w:right="2"/>
              <w:jc w:val="center"/>
              <w:rPr>
                <w:sz w:val="18"/>
                <w:szCs w:val="18"/>
                <w:lang w:val="id"/>
              </w:rPr>
            </w:pPr>
            <w:r w:rsidRPr="003A6468">
              <w:rPr>
                <w:spacing w:val="-5"/>
                <w:sz w:val="18"/>
                <w:szCs w:val="18"/>
                <w:lang w:val="id"/>
              </w:rPr>
              <w:t>K2</w:t>
            </w:r>
          </w:p>
        </w:tc>
        <w:tc>
          <w:tcPr>
            <w:tcW w:w="1402" w:type="dxa"/>
            <w:vMerge w:val="restart"/>
          </w:tcPr>
          <w:p w14:paraId="24ECC7C3"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2AB84481" w14:textId="77777777" w:rsidR="003A6468" w:rsidRPr="003A6468" w:rsidRDefault="003A6468" w:rsidP="003A6468">
            <w:pPr>
              <w:widowControl w:val="0"/>
              <w:autoSpaceDE w:val="0"/>
              <w:autoSpaceDN w:val="0"/>
              <w:spacing w:after="0" w:line="240" w:lineRule="auto"/>
              <w:ind w:left="107"/>
              <w:jc w:val="left"/>
              <w:rPr>
                <w:sz w:val="18"/>
                <w:szCs w:val="18"/>
                <w:lang w:val="id"/>
              </w:rPr>
            </w:pPr>
            <w:r w:rsidRPr="003A6468">
              <w:rPr>
                <w:spacing w:val="-2"/>
                <w:sz w:val="18"/>
                <w:szCs w:val="18"/>
                <w:lang w:val="id"/>
              </w:rPr>
              <w:t>Kesehatan</w:t>
            </w:r>
          </w:p>
        </w:tc>
        <w:tc>
          <w:tcPr>
            <w:tcW w:w="916" w:type="dxa"/>
            <w:vMerge w:val="restart"/>
          </w:tcPr>
          <w:p w14:paraId="7A28D955"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0C26953B" w14:textId="77777777" w:rsidR="003A6468" w:rsidRPr="003A6468" w:rsidRDefault="003A6468" w:rsidP="003A6468">
            <w:pPr>
              <w:widowControl w:val="0"/>
              <w:autoSpaceDE w:val="0"/>
              <w:autoSpaceDN w:val="0"/>
              <w:spacing w:after="0" w:line="240" w:lineRule="auto"/>
              <w:ind w:left="9"/>
              <w:jc w:val="center"/>
              <w:rPr>
                <w:sz w:val="18"/>
                <w:szCs w:val="18"/>
                <w:lang w:val="id"/>
              </w:rPr>
            </w:pPr>
            <w:r w:rsidRPr="003A6468">
              <w:rPr>
                <w:spacing w:val="-5"/>
                <w:sz w:val="18"/>
                <w:szCs w:val="18"/>
                <w:lang w:val="id"/>
              </w:rPr>
              <w:t>90</w:t>
            </w:r>
          </w:p>
        </w:tc>
        <w:tc>
          <w:tcPr>
            <w:tcW w:w="3061" w:type="dxa"/>
          </w:tcPr>
          <w:p w14:paraId="3F37BBF2"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Tidak</w:t>
            </w:r>
            <w:r w:rsidRPr="003A6468">
              <w:rPr>
                <w:spacing w:val="-2"/>
                <w:sz w:val="18"/>
                <w:szCs w:val="18"/>
                <w:lang w:val="id"/>
              </w:rPr>
              <w:t xml:space="preserve"> </w:t>
            </w:r>
            <w:r w:rsidRPr="003A6468">
              <w:rPr>
                <w:sz w:val="18"/>
                <w:szCs w:val="18"/>
                <w:lang w:val="id"/>
              </w:rPr>
              <w:t>Ada</w:t>
            </w:r>
            <w:r w:rsidRPr="003A6468">
              <w:rPr>
                <w:spacing w:val="-2"/>
                <w:sz w:val="18"/>
                <w:szCs w:val="18"/>
                <w:lang w:val="id"/>
              </w:rPr>
              <w:t xml:space="preserve"> </w:t>
            </w:r>
            <w:r w:rsidRPr="003A6468">
              <w:rPr>
                <w:sz w:val="18"/>
                <w:szCs w:val="18"/>
                <w:lang w:val="id"/>
              </w:rPr>
              <w:t>Riwayat</w:t>
            </w:r>
            <w:r w:rsidRPr="003A6468">
              <w:rPr>
                <w:spacing w:val="-1"/>
                <w:sz w:val="18"/>
                <w:szCs w:val="18"/>
                <w:lang w:val="id"/>
              </w:rPr>
              <w:t xml:space="preserve"> </w:t>
            </w:r>
            <w:r w:rsidRPr="003A6468">
              <w:rPr>
                <w:spacing w:val="-2"/>
                <w:sz w:val="18"/>
                <w:szCs w:val="18"/>
                <w:lang w:val="id"/>
              </w:rPr>
              <w:t>Penyakit</w:t>
            </w:r>
          </w:p>
        </w:tc>
        <w:tc>
          <w:tcPr>
            <w:tcW w:w="1080" w:type="dxa"/>
          </w:tcPr>
          <w:p w14:paraId="5831FFA4"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4</w:t>
            </w:r>
          </w:p>
        </w:tc>
        <w:tc>
          <w:tcPr>
            <w:tcW w:w="1080" w:type="dxa"/>
            <w:vMerge w:val="restart"/>
          </w:tcPr>
          <w:p w14:paraId="1129106C"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6F67AA8A" w14:textId="77777777" w:rsidR="003A6468" w:rsidRPr="003A6468" w:rsidRDefault="003A6468" w:rsidP="003A6468">
            <w:pPr>
              <w:widowControl w:val="0"/>
              <w:autoSpaceDE w:val="0"/>
              <w:autoSpaceDN w:val="0"/>
              <w:spacing w:after="0" w:line="240" w:lineRule="auto"/>
              <w:ind w:left="355"/>
              <w:jc w:val="left"/>
              <w:rPr>
                <w:i/>
                <w:sz w:val="18"/>
                <w:szCs w:val="18"/>
                <w:lang w:val="id"/>
              </w:rPr>
            </w:pPr>
            <w:r w:rsidRPr="003A6468">
              <w:rPr>
                <w:i/>
                <w:spacing w:val="-4"/>
                <w:sz w:val="18"/>
                <w:szCs w:val="18"/>
                <w:lang w:val="id"/>
              </w:rPr>
              <w:t>Cost</w:t>
            </w:r>
          </w:p>
        </w:tc>
      </w:tr>
      <w:tr w:rsidR="003A6468" w:rsidRPr="003A6468" w14:paraId="0C44A3BA" w14:textId="77777777" w:rsidTr="003A6468">
        <w:trPr>
          <w:trHeight w:val="263"/>
        </w:trPr>
        <w:tc>
          <w:tcPr>
            <w:tcW w:w="916" w:type="dxa"/>
            <w:vMerge/>
            <w:tcBorders>
              <w:top w:val="nil"/>
            </w:tcBorders>
          </w:tcPr>
          <w:p w14:paraId="4CFF25C4"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7358A2FF"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2A7205D4"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73564CC9"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GERD</w:t>
            </w:r>
            <w:r w:rsidRPr="003A6468">
              <w:rPr>
                <w:spacing w:val="-2"/>
                <w:sz w:val="18"/>
                <w:szCs w:val="18"/>
                <w:lang w:val="id"/>
              </w:rPr>
              <w:t xml:space="preserve"> </w:t>
            </w:r>
            <w:r w:rsidRPr="003A6468">
              <w:rPr>
                <w:sz w:val="18"/>
                <w:szCs w:val="18"/>
                <w:lang w:val="id"/>
              </w:rPr>
              <w:t>/</w:t>
            </w:r>
            <w:r w:rsidRPr="003A6468">
              <w:rPr>
                <w:spacing w:val="-1"/>
                <w:sz w:val="18"/>
                <w:szCs w:val="18"/>
                <w:lang w:val="id"/>
              </w:rPr>
              <w:t xml:space="preserve"> </w:t>
            </w:r>
            <w:r w:rsidRPr="003A6468">
              <w:rPr>
                <w:spacing w:val="-4"/>
                <w:sz w:val="18"/>
                <w:szCs w:val="18"/>
                <w:lang w:val="id"/>
              </w:rPr>
              <w:t>MAAG</w:t>
            </w:r>
          </w:p>
        </w:tc>
        <w:tc>
          <w:tcPr>
            <w:tcW w:w="1080" w:type="dxa"/>
          </w:tcPr>
          <w:p w14:paraId="50CCB2C1"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3</w:t>
            </w:r>
          </w:p>
        </w:tc>
        <w:tc>
          <w:tcPr>
            <w:tcW w:w="1080" w:type="dxa"/>
            <w:vMerge/>
            <w:tcBorders>
              <w:top w:val="nil"/>
            </w:tcBorders>
          </w:tcPr>
          <w:p w14:paraId="57F27A24"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38737196" w14:textId="77777777" w:rsidTr="003A6468">
        <w:trPr>
          <w:trHeight w:val="266"/>
        </w:trPr>
        <w:tc>
          <w:tcPr>
            <w:tcW w:w="916" w:type="dxa"/>
            <w:vMerge/>
            <w:tcBorders>
              <w:top w:val="nil"/>
            </w:tcBorders>
          </w:tcPr>
          <w:p w14:paraId="4049D895"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6C06A6F1"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563F4B15"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5530553F"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Penyakit</w:t>
            </w:r>
            <w:r w:rsidRPr="003A6468">
              <w:rPr>
                <w:spacing w:val="-2"/>
                <w:sz w:val="18"/>
                <w:szCs w:val="18"/>
                <w:lang w:val="id"/>
              </w:rPr>
              <w:t xml:space="preserve"> Ginjal</w:t>
            </w:r>
          </w:p>
        </w:tc>
        <w:tc>
          <w:tcPr>
            <w:tcW w:w="1080" w:type="dxa"/>
          </w:tcPr>
          <w:p w14:paraId="3A432BF4"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2</w:t>
            </w:r>
          </w:p>
        </w:tc>
        <w:tc>
          <w:tcPr>
            <w:tcW w:w="1080" w:type="dxa"/>
            <w:vMerge/>
            <w:tcBorders>
              <w:top w:val="nil"/>
            </w:tcBorders>
          </w:tcPr>
          <w:p w14:paraId="3DF9EFDB"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04F283ED" w14:textId="77777777" w:rsidTr="003A6468">
        <w:trPr>
          <w:trHeight w:val="263"/>
        </w:trPr>
        <w:tc>
          <w:tcPr>
            <w:tcW w:w="916" w:type="dxa"/>
            <w:vMerge/>
            <w:tcBorders>
              <w:top w:val="nil"/>
            </w:tcBorders>
          </w:tcPr>
          <w:p w14:paraId="3FD956D7"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0FE55DA9"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6D46D0EB"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50C9ADDF"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Buta</w:t>
            </w:r>
            <w:r w:rsidRPr="003A6468">
              <w:rPr>
                <w:spacing w:val="-1"/>
                <w:sz w:val="18"/>
                <w:szCs w:val="18"/>
                <w:lang w:val="id"/>
              </w:rPr>
              <w:t xml:space="preserve"> </w:t>
            </w:r>
            <w:r w:rsidRPr="003A6468">
              <w:rPr>
                <w:spacing w:val="-2"/>
                <w:sz w:val="18"/>
                <w:szCs w:val="18"/>
                <w:lang w:val="id"/>
              </w:rPr>
              <w:t>Warna</w:t>
            </w:r>
          </w:p>
        </w:tc>
        <w:tc>
          <w:tcPr>
            <w:tcW w:w="1080" w:type="dxa"/>
          </w:tcPr>
          <w:p w14:paraId="6420306E"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1</w:t>
            </w:r>
          </w:p>
        </w:tc>
        <w:tc>
          <w:tcPr>
            <w:tcW w:w="1080" w:type="dxa"/>
            <w:vMerge/>
            <w:tcBorders>
              <w:top w:val="nil"/>
            </w:tcBorders>
          </w:tcPr>
          <w:p w14:paraId="41EEE5CB"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0E73AEC6" w14:textId="77777777" w:rsidTr="003A6468">
        <w:trPr>
          <w:trHeight w:val="263"/>
        </w:trPr>
        <w:tc>
          <w:tcPr>
            <w:tcW w:w="916" w:type="dxa"/>
            <w:vMerge w:val="restart"/>
          </w:tcPr>
          <w:p w14:paraId="66BBD324"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4EA0072F" w14:textId="77777777" w:rsidR="003A6468" w:rsidRPr="003A6468" w:rsidRDefault="003A6468" w:rsidP="003A6468">
            <w:pPr>
              <w:widowControl w:val="0"/>
              <w:autoSpaceDE w:val="0"/>
              <w:autoSpaceDN w:val="0"/>
              <w:spacing w:after="0" w:line="240" w:lineRule="auto"/>
              <w:ind w:left="9" w:right="2"/>
              <w:jc w:val="center"/>
              <w:rPr>
                <w:sz w:val="18"/>
                <w:szCs w:val="18"/>
                <w:lang w:val="id"/>
              </w:rPr>
            </w:pPr>
            <w:r w:rsidRPr="003A6468">
              <w:rPr>
                <w:spacing w:val="-5"/>
                <w:sz w:val="18"/>
                <w:szCs w:val="18"/>
                <w:lang w:val="id"/>
              </w:rPr>
              <w:t>K3</w:t>
            </w:r>
          </w:p>
        </w:tc>
        <w:tc>
          <w:tcPr>
            <w:tcW w:w="1402" w:type="dxa"/>
            <w:vMerge w:val="restart"/>
          </w:tcPr>
          <w:p w14:paraId="6C40809F"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019338D8" w14:textId="77777777" w:rsidR="003A6468" w:rsidRPr="003A6468" w:rsidRDefault="003A6468" w:rsidP="003A6468">
            <w:pPr>
              <w:widowControl w:val="0"/>
              <w:autoSpaceDE w:val="0"/>
              <w:autoSpaceDN w:val="0"/>
              <w:spacing w:after="0" w:line="240" w:lineRule="auto"/>
              <w:ind w:left="107"/>
              <w:jc w:val="left"/>
              <w:rPr>
                <w:sz w:val="18"/>
                <w:szCs w:val="18"/>
                <w:lang w:val="id"/>
              </w:rPr>
            </w:pPr>
            <w:r w:rsidRPr="003A6468">
              <w:rPr>
                <w:spacing w:val="-4"/>
                <w:sz w:val="18"/>
                <w:szCs w:val="18"/>
                <w:lang w:val="id"/>
              </w:rPr>
              <w:t>Hobi</w:t>
            </w:r>
          </w:p>
        </w:tc>
        <w:tc>
          <w:tcPr>
            <w:tcW w:w="916" w:type="dxa"/>
            <w:vMerge w:val="restart"/>
          </w:tcPr>
          <w:p w14:paraId="07F86B4C"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6038F842" w14:textId="77777777" w:rsidR="003A6468" w:rsidRPr="003A6468" w:rsidRDefault="003A6468" w:rsidP="003A6468">
            <w:pPr>
              <w:widowControl w:val="0"/>
              <w:autoSpaceDE w:val="0"/>
              <w:autoSpaceDN w:val="0"/>
              <w:spacing w:after="0" w:line="240" w:lineRule="auto"/>
              <w:ind w:left="9"/>
              <w:jc w:val="center"/>
              <w:rPr>
                <w:sz w:val="18"/>
                <w:szCs w:val="18"/>
                <w:lang w:val="id"/>
              </w:rPr>
            </w:pPr>
            <w:r w:rsidRPr="003A6468">
              <w:rPr>
                <w:spacing w:val="-5"/>
                <w:sz w:val="18"/>
                <w:szCs w:val="18"/>
                <w:lang w:val="id"/>
              </w:rPr>
              <w:t>75</w:t>
            </w:r>
          </w:p>
        </w:tc>
        <w:tc>
          <w:tcPr>
            <w:tcW w:w="3061" w:type="dxa"/>
          </w:tcPr>
          <w:p w14:paraId="0498E36B"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Memasak</w:t>
            </w:r>
            <w:r w:rsidRPr="003A6468">
              <w:rPr>
                <w:spacing w:val="-1"/>
                <w:sz w:val="18"/>
                <w:szCs w:val="18"/>
                <w:lang w:val="id"/>
              </w:rPr>
              <w:t xml:space="preserve"> </w:t>
            </w:r>
            <w:r w:rsidRPr="003A6468">
              <w:rPr>
                <w:sz w:val="18"/>
                <w:szCs w:val="18"/>
                <w:lang w:val="id"/>
              </w:rPr>
              <w:t>/</w:t>
            </w:r>
            <w:r w:rsidRPr="003A6468">
              <w:rPr>
                <w:spacing w:val="-2"/>
                <w:sz w:val="18"/>
                <w:szCs w:val="18"/>
                <w:lang w:val="id"/>
              </w:rPr>
              <w:t xml:space="preserve"> </w:t>
            </w:r>
            <w:r w:rsidRPr="003A6468">
              <w:rPr>
                <w:sz w:val="18"/>
                <w:szCs w:val="18"/>
                <w:lang w:val="id"/>
              </w:rPr>
              <w:t>Membuat</w:t>
            </w:r>
            <w:r w:rsidRPr="003A6468">
              <w:rPr>
                <w:spacing w:val="-1"/>
                <w:sz w:val="18"/>
                <w:szCs w:val="18"/>
                <w:lang w:val="id"/>
              </w:rPr>
              <w:t xml:space="preserve"> </w:t>
            </w:r>
            <w:r w:rsidRPr="003A6468">
              <w:rPr>
                <w:spacing w:val="-5"/>
                <w:sz w:val="18"/>
                <w:szCs w:val="18"/>
                <w:lang w:val="id"/>
              </w:rPr>
              <w:t>Kue</w:t>
            </w:r>
          </w:p>
        </w:tc>
        <w:tc>
          <w:tcPr>
            <w:tcW w:w="1080" w:type="dxa"/>
          </w:tcPr>
          <w:p w14:paraId="78593D29"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4</w:t>
            </w:r>
          </w:p>
        </w:tc>
        <w:tc>
          <w:tcPr>
            <w:tcW w:w="1080" w:type="dxa"/>
            <w:vMerge w:val="restart"/>
          </w:tcPr>
          <w:p w14:paraId="128C3E11" w14:textId="77777777" w:rsidR="003A6468" w:rsidRPr="003A6468" w:rsidRDefault="003A6468" w:rsidP="003A6468">
            <w:pPr>
              <w:widowControl w:val="0"/>
              <w:autoSpaceDE w:val="0"/>
              <w:autoSpaceDN w:val="0"/>
              <w:spacing w:before="181" w:after="0" w:line="240" w:lineRule="auto"/>
              <w:jc w:val="left"/>
              <w:rPr>
                <w:sz w:val="18"/>
                <w:szCs w:val="18"/>
                <w:lang w:val="id"/>
              </w:rPr>
            </w:pPr>
          </w:p>
          <w:p w14:paraId="2935C282" w14:textId="77777777" w:rsidR="003A6468" w:rsidRPr="003A6468" w:rsidRDefault="003A6468" w:rsidP="003A6468">
            <w:pPr>
              <w:widowControl w:val="0"/>
              <w:autoSpaceDE w:val="0"/>
              <w:autoSpaceDN w:val="0"/>
              <w:spacing w:after="0" w:line="240" w:lineRule="auto"/>
              <w:ind w:left="255"/>
              <w:jc w:val="left"/>
              <w:rPr>
                <w:i/>
                <w:sz w:val="18"/>
                <w:szCs w:val="18"/>
                <w:lang w:val="id"/>
              </w:rPr>
            </w:pPr>
            <w:r w:rsidRPr="003A6468">
              <w:rPr>
                <w:i/>
                <w:spacing w:val="-2"/>
                <w:sz w:val="18"/>
                <w:szCs w:val="18"/>
                <w:lang w:val="id"/>
              </w:rPr>
              <w:t>Benefit</w:t>
            </w:r>
          </w:p>
        </w:tc>
      </w:tr>
      <w:tr w:rsidR="003A6468" w:rsidRPr="003A6468" w14:paraId="2BE4BF51" w14:textId="77777777" w:rsidTr="003A6468">
        <w:trPr>
          <w:trHeight w:val="263"/>
        </w:trPr>
        <w:tc>
          <w:tcPr>
            <w:tcW w:w="916" w:type="dxa"/>
            <w:vMerge/>
            <w:tcBorders>
              <w:top w:val="nil"/>
            </w:tcBorders>
          </w:tcPr>
          <w:p w14:paraId="0704A897"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58C46758"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01BD878B"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5F059A8A"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2"/>
                <w:sz w:val="18"/>
                <w:szCs w:val="18"/>
                <w:lang w:val="id"/>
              </w:rPr>
              <w:t>Barista</w:t>
            </w:r>
          </w:p>
        </w:tc>
        <w:tc>
          <w:tcPr>
            <w:tcW w:w="1080" w:type="dxa"/>
          </w:tcPr>
          <w:p w14:paraId="75067F11"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3</w:t>
            </w:r>
          </w:p>
        </w:tc>
        <w:tc>
          <w:tcPr>
            <w:tcW w:w="1080" w:type="dxa"/>
            <w:vMerge/>
            <w:tcBorders>
              <w:top w:val="nil"/>
            </w:tcBorders>
          </w:tcPr>
          <w:p w14:paraId="1545A557"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58E88BAB" w14:textId="77777777" w:rsidTr="003A6468">
        <w:trPr>
          <w:trHeight w:val="266"/>
        </w:trPr>
        <w:tc>
          <w:tcPr>
            <w:tcW w:w="916" w:type="dxa"/>
            <w:vMerge/>
            <w:tcBorders>
              <w:top w:val="nil"/>
            </w:tcBorders>
          </w:tcPr>
          <w:p w14:paraId="018C4F8F"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7ED4DF36"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478418A6"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31B26B40"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i/>
                <w:sz w:val="18"/>
                <w:szCs w:val="18"/>
                <w:lang w:val="id"/>
              </w:rPr>
              <w:t>Design</w:t>
            </w:r>
            <w:r w:rsidRPr="003A6468">
              <w:rPr>
                <w:i/>
                <w:spacing w:val="-2"/>
                <w:sz w:val="18"/>
                <w:szCs w:val="18"/>
                <w:lang w:val="id"/>
              </w:rPr>
              <w:t xml:space="preserve"> </w:t>
            </w:r>
            <w:r w:rsidRPr="003A6468">
              <w:rPr>
                <w:spacing w:val="-2"/>
                <w:sz w:val="18"/>
                <w:szCs w:val="18"/>
                <w:lang w:val="id"/>
              </w:rPr>
              <w:t>Grafis</w:t>
            </w:r>
          </w:p>
        </w:tc>
        <w:tc>
          <w:tcPr>
            <w:tcW w:w="1080" w:type="dxa"/>
          </w:tcPr>
          <w:p w14:paraId="24C95303"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2</w:t>
            </w:r>
          </w:p>
        </w:tc>
        <w:tc>
          <w:tcPr>
            <w:tcW w:w="1080" w:type="dxa"/>
            <w:vMerge/>
            <w:tcBorders>
              <w:top w:val="nil"/>
            </w:tcBorders>
          </w:tcPr>
          <w:p w14:paraId="5A826EFB" w14:textId="77777777" w:rsidR="003A6468" w:rsidRPr="003A6468" w:rsidRDefault="003A6468" w:rsidP="003A6468">
            <w:pPr>
              <w:widowControl w:val="0"/>
              <w:autoSpaceDE w:val="0"/>
              <w:autoSpaceDN w:val="0"/>
              <w:spacing w:after="0" w:line="240" w:lineRule="auto"/>
              <w:jc w:val="left"/>
              <w:rPr>
                <w:sz w:val="18"/>
                <w:szCs w:val="18"/>
                <w:lang w:val="id"/>
              </w:rPr>
            </w:pPr>
          </w:p>
        </w:tc>
      </w:tr>
      <w:tr w:rsidR="003A6468" w:rsidRPr="003A6468" w14:paraId="50F2ED2F" w14:textId="77777777" w:rsidTr="003A6468">
        <w:trPr>
          <w:trHeight w:val="263"/>
        </w:trPr>
        <w:tc>
          <w:tcPr>
            <w:tcW w:w="916" w:type="dxa"/>
            <w:vMerge/>
            <w:tcBorders>
              <w:top w:val="nil"/>
            </w:tcBorders>
          </w:tcPr>
          <w:p w14:paraId="6C42FBF4"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402" w:type="dxa"/>
            <w:vMerge/>
            <w:tcBorders>
              <w:top w:val="nil"/>
            </w:tcBorders>
          </w:tcPr>
          <w:p w14:paraId="60C8C1DD"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916" w:type="dxa"/>
            <w:vMerge/>
            <w:tcBorders>
              <w:top w:val="nil"/>
            </w:tcBorders>
          </w:tcPr>
          <w:p w14:paraId="10C22FCD"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3061" w:type="dxa"/>
          </w:tcPr>
          <w:p w14:paraId="04B09043"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2"/>
                <w:sz w:val="18"/>
                <w:szCs w:val="18"/>
                <w:lang w:val="id"/>
              </w:rPr>
              <w:t>Fotografi</w:t>
            </w:r>
          </w:p>
        </w:tc>
        <w:tc>
          <w:tcPr>
            <w:tcW w:w="1080" w:type="dxa"/>
          </w:tcPr>
          <w:p w14:paraId="049B0414" w14:textId="77777777" w:rsidR="003A6468" w:rsidRPr="003A6468" w:rsidRDefault="003A6468" w:rsidP="003A6468">
            <w:pPr>
              <w:widowControl w:val="0"/>
              <w:autoSpaceDE w:val="0"/>
              <w:autoSpaceDN w:val="0"/>
              <w:spacing w:after="0" w:line="229" w:lineRule="exact"/>
              <w:ind w:left="8"/>
              <w:jc w:val="center"/>
              <w:rPr>
                <w:sz w:val="18"/>
                <w:szCs w:val="18"/>
                <w:lang w:val="id"/>
              </w:rPr>
            </w:pPr>
            <w:r w:rsidRPr="003A6468">
              <w:rPr>
                <w:spacing w:val="-10"/>
                <w:sz w:val="18"/>
                <w:szCs w:val="18"/>
                <w:lang w:val="id"/>
              </w:rPr>
              <w:t>1</w:t>
            </w:r>
          </w:p>
        </w:tc>
        <w:tc>
          <w:tcPr>
            <w:tcW w:w="1080" w:type="dxa"/>
            <w:vMerge/>
            <w:tcBorders>
              <w:top w:val="nil"/>
            </w:tcBorders>
          </w:tcPr>
          <w:p w14:paraId="49F82D69" w14:textId="77777777" w:rsidR="003A6468" w:rsidRPr="003A6468" w:rsidRDefault="003A6468" w:rsidP="003A6468">
            <w:pPr>
              <w:widowControl w:val="0"/>
              <w:autoSpaceDE w:val="0"/>
              <w:autoSpaceDN w:val="0"/>
              <w:spacing w:after="0" w:line="240" w:lineRule="auto"/>
              <w:jc w:val="left"/>
              <w:rPr>
                <w:sz w:val="18"/>
                <w:szCs w:val="18"/>
                <w:lang w:val="id"/>
              </w:rPr>
            </w:pPr>
          </w:p>
        </w:tc>
      </w:tr>
    </w:tbl>
    <w:p w14:paraId="1F285ED3" w14:textId="7E3719D8" w:rsidR="003A6468" w:rsidRDefault="003A6468" w:rsidP="003A6468">
      <w:pPr>
        <w:pStyle w:val="NormalWeb"/>
        <w:numPr>
          <w:ilvl w:val="0"/>
          <w:numId w:val="44"/>
        </w:numPr>
        <w:shd w:val="clear" w:color="auto" w:fill="FFFFFF"/>
        <w:spacing w:before="120" w:beforeAutospacing="0" w:after="0" w:afterAutospacing="0" w:line="276" w:lineRule="auto"/>
        <w:jc w:val="both"/>
        <w:rPr>
          <w:sz w:val="20"/>
          <w:szCs w:val="20"/>
        </w:rPr>
      </w:pPr>
      <w:r>
        <w:rPr>
          <w:sz w:val="20"/>
          <w:szCs w:val="20"/>
        </w:rPr>
        <w:t>Mencocokan rating setiap alternatif pada setiap kriteria Tabel 3 dengan data calon karyawan pada Tabel 2.</w:t>
      </w:r>
    </w:p>
    <w:p w14:paraId="24AC3AE4" w14:textId="231B9725" w:rsidR="003A6468" w:rsidRDefault="003A6468" w:rsidP="003A6468">
      <w:pPr>
        <w:pStyle w:val="NormalWeb"/>
        <w:shd w:val="clear" w:color="auto" w:fill="FFFFFF"/>
        <w:spacing w:before="0" w:beforeAutospacing="0" w:after="0" w:afterAutospacing="0" w:line="276" w:lineRule="auto"/>
        <w:ind w:left="360"/>
        <w:jc w:val="both"/>
        <w:rPr>
          <w:sz w:val="20"/>
          <w:szCs w:val="20"/>
        </w:rPr>
      </w:pPr>
      <w:r>
        <w:rPr>
          <w:sz w:val="20"/>
          <w:szCs w:val="20"/>
        </w:rPr>
        <w:t>Tabel 2. Data calon karyawan</w:t>
      </w:r>
    </w:p>
    <w:tbl>
      <w:tblPr>
        <w:tblW w:w="8454"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2790"/>
        <w:gridCol w:w="1890"/>
        <w:gridCol w:w="2340"/>
      </w:tblGrid>
      <w:tr w:rsidR="003A6468" w:rsidRPr="003A6468" w14:paraId="6CBD3901" w14:textId="77777777" w:rsidTr="003A6468">
        <w:trPr>
          <w:trHeight w:val="528"/>
        </w:trPr>
        <w:tc>
          <w:tcPr>
            <w:tcW w:w="1434" w:type="dxa"/>
          </w:tcPr>
          <w:p w14:paraId="4C459963" w14:textId="77777777" w:rsidR="003A6468" w:rsidRPr="003A6468" w:rsidRDefault="003A6468" w:rsidP="003A6468">
            <w:pPr>
              <w:widowControl w:val="0"/>
              <w:autoSpaceDE w:val="0"/>
              <w:autoSpaceDN w:val="0"/>
              <w:spacing w:after="0" w:line="229" w:lineRule="exact"/>
              <w:ind w:left="178"/>
              <w:jc w:val="left"/>
              <w:rPr>
                <w:b/>
                <w:sz w:val="18"/>
                <w:szCs w:val="18"/>
                <w:lang w:val="id"/>
              </w:rPr>
            </w:pPr>
            <w:r w:rsidRPr="003A6468">
              <w:rPr>
                <w:b/>
                <w:sz w:val="18"/>
                <w:szCs w:val="18"/>
                <w:lang w:val="id"/>
              </w:rPr>
              <w:t xml:space="preserve">Nama </w:t>
            </w:r>
            <w:r w:rsidRPr="003A6468">
              <w:rPr>
                <w:b/>
                <w:spacing w:val="-2"/>
                <w:sz w:val="18"/>
                <w:szCs w:val="18"/>
                <w:lang w:val="id"/>
              </w:rPr>
              <w:t>Calon</w:t>
            </w:r>
          </w:p>
          <w:p w14:paraId="251A4AF3" w14:textId="77777777" w:rsidR="003A6468" w:rsidRPr="003A6468" w:rsidRDefault="003A6468" w:rsidP="003A6468">
            <w:pPr>
              <w:widowControl w:val="0"/>
              <w:autoSpaceDE w:val="0"/>
              <w:autoSpaceDN w:val="0"/>
              <w:spacing w:before="34" w:after="0" w:line="240" w:lineRule="auto"/>
              <w:ind w:left="265"/>
              <w:jc w:val="left"/>
              <w:rPr>
                <w:b/>
                <w:sz w:val="18"/>
                <w:szCs w:val="18"/>
                <w:lang w:val="id"/>
              </w:rPr>
            </w:pPr>
            <w:r w:rsidRPr="003A6468">
              <w:rPr>
                <w:b/>
                <w:spacing w:val="-2"/>
                <w:sz w:val="18"/>
                <w:szCs w:val="18"/>
                <w:lang w:val="id"/>
              </w:rPr>
              <w:t>Karyawan</w:t>
            </w:r>
          </w:p>
        </w:tc>
        <w:tc>
          <w:tcPr>
            <w:tcW w:w="2790" w:type="dxa"/>
          </w:tcPr>
          <w:p w14:paraId="7CBA19E6" w14:textId="77777777" w:rsidR="003A6468" w:rsidRPr="003A6468" w:rsidRDefault="003A6468" w:rsidP="003A6468">
            <w:pPr>
              <w:widowControl w:val="0"/>
              <w:autoSpaceDE w:val="0"/>
              <w:autoSpaceDN w:val="0"/>
              <w:spacing w:before="131" w:after="0" w:line="240" w:lineRule="auto"/>
              <w:ind w:left="7"/>
              <w:jc w:val="center"/>
              <w:rPr>
                <w:b/>
                <w:sz w:val="18"/>
                <w:szCs w:val="18"/>
                <w:lang w:val="id"/>
              </w:rPr>
            </w:pPr>
            <w:r w:rsidRPr="003A6468">
              <w:rPr>
                <w:b/>
                <w:spacing w:val="-2"/>
                <w:sz w:val="18"/>
                <w:szCs w:val="18"/>
                <w:lang w:val="id"/>
              </w:rPr>
              <w:t>Perilaku</w:t>
            </w:r>
          </w:p>
        </w:tc>
        <w:tc>
          <w:tcPr>
            <w:tcW w:w="1890" w:type="dxa"/>
          </w:tcPr>
          <w:p w14:paraId="0A8093A7" w14:textId="77777777" w:rsidR="003A6468" w:rsidRPr="003A6468" w:rsidRDefault="003A6468" w:rsidP="003A6468">
            <w:pPr>
              <w:widowControl w:val="0"/>
              <w:autoSpaceDE w:val="0"/>
              <w:autoSpaceDN w:val="0"/>
              <w:spacing w:before="131" w:after="0" w:line="240" w:lineRule="auto"/>
              <w:ind w:right="484"/>
              <w:jc w:val="right"/>
              <w:rPr>
                <w:b/>
                <w:sz w:val="18"/>
                <w:szCs w:val="18"/>
                <w:lang w:val="id"/>
              </w:rPr>
            </w:pPr>
            <w:r w:rsidRPr="003A6468">
              <w:rPr>
                <w:b/>
                <w:spacing w:val="-2"/>
                <w:sz w:val="18"/>
                <w:szCs w:val="18"/>
                <w:lang w:val="id"/>
              </w:rPr>
              <w:t>Kesehatan</w:t>
            </w:r>
          </w:p>
        </w:tc>
        <w:tc>
          <w:tcPr>
            <w:tcW w:w="2340" w:type="dxa"/>
          </w:tcPr>
          <w:p w14:paraId="01AD3454" w14:textId="77777777" w:rsidR="003A6468" w:rsidRPr="003A6468" w:rsidRDefault="003A6468" w:rsidP="003A6468">
            <w:pPr>
              <w:widowControl w:val="0"/>
              <w:autoSpaceDE w:val="0"/>
              <w:autoSpaceDN w:val="0"/>
              <w:spacing w:before="131" w:after="0" w:line="240" w:lineRule="auto"/>
              <w:ind w:left="9"/>
              <w:jc w:val="center"/>
              <w:rPr>
                <w:b/>
                <w:sz w:val="18"/>
                <w:szCs w:val="18"/>
                <w:lang w:val="id"/>
              </w:rPr>
            </w:pPr>
            <w:r w:rsidRPr="003A6468">
              <w:rPr>
                <w:b/>
                <w:spacing w:val="-4"/>
                <w:sz w:val="18"/>
                <w:szCs w:val="18"/>
                <w:lang w:val="id"/>
              </w:rPr>
              <w:t>Hobi</w:t>
            </w:r>
          </w:p>
        </w:tc>
      </w:tr>
      <w:tr w:rsidR="003A6468" w:rsidRPr="003A6468" w14:paraId="3E2C6A77" w14:textId="77777777" w:rsidTr="003A6468">
        <w:trPr>
          <w:trHeight w:val="263"/>
        </w:trPr>
        <w:tc>
          <w:tcPr>
            <w:tcW w:w="1434" w:type="dxa"/>
          </w:tcPr>
          <w:p w14:paraId="3240C7F0"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4"/>
                <w:sz w:val="18"/>
                <w:szCs w:val="18"/>
                <w:lang w:val="id"/>
              </w:rPr>
              <w:t>Nisa</w:t>
            </w:r>
          </w:p>
        </w:tc>
        <w:tc>
          <w:tcPr>
            <w:tcW w:w="2790" w:type="dxa"/>
          </w:tcPr>
          <w:p w14:paraId="7A43143B"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Ramah</w:t>
            </w:r>
            <w:r w:rsidRPr="003A6468">
              <w:rPr>
                <w:spacing w:val="-1"/>
                <w:sz w:val="18"/>
                <w:szCs w:val="18"/>
                <w:lang w:val="id"/>
              </w:rPr>
              <w:t xml:space="preserve"> </w:t>
            </w:r>
            <w:r w:rsidRPr="003A6468">
              <w:rPr>
                <w:sz w:val="18"/>
                <w:szCs w:val="18"/>
                <w:lang w:val="id"/>
              </w:rPr>
              <w:t>dan</w:t>
            </w:r>
            <w:r w:rsidRPr="003A6468">
              <w:rPr>
                <w:spacing w:val="-2"/>
                <w:sz w:val="18"/>
                <w:szCs w:val="18"/>
                <w:lang w:val="id"/>
              </w:rPr>
              <w:t xml:space="preserve"> </w:t>
            </w:r>
            <w:r w:rsidRPr="003A6468">
              <w:rPr>
                <w:sz w:val="18"/>
                <w:szCs w:val="18"/>
                <w:lang w:val="id"/>
              </w:rPr>
              <w:t>Mudah</w:t>
            </w:r>
            <w:r w:rsidRPr="003A6468">
              <w:rPr>
                <w:spacing w:val="-1"/>
                <w:sz w:val="18"/>
                <w:szCs w:val="18"/>
                <w:lang w:val="id"/>
              </w:rPr>
              <w:t xml:space="preserve"> </w:t>
            </w:r>
            <w:r w:rsidRPr="003A6468">
              <w:rPr>
                <w:spacing w:val="-2"/>
                <w:sz w:val="18"/>
                <w:szCs w:val="18"/>
                <w:lang w:val="id"/>
              </w:rPr>
              <w:t>Beradaptasi</w:t>
            </w:r>
          </w:p>
        </w:tc>
        <w:tc>
          <w:tcPr>
            <w:tcW w:w="1890" w:type="dxa"/>
          </w:tcPr>
          <w:p w14:paraId="7A6C17A9" w14:textId="77777777" w:rsidR="003A6468" w:rsidRPr="003A6468" w:rsidRDefault="003A6468" w:rsidP="003A6468">
            <w:pPr>
              <w:widowControl w:val="0"/>
              <w:autoSpaceDE w:val="0"/>
              <w:autoSpaceDN w:val="0"/>
              <w:spacing w:after="0" w:line="229" w:lineRule="exact"/>
              <w:ind w:right="459"/>
              <w:jc w:val="right"/>
              <w:rPr>
                <w:sz w:val="18"/>
                <w:szCs w:val="18"/>
                <w:lang w:val="id"/>
              </w:rPr>
            </w:pPr>
            <w:r w:rsidRPr="003A6468">
              <w:rPr>
                <w:sz w:val="18"/>
                <w:szCs w:val="18"/>
                <w:lang w:val="id"/>
              </w:rPr>
              <w:t>GERD</w:t>
            </w:r>
            <w:r w:rsidRPr="003A6468">
              <w:rPr>
                <w:spacing w:val="-2"/>
                <w:sz w:val="18"/>
                <w:szCs w:val="18"/>
                <w:lang w:val="id"/>
              </w:rPr>
              <w:t xml:space="preserve"> </w:t>
            </w:r>
            <w:r w:rsidRPr="003A6468">
              <w:rPr>
                <w:sz w:val="18"/>
                <w:szCs w:val="18"/>
                <w:lang w:val="id"/>
              </w:rPr>
              <w:t>/</w:t>
            </w:r>
            <w:r w:rsidRPr="003A6468">
              <w:rPr>
                <w:spacing w:val="-1"/>
                <w:sz w:val="18"/>
                <w:szCs w:val="18"/>
                <w:lang w:val="id"/>
              </w:rPr>
              <w:t xml:space="preserve"> </w:t>
            </w:r>
            <w:r w:rsidRPr="003A6468">
              <w:rPr>
                <w:spacing w:val="-4"/>
                <w:sz w:val="18"/>
                <w:szCs w:val="18"/>
                <w:lang w:val="id"/>
              </w:rPr>
              <w:t>MAAG</w:t>
            </w:r>
          </w:p>
        </w:tc>
        <w:tc>
          <w:tcPr>
            <w:tcW w:w="2340" w:type="dxa"/>
          </w:tcPr>
          <w:p w14:paraId="1FD4B4E5" w14:textId="77777777" w:rsidR="003A6468" w:rsidRPr="003A6468" w:rsidRDefault="003A6468" w:rsidP="003A6468">
            <w:pPr>
              <w:widowControl w:val="0"/>
              <w:autoSpaceDE w:val="0"/>
              <w:autoSpaceDN w:val="0"/>
              <w:spacing w:after="0" w:line="229" w:lineRule="exact"/>
              <w:ind w:left="108"/>
              <w:jc w:val="left"/>
              <w:rPr>
                <w:sz w:val="18"/>
                <w:szCs w:val="18"/>
                <w:lang w:val="id"/>
              </w:rPr>
            </w:pPr>
            <w:r w:rsidRPr="003A6468">
              <w:rPr>
                <w:sz w:val="18"/>
                <w:szCs w:val="18"/>
                <w:lang w:val="id"/>
              </w:rPr>
              <w:t>Memasak</w:t>
            </w:r>
            <w:r w:rsidRPr="003A6468">
              <w:rPr>
                <w:spacing w:val="-1"/>
                <w:sz w:val="18"/>
                <w:szCs w:val="18"/>
                <w:lang w:val="id"/>
              </w:rPr>
              <w:t xml:space="preserve"> </w:t>
            </w:r>
            <w:r w:rsidRPr="003A6468">
              <w:rPr>
                <w:sz w:val="18"/>
                <w:szCs w:val="18"/>
                <w:lang w:val="id"/>
              </w:rPr>
              <w:t>/</w:t>
            </w:r>
            <w:r w:rsidRPr="003A6468">
              <w:rPr>
                <w:spacing w:val="-2"/>
                <w:sz w:val="18"/>
                <w:szCs w:val="18"/>
                <w:lang w:val="id"/>
              </w:rPr>
              <w:t xml:space="preserve"> </w:t>
            </w:r>
            <w:r w:rsidRPr="003A6468">
              <w:rPr>
                <w:sz w:val="18"/>
                <w:szCs w:val="18"/>
                <w:lang w:val="id"/>
              </w:rPr>
              <w:t>Membuat</w:t>
            </w:r>
            <w:r w:rsidRPr="003A6468">
              <w:rPr>
                <w:spacing w:val="-1"/>
                <w:sz w:val="18"/>
                <w:szCs w:val="18"/>
                <w:lang w:val="id"/>
              </w:rPr>
              <w:t xml:space="preserve"> </w:t>
            </w:r>
            <w:r w:rsidRPr="003A6468">
              <w:rPr>
                <w:spacing w:val="-5"/>
                <w:sz w:val="18"/>
                <w:szCs w:val="18"/>
                <w:lang w:val="id"/>
              </w:rPr>
              <w:t>Kue</w:t>
            </w:r>
          </w:p>
        </w:tc>
      </w:tr>
      <w:tr w:rsidR="003A6468" w:rsidRPr="003A6468" w14:paraId="01FD34A8" w14:textId="77777777" w:rsidTr="003A6468">
        <w:trPr>
          <w:trHeight w:val="530"/>
        </w:trPr>
        <w:tc>
          <w:tcPr>
            <w:tcW w:w="1434" w:type="dxa"/>
          </w:tcPr>
          <w:p w14:paraId="48FD36B0" w14:textId="77777777" w:rsidR="003A6468" w:rsidRPr="003A6468" w:rsidRDefault="003A6468" w:rsidP="003A6468">
            <w:pPr>
              <w:widowControl w:val="0"/>
              <w:autoSpaceDE w:val="0"/>
              <w:autoSpaceDN w:val="0"/>
              <w:spacing w:before="131" w:after="0" w:line="240" w:lineRule="auto"/>
              <w:ind w:left="107"/>
              <w:jc w:val="left"/>
              <w:rPr>
                <w:sz w:val="18"/>
                <w:szCs w:val="18"/>
                <w:lang w:val="id"/>
              </w:rPr>
            </w:pPr>
            <w:r w:rsidRPr="003A6468">
              <w:rPr>
                <w:spacing w:val="-4"/>
                <w:sz w:val="18"/>
                <w:szCs w:val="18"/>
                <w:lang w:val="id"/>
              </w:rPr>
              <w:t>Timo</w:t>
            </w:r>
          </w:p>
        </w:tc>
        <w:tc>
          <w:tcPr>
            <w:tcW w:w="2790" w:type="dxa"/>
          </w:tcPr>
          <w:p w14:paraId="3527E783" w14:textId="77777777" w:rsidR="003A6468" w:rsidRPr="003A6468" w:rsidRDefault="003A6468" w:rsidP="003A6468">
            <w:pPr>
              <w:widowControl w:val="0"/>
              <w:autoSpaceDE w:val="0"/>
              <w:autoSpaceDN w:val="0"/>
              <w:spacing w:before="131" w:after="0" w:line="240" w:lineRule="auto"/>
              <w:ind w:left="107"/>
              <w:jc w:val="left"/>
              <w:rPr>
                <w:sz w:val="18"/>
                <w:szCs w:val="18"/>
                <w:lang w:val="id"/>
              </w:rPr>
            </w:pPr>
            <w:r w:rsidRPr="003A6468">
              <w:rPr>
                <w:sz w:val="18"/>
                <w:szCs w:val="18"/>
                <w:lang w:val="id"/>
              </w:rPr>
              <w:t>Fokus</w:t>
            </w:r>
            <w:r w:rsidRPr="003A6468">
              <w:rPr>
                <w:spacing w:val="-4"/>
                <w:sz w:val="18"/>
                <w:szCs w:val="18"/>
                <w:lang w:val="id"/>
              </w:rPr>
              <w:t xml:space="preserve"> </w:t>
            </w:r>
            <w:r w:rsidRPr="003A6468">
              <w:rPr>
                <w:sz w:val="18"/>
                <w:szCs w:val="18"/>
                <w:lang w:val="id"/>
              </w:rPr>
              <w:t>dan</w:t>
            </w:r>
            <w:r w:rsidRPr="003A6468">
              <w:rPr>
                <w:spacing w:val="-3"/>
                <w:sz w:val="18"/>
                <w:szCs w:val="18"/>
                <w:lang w:val="id"/>
              </w:rPr>
              <w:t xml:space="preserve"> </w:t>
            </w:r>
            <w:r w:rsidRPr="003A6468">
              <w:rPr>
                <w:spacing w:val="-2"/>
                <w:sz w:val="18"/>
                <w:szCs w:val="18"/>
                <w:lang w:val="id"/>
              </w:rPr>
              <w:t>Detail</w:t>
            </w:r>
          </w:p>
        </w:tc>
        <w:tc>
          <w:tcPr>
            <w:tcW w:w="1890" w:type="dxa"/>
          </w:tcPr>
          <w:p w14:paraId="56E963CE"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Tidak</w:t>
            </w:r>
            <w:r w:rsidRPr="003A6468">
              <w:rPr>
                <w:spacing w:val="52"/>
                <w:sz w:val="18"/>
                <w:szCs w:val="18"/>
                <w:lang w:val="id"/>
              </w:rPr>
              <w:t xml:space="preserve"> </w:t>
            </w:r>
            <w:r w:rsidRPr="003A6468">
              <w:rPr>
                <w:sz w:val="18"/>
                <w:szCs w:val="18"/>
                <w:lang w:val="id"/>
              </w:rPr>
              <w:t>Ada</w:t>
            </w:r>
            <w:r w:rsidRPr="003A6468">
              <w:rPr>
                <w:spacing w:val="53"/>
                <w:sz w:val="18"/>
                <w:szCs w:val="18"/>
                <w:lang w:val="id"/>
              </w:rPr>
              <w:t xml:space="preserve"> </w:t>
            </w:r>
            <w:r w:rsidRPr="003A6468">
              <w:rPr>
                <w:spacing w:val="-2"/>
                <w:sz w:val="18"/>
                <w:szCs w:val="18"/>
                <w:lang w:val="id"/>
              </w:rPr>
              <w:t>Riwayat</w:t>
            </w:r>
          </w:p>
          <w:p w14:paraId="52A6C029" w14:textId="77777777" w:rsidR="003A6468" w:rsidRPr="003A6468" w:rsidRDefault="003A6468" w:rsidP="003A6468">
            <w:pPr>
              <w:widowControl w:val="0"/>
              <w:autoSpaceDE w:val="0"/>
              <w:autoSpaceDN w:val="0"/>
              <w:spacing w:before="34" w:after="0" w:line="240" w:lineRule="auto"/>
              <w:ind w:left="107"/>
              <w:jc w:val="left"/>
              <w:rPr>
                <w:sz w:val="18"/>
                <w:szCs w:val="18"/>
                <w:lang w:val="id"/>
              </w:rPr>
            </w:pPr>
            <w:r w:rsidRPr="003A6468">
              <w:rPr>
                <w:spacing w:val="-2"/>
                <w:sz w:val="18"/>
                <w:szCs w:val="18"/>
                <w:lang w:val="id"/>
              </w:rPr>
              <w:t>Penyakit</w:t>
            </w:r>
          </w:p>
        </w:tc>
        <w:tc>
          <w:tcPr>
            <w:tcW w:w="2340" w:type="dxa"/>
          </w:tcPr>
          <w:p w14:paraId="6226B511" w14:textId="77777777" w:rsidR="003A6468" w:rsidRPr="003A6468" w:rsidRDefault="003A6468" w:rsidP="003A6468">
            <w:pPr>
              <w:widowControl w:val="0"/>
              <w:autoSpaceDE w:val="0"/>
              <w:autoSpaceDN w:val="0"/>
              <w:spacing w:before="131" w:after="0" w:line="240" w:lineRule="auto"/>
              <w:ind w:left="108"/>
              <w:jc w:val="left"/>
              <w:rPr>
                <w:sz w:val="18"/>
                <w:szCs w:val="18"/>
                <w:lang w:val="id"/>
              </w:rPr>
            </w:pPr>
            <w:r w:rsidRPr="003A6468">
              <w:rPr>
                <w:spacing w:val="-2"/>
                <w:sz w:val="18"/>
                <w:szCs w:val="18"/>
                <w:lang w:val="id"/>
              </w:rPr>
              <w:t>Barista</w:t>
            </w:r>
          </w:p>
        </w:tc>
      </w:tr>
      <w:tr w:rsidR="003A6468" w:rsidRPr="003A6468" w14:paraId="5D3C911D" w14:textId="77777777" w:rsidTr="003A6468">
        <w:trPr>
          <w:trHeight w:val="263"/>
        </w:trPr>
        <w:tc>
          <w:tcPr>
            <w:tcW w:w="1434" w:type="dxa"/>
          </w:tcPr>
          <w:p w14:paraId="69D9BE96"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4"/>
                <w:sz w:val="18"/>
                <w:szCs w:val="18"/>
                <w:lang w:val="id"/>
              </w:rPr>
              <w:t>Ivan</w:t>
            </w:r>
          </w:p>
        </w:tc>
        <w:tc>
          <w:tcPr>
            <w:tcW w:w="2790" w:type="dxa"/>
          </w:tcPr>
          <w:p w14:paraId="61716B1E"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z w:val="18"/>
                <w:szCs w:val="18"/>
                <w:lang w:val="id"/>
              </w:rPr>
              <w:t>Jujur</w:t>
            </w:r>
            <w:r w:rsidRPr="003A6468">
              <w:rPr>
                <w:spacing w:val="-2"/>
                <w:sz w:val="18"/>
                <w:szCs w:val="18"/>
                <w:lang w:val="id"/>
              </w:rPr>
              <w:t xml:space="preserve"> </w:t>
            </w:r>
            <w:r w:rsidRPr="003A6468">
              <w:rPr>
                <w:sz w:val="18"/>
                <w:szCs w:val="18"/>
                <w:lang w:val="id"/>
              </w:rPr>
              <w:t>dan</w:t>
            </w:r>
            <w:r w:rsidRPr="003A6468">
              <w:rPr>
                <w:spacing w:val="-1"/>
                <w:sz w:val="18"/>
                <w:szCs w:val="18"/>
                <w:lang w:val="id"/>
              </w:rPr>
              <w:t xml:space="preserve"> </w:t>
            </w:r>
            <w:r w:rsidRPr="003A6468">
              <w:rPr>
                <w:sz w:val="18"/>
                <w:szCs w:val="18"/>
                <w:lang w:val="id"/>
              </w:rPr>
              <w:t>Bertanggung</w:t>
            </w:r>
            <w:r w:rsidRPr="003A6468">
              <w:rPr>
                <w:spacing w:val="-2"/>
                <w:sz w:val="18"/>
                <w:szCs w:val="18"/>
                <w:lang w:val="id"/>
              </w:rPr>
              <w:t xml:space="preserve"> </w:t>
            </w:r>
            <w:r w:rsidRPr="003A6468">
              <w:rPr>
                <w:spacing w:val="-4"/>
                <w:sz w:val="18"/>
                <w:szCs w:val="18"/>
                <w:lang w:val="id"/>
              </w:rPr>
              <w:t>Jawab</w:t>
            </w:r>
          </w:p>
        </w:tc>
        <w:tc>
          <w:tcPr>
            <w:tcW w:w="1890" w:type="dxa"/>
          </w:tcPr>
          <w:p w14:paraId="57273A95" w14:textId="77777777" w:rsidR="003A6468" w:rsidRPr="003A6468" w:rsidRDefault="003A6468" w:rsidP="003A6468">
            <w:pPr>
              <w:widowControl w:val="0"/>
              <w:autoSpaceDE w:val="0"/>
              <w:autoSpaceDN w:val="0"/>
              <w:spacing w:after="0" w:line="229" w:lineRule="exact"/>
              <w:ind w:right="459"/>
              <w:jc w:val="right"/>
              <w:rPr>
                <w:sz w:val="18"/>
                <w:szCs w:val="18"/>
                <w:lang w:val="id"/>
              </w:rPr>
            </w:pPr>
            <w:r w:rsidRPr="003A6468">
              <w:rPr>
                <w:sz w:val="18"/>
                <w:szCs w:val="18"/>
                <w:lang w:val="id"/>
              </w:rPr>
              <w:t>GERD</w:t>
            </w:r>
            <w:r w:rsidRPr="003A6468">
              <w:rPr>
                <w:spacing w:val="-2"/>
                <w:sz w:val="18"/>
                <w:szCs w:val="18"/>
                <w:lang w:val="id"/>
              </w:rPr>
              <w:t xml:space="preserve"> </w:t>
            </w:r>
            <w:r w:rsidRPr="003A6468">
              <w:rPr>
                <w:sz w:val="18"/>
                <w:szCs w:val="18"/>
                <w:lang w:val="id"/>
              </w:rPr>
              <w:t>/</w:t>
            </w:r>
            <w:r w:rsidRPr="003A6468">
              <w:rPr>
                <w:spacing w:val="-1"/>
                <w:sz w:val="18"/>
                <w:szCs w:val="18"/>
                <w:lang w:val="id"/>
              </w:rPr>
              <w:t xml:space="preserve"> </w:t>
            </w:r>
            <w:r w:rsidRPr="003A6468">
              <w:rPr>
                <w:spacing w:val="-4"/>
                <w:sz w:val="18"/>
                <w:szCs w:val="18"/>
                <w:lang w:val="id"/>
              </w:rPr>
              <w:t>MAAG</w:t>
            </w:r>
          </w:p>
        </w:tc>
        <w:tc>
          <w:tcPr>
            <w:tcW w:w="2340" w:type="dxa"/>
          </w:tcPr>
          <w:p w14:paraId="16FF5A6C" w14:textId="77777777" w:rsidR="003A6468" w:rsidRPr="003A6468" w:rsidRDefault="003A6468" w:rsidP="003A6468">
            <w:pPr>
              <w:widowControl w:val="0"/>
              <w:autoSpaceDE w:val="0"/>
              <w:autoSpaceDN w:val="0"/>
              <w:spacing w:after="0" w:line="229" w:lineRule="exact"/>
              <w:ind w:left="108"/>
              <w:jc w:val="left"/>
              <w:rPr>
                <w:sz w:val="18"/>
                <w:szCs w:val="18"/>
                <w:lang w:val="id"/>
              </w:rPr>
            </w:pPr>
            <w:r w:rsidRPr="003A6468">
              <w:rPr>
                <w:spacing w:val="-2"/>
                <w:sz w:val="18"/>
                <w:szCs w:val="18"/>
                <w:lang w:val="id"/>
              </w:rPr>
              <w:t>Fotografi</w:t>
            </w:r>
          </w:p>
        </w:tc>
      </w:tr>
    </w:tbl>
    <w:p w14:paraId="4292CB38" w14:textId="3B811CA3" w:rsidR="003A6468" w:rsidRDefault="003A6468" w:rsidP="003A6468">
      <w:pPr>
        <w:pStyle w:val="NormalWeb"/>
        <w:shd w:val="clear" w:color="auto" w:fill="FFFFFF"/>
        <w:spacing w:before="0" w:beforeAutospacing="0" w:after="0" w:afterAutospacing="0" w:line="276" w:lineRule="auto"/>
        <w:ind w:left="360"/>
        <w:jc w:val="both"/>
        <w:rPr>
          <w:sz w:val="20"/>
          <w:szCs w:val="20"/>
        </w:rPr>
      </w:pPr>
      <w:r>
        <w:rPr>
          <w:sz w:val="20"/>
          <w:szCs w:val="20"/>
        </w:rPr>
        <w:t>Berdasarkan data diatas, dapat dilakukan pencocokan rating sebagai berikut:</w:t>
      </w:r>
    </w:p>
    <w:p w14:paraId="6B715150" w14:textId="1A0F9628" w:rsidR="003A6468" w:rsidRDefault="003A6468" w:rsidP="003A6468">
      <w:pPr>
        <w:pStyle w:val="NormalWeb"/>
        <w:shd w:val="clear" w:color="auto" w:fill="FFFFFF"/>
        <w:spacing w:before="0" w:beforeAutospacing="0" w:after="0" w:afterAutospacing="0" w:line="276" w:lineRule="auto"/>
        <w:ind w:left="360"/>
        <w:jc w:val="both"/>
        <w:rPr>
          <w:sz w:val="20"/>
          <w:szCs w:val="20"/>
        </w:rPr>
      </w:pPr>
      <w:r>
        <w:rPr>
          <w:sz w:val="20"/>
          <w:szCs w:val="20"/>
        </w:rPr>
        <w:t>Tabel 3. Nilai rating</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152"/>
        <w:gridCol w:w="1152"/>
        <w:gridCol w:w="1152"/>
      </w:tblGrid>
      <w:tr w:rsidR="003A6468" w:rsidRPr="003A6468" w14:paraId="6A3D8D8E" w14:textId="77777777" w:rsidTr="003A6468">
        <w:trPr>
          <w:trHeight w:val="263"/>
        </w:trPr>
        <w:tc>
          <w:tcPr>
            <w:tcW w:w="1704" w:type="dxa"/>
            <w:vMerge w:val="restart"/>
          </w:tcPr>
          <w:p w14:paraId="2B9E84B8" w14:textId="77777777" w:rsidR="003A6468" w:rsidRPr="003A6468" w:rsidRDefault="003A6468" w:rsidP="003A6468">
            <w:pPr>
              <w:widowControl w:val="0"/>
              <w:autoSpaceDE w:val="0"/>
              <w:autoSpaceDN w:val="0"/>
              <w:spacing w:before="5" w:after="0" w:line="240" w:lineRule="auto"/>
              <w:ind w:left="313"/>
              <w:jc w:val="left"/>
              <w:rPr>
                <w:b/>
                <w:sz w:val="18"/>
                <w:szCs w:val="18"/>
                <w:lang w:val="id"/>
              </w:rPr>
            </w:pPr>
            <w:r w:rsidRPr="003A6468">
              <w:rPr>
                <w:b/>
                <w:sz w:val="18"/>
                <w:szCs w:val="18"/>
                <w:lang w:val="id"/>
              </w:rPr>
              <w:t xml:space="preserve">Nama </w:t>
            </w:r>
            <w:r w:rsidRPr="003A6468">
              <w:rPr>
                <w:b/>
                <w:spacing w:val="-2"/>
                <w:sz w:val="18"/>
                <w:szCs w:val="18"/>
                <w:lang w:val="id"/>
              </w:rPr>
              <w:t>Calon</w:t>
            </w:r>
          </w:p>
          <w:p w14:paraId="7B564B66" w14:textId="77777777" w:rsidR="003A6468" w:rsidRPr="003A6468" w:rsidRDefault="003A6468" w:rsidP="003A6468">
            <w:pPr>
              <w:widowControl w:val="0"/>
              <w:autoSpaceDE w:val="0"/>
              <w:autoSpaceDN w:val="0"/>
              <w:spacing w:before="34" w:after="0" w:line="240" w:lineRule="auto"/>
              <w:ind w:left="401"/>
              <w:jc w:val="left"/>
              <w:rPr>
                <w:b/>
                <w:sz w:val="18"/>
                <w:szCs w:val="18"/>
                <w:lang w:val="id"/>
              </w:rPr>
            </w:pPr>
            <w:r w:rsidRPr="003A6468">
              <w:rPr>
                <w:b/>
                <w:spacing w:val="-2"/>
                <w:sz w:val="18"/>
                <w:szCs w:val="18"/>
                <w:lang w:val="id"/>
              </w:rPr>
              <w:t>Karyawan</w:t>
            </w:r>
          </w:p>
        </w:tc>
        <w:tc>
          <w:tcPr>
            <w:tcW w:w="1152" w:type="dxa"/>
          </w:tcPr>
          <w:p w14:paraId="38978FFA" w14:textId="77777777" w:rsidR="003A6468" w:rsidRPr="003A6468" w:rsidRDefault="003A6468" w:rsidP="003A6468">
            <w:pPr>
              <w:widowControl w:val="0"/>
              <w:autoSpaceDE w:val="0"/>
              <w:autoSpaceDN w:val="0"/>
              <w:spacing w:after="0" w:line="229" w:lineRule="exact"/>
              <w:ind w:left="14" w:right="5"/>
              <w:jc w:val="center"/>
              <w:rPr>
                <w:b/>
                <w:sz w:val="18"/>
                <w:szCs w:val="18"/>
                <w:lang w:val="id"/>
              </w:rPr>
            </w:pPr>
            <w:r w:rsidRPr="003A6468">
              <w:rPr>
                <w:b/>
                <w:spacing w:val="-5"/>
                <w:sz w:val="18"/>
                <w:szCs w:val="18"/>
                <w:lang w:val="id"/>
              </w:rPr>
              <w:t>K1</w:t>
            </w:r>
          </w:p>
        </w:tc>
        <w:tc>
          <w:tcPr>
            <w:tcW w:w="1152" w:type="dxa"/>
          </w:tcPr>
          <w:p w14:paraId="297B307B" w14:textId="77777777" w:rsidR="003A6468" w:rsidRPr="003A6468" w:rsidRDefault="003A6468" w:rsidP="003A6468">
            <w:pPr>
              <w:widowControl w:val="0"/>
              <w:autoSpaceDE w:val="0"/>
              <w:autoSpaceDN w:val="0"/>
              <w:spacing w:after="0" w:line="229" w:lineRule="exact"/>
              <w:ind w:left="14"/>
              <w:jc w:val="center"/>
              <w:rPr>
                <w:b/>
                <w:sz w:val="18"/>
                <w:szCs w:val="18"/>
                <w:lang w:val="id"/>
              </w:rPr>
            </w:pPr>
            <w:r w:rsidRPr="003A6468">
              <w:rPr>
                <w:b/>
                <w:spacing w:val="-5"/>
                <w:sz w:val="18"/>
                <w:szCs w:val="18"/>
                <w:lang w:val="id"/>
              </w:rPr>
              <w:t>K2</w:t>
            </w:r>
          </w:p>
        </w:tc>
        <w:tc>
          <w:tcPr>
            <w:tcW w:w="1152" w:type="dxa"/>
            <w:tcBorders>
              <w:right w:val="single" w:sz="6" w:space="0" w:color="000000"/>
            </w:tcBorders>
          </w:tcPr>
          <w:p w14:paraId="75FF9D2C" w14:textId="77777777" w:rsidR="003A6468" w:rsidRPr="003A6468" w:rsidRDefault="003A6468" w:rsidP="003A6468">
            <w:pPr>
              <w:widowControl w:val="0"/>
              <w:autoSpaceDE w:val="0"/>
              <w:autoSpaceDN w:val="0"/>
              <w:spacing w:after="0" w:line="229" w:lineRule="exact"/>
              <w:ind w:left="12"/>
              <w:jc w:val="center"/>
              <w:rPr>
                <w:b/>
                <w:sz w:val="18"/>
                <w:szCs w:val="18"/>
                <w:lang w:val="id"/>
              </w:rPr>
            </w:pPr>
            <w:r w:rsidRPr="003A6468">
              <w:rPr>
                <w:b/>
                <w:spacing w:val="-5"/>
                <w:sz w:val="18"/>
                <w:szCs w:val="18"/>
                <w:lang w:val="id"/>
              </w:rPr>
              <w:t>K3</w:t>
            </w:r>
          </w:p>
        </w:tc>
      </w:tr>
      <w:tr w:rsidR="003A6468" w:rsidRPr="003A6468" w14:paraId="2761CC53" w14:textId="77777777" w:rsidTr="003A6468">
        <w:trPr>
          <w:trHeight w:val="266"/>
        </w:trPr>
        <w:tc>
          <w:tcPr>
            <w:tcW w:w="1704" w:type="dxa"/>
            <w:vMerge/>
            <w:tcBorders>
              <w:top w:val="nil"/>
            </w:tcBorders>
          </w:tcPr>
          <w:p w14:paraId="566C6211" w14:textId="77777777" w:rsidR="003A6468" w:rsidRPr="003A6468" w:rsidRDefault="003A6468" w:rsidP="003A6468">
            <w:pPr>
              <w:widowControl w:val="0"/>
              <w:autoSpaceDE w:val="0"/>
              <w:autoSpaceDN w:val="0"/>
              <w:spacing w:after="0" w:line="240" w:lineRule="auto"/>
              <w:jc w:val="left"/>
              <w:rPr>
                <w:sz w:val="18"/>
                <w:szCs w:val="18"/>
                <w:lang w:val="id"/>
              </w:rPr>
            </w:pPr>
          </w:p>
        </w:tc>
        <w:tc>
          <w:tcPr>
            <w:tcW w:w="1152" w:type="dxa"/>
          </w:tcPr>
          <w:p w14:paraId="16FB0C15" w14:textId="77777777" w:rsidR="003A6468" w:rsidRPr="003A6468" w:rsidRDefault="003A6468" w:rsidP="003A6468">
            <w:pPr>
              <w:widowControl w:val="0"/>
              <w:autoSpaceDE w:val="0"/>
              <w:autoSpaceDN w:val="0"/>
              <w:spacing w:after="0" w:line="229" w:lineRule="exact"/>
              <w:ind w:left="14" w:right="8"/>
              <w:jc w:val="center"/>
              <w:rPr>
                <w:i/>
                <w:sz w:val="18"/>
                <w:szCs w:val="18"/>
                <w:lang w:val="id"/>
              </w:rPr>
            </w:pPr>
            <w:r w:rsidRPr="003A6468">
              <w:rPr>
                <w:i/>
                <w:spacing w:val="-2"/>
                <w:sz w:val="18"/>
                <w:szCs w:val="18"/>
                <w:lang w:val="id"/>
              </w:rPr>
              <w:t>Benefit</w:t>
            </w:r>
          </w:p>
        </w:tc>
        <w:tc>
          <w:tcPr>
            <w:tcW w:w="1152" w:type="dxa"/>
          </w:tcPr>
          <w:p w14:paraId="380B364E" w14:textId="77777777" w:rsidR="003A6468" w:rsidRPr="003A6468" w:rsidRDefault="003A6468" w:rsidP="003A6468">
            <w:pPr>
              <w:widowControl w:val="0"/>
              <w:autoSpaceDE w:val="0"/>
              <w:autoSpaceDN w:val="0"/>
              <w:spacing w:after="0" w:line="229" w:lineRule="exact"/>
              <w:ind w:left="14" w:right="1"/>
              <w:jc w:val="center"/>
              <w:rPr>
                <w:i/>
                <w:sz w:val="18"/>
                <w:szCs w:val="18"/>
                <w:lang w:val="id"/>
              </w:rPr>
            </w:pPr>
            <w:r w:rsidRPr="003A6468">
              <w:rPr>
                <w:i/>
                <w:spacing w:val="-4"/>
                <w:sz w:val="18"/>
                <w:szCs w:val="18"/>
                <w:lang w:val="id"/>
              </w:rPr>
              <w:t>Cost</w:t>
            </w:r>
          </w:p>
        </w:tc>
        <w:tc>
          <w:tcPr>
            <w:tcW w:w="1152" w:type="dxa"/>
            <w:tcBorders>
              <w:right w:val="single" w:sz="6" w:space="0" w:color="000000"/>
            </w:tcBorders>
          </w:tcPr>
          <w:p w14:paraId="212F1C6A" w14:textId="77777777" w:rsidR="003A6468" w:rsidRPr="003A6468" w:rsidRDefault="003A6468" w:rsidP="003A6468">
            <w:pPr>
              <w:widowControl w:val="0"/>
              <w:autoSpaceDE w:val="0"/>
              <w:autoSpaceDN w:val="0"/>
              <w:spacing w:after="0" w:line="229" w:lineRule="exact"/>
              <w:ind w:left="12" w:right="3"/>
              <w:jc w:val="center"/>
              <w:rPr>
                <w:i/>
                <w:sz w:val="18"/>
                <w:szCs w:val="18"/>
                <w:lang w:val="id"/>
              </w:rPr>
            </w:pPr>
            <w:r w:rsidRPr="003A6468">
              <w:rPr>
                <w:i/>
                <w:spacing w:val="-2"/>
                <w:sz w:val="18"/>
                <w:szCs w:val="18"/>
                <w:lang w:val="id"/>
              </w:rPr>
              <w:t>Benefit</w:t>
            </w:r>
          </w:p>
        </w:tc>
      </w:tr>
      <w:tr w:rsidR="003A6468" w:rsidRPr="003A6468" w14:paraId="6800166E" w14:textId="77777777" w:rsidTr="003A6468">
        <w:trPr>
          <w:trHeight w:val="264"/>
        </w:trPr>
        <w:tc>
          <w:tcPr>
            <w:tcW w:w="1704" w:type="dxa"/>
          </w:tcPr>
          <w:p w14:paraId="6DE8605F"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4"/>
                <w:sz w:val="18"/>
                <w:szCs w:val="18"/>
                <w:lang w:val="id"/>
              </w:rPr>
              <w:t>Nisa</w:t>
            </w:r>
          </w:p>
        </w:tc>
        <w:tc>
          <w:tcPr>
            <w:tcW w:w="1152" w:type="dxa"/>
          </w:tcPr>
          <w:p w14:paraId="06C5FCA6" w14:textId="77777777" w:rsidR="003A6468" w:rsidRPr="003A6468" w:rsidRDefault="003A6468" w:rsidP="003A6468">
            <w:pPr>
              <w:widowControl w:val="0"/>
              <w:autoSpaceDE w:val="0"/>
              <w:autoSpaceDN w:val="0"/>
              <w:spacing w:after="0" w:line="229" w:lineRule="exact"/>
              <w:ind w:left="14" w:right="6"/>
              <w:jc w:val="center"/>
              <w:rPr>
                <w:sz w:val="18"/>
                <w:szCs w:val="18"/>
                <w:lang w:val="id"/>
              </w:rPr>
            </w:pPr>
            <w:r w:rsidRPr="003A6468">
              <w:rPr>
                <w:spacing w:val="-10"/>
                <w:sz w:val="18"/>
                <w:szCs w:val="18"/>
                <w:lang w:val="id"/>
              </w:rPr>
              <w:t>3</w:t>
            </w:r>
          </w:p>
        </w:tc>
        <w:tc>
          <w:tcPr>
            <w:tcW w:w="1152" w:type="dxa"/>
          </w:tcPr>
          <w:p w14:paraId="747A2193" w14:textId="77777777" w:rsidR="003A6468" w:rsidRPr="003A6468" w:rsidRDefault="003A6468" w:rsidP="003A6468">
            <w:pPr>
              <w:widowControl w:val="0"/>
              <w:autoSpaceDE w:val="0"/>
              <w:autoSpaceDN w:val="0"/>
              <w:spacing w:after="0" w:line="229" w:lineRule="exact"/>
              <w:ind w:left="14" w:right="1"/>
              <w:jc w:val="center"/>
              <w:rPr>
                <w:sz w:val="18"/>
                <w:szCs w:val="18"/>
                <w:lang w:val="id"/>
              </w:rPr>
            </w:pPr>
            <w:r w:rsidRPr="003A6468">
              <w:rPr>
                <w:spacing w:val="-10"/>
                <w:sz w:val="18"/>
                <w:szCs w:val="18"/>
                <w:lang w:val="id"/>
              </w:rPr>
              <w:t>3</w:t>
            </w:r>
          </w:p>
        </w:tc>
        <w:tc>
          <w:tcPr>
            <w:tcW w:w="1152" w:type="dxa"/>
            <w:tcBorders>
              <w:right w:val="single" w:sz="6" w:space="0" w:color="000000"/>
            </w:tcBorders>
          </w:tcPr>
          <w:p w14:paraId="0C670A3A" w14:textId="77777777" w:rsidR="003A6468" w:rsidRPr="003A6468" w:rsidRDefault="003A6468" w:rsidP="003A6468">
            <w:pPr>
              <w:widowControl w:val="0"/>
              <w:autoSpaceDE w:val="0"/>
              <w:autoSpaceDN w:val="0"/>
              <w:spacing w:after="0" w:line="229" w:lineRule="exact"/>
              <w:ind w:left="12"/>
              <w:jc w:val="center"/>
              <w:rPr>
                <w:sz w:val="18"/>
                <w:szCs w:val="18"/>
                <w:lang w:val="id"/>
              </w:rPr>
            </w:pPr>
            <w:r w:rsidRPr="003A6468">
              <w:rPr>
                <w:spacing w:val="-10"/>
                <w:sz w:val="18"/>
                <w:szCs w:val="18"/>
                <w:lang w:val="id"/>
              </w:rPr>
              <w:t>4</w:t>
            </w:r>
          </w:p>
        </w:tc>
      </w:tr>
      <w:tr w:rsidR="003A6468" w:rsidRPr="003A6468" w14:paraId="1E083CC8" w14:textId="77777777" w:rsidTr="003A6468">
        <w:trPr>
          <w:trHeight w:val="263"/>
        </w:trPr>
        <w:tc>
          <w:tcPr>
            <w:tcW w:w="1704" w:type="dxa"/>
          </w:tcPr>
          <w:p w14:paraId="66695F1D"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4"/>
                <w:sz w:val="18"/>
                <w:szCs w:val="18"/>
                <w:lang w:val="id"/>
              </w:rPr>
              <w:t>Timo</w:t>
            </w:r>
          </w:p>
        </w:tc>
        <w:tc>
          <w:tcPr>
            <w:tcW w:w="1152" w:type="dxa"/>
          </w:tcPr>
          <w:p w14:paraId="7372BD9D" w14:textId="77777777" w:rsidR="003A6468" w:rsidRPr="003A6468" w:rsidRDefault="003A6468" w:rsidP="003A6468">
            <w:pPr>
              <w:widowControl w:val="0"/>
              <w:autoSpaceDE w:val="0"/>
              <w:autoSpaceDN w:val="0"/>
              <w:spacing w:after="0" w:line="229" w:lineRule="exact"/>
              <w:ind w:left="14" w:right="6"/>
              <w:jc w:val="center"/>
              <w:rPr>
                <w:sz w:val="18"/>
                <w:szCs w:val="18"/>
                <w:lang w:val="id"/>
              </w:rPr>
            </w:pPr>
            <w:r w:rsidRPr="003A6468">
              <w:rPr>
                <w:spacing w:val="-10"/>
                <w:sz w:val="18"/>
                <w:szCs w:val="18"/>
                <w:lang w:val="id"/>
              </w:rPr>
              <w:t>2</w:t>
            </w:r>
          </w:p>
        </w:tc>
        <w:tc>
          <w:tcPr>
            <w:tcW w:w="1152" w:type="dxa"/>
          </w:tcPr>
          <w:p w14:paraId="13E12753" w14:textId="77777777" w:rsidR="003A6468" w:rsidRPr="003A6468" w:rsidRDefault="003A6468" w:rsidP="003A6468">
            <w:pPr>
              <w:widowControl w:val="0"/>
              <w:autoSpaceDE w:val="0"/>
              <w:autoSpaceDN w:val="0"/>
              <w:spacing w:after="0" w:line="229" w:lineRule="exact"/>
              <w:ind w:left="14" w:right="1"/>
              <w:jc w:val="center"/>
              <w:rPr>
                <w:sz w:val="18"/>
                <w:szCs w:val="18"/>
                <w:lang w:val="id"/>
              </w:rPr>
            </w:pPr>
            <w:r w:rsidRPr="003A6468">
              <w:rPr>
                <w:spacing w:val="-10"/>
                <w:sz w:val="18"/>
                <w:szCs w:val="18"/>
                <w:lang w:val="id"/>
              </w:rPr>
              <w:t>4</w:t>
            </w:r>
          </w:p>
        </w:tc>
        <w:tc>
          <w:tcPr>
            <w:tcW w:w="1152" w:type="dxa"/>
            <w:tcBorders>
              <w:right w:val="single" w:sz="6" w:space="0" w:color="000000"/>
            </w:tcBorders>
          </w:tcPr>
          <w:p w14:paraId="3FAE5539" w14:textId="77777777" w:rsidR="003A6468" w:rsidRPr="003A6468" w:rsidRDefault="003A6468" w:rsidP="003A6468">
            <w:pPr>
              <w:widowControl w:val="0"/>
              <w:autoSpaceDE w:val="0"/>
              <w:autoSpaceDN w:val="0"/>
              <w:spacing w:after="0" w:line="229" w:lineRule="exact"/>
              <w:ind w:left="12"/>
              <w:jc w:val="center"/>
              <w:rPr>
                <w:sz w:val="18"/>
                <w:szCs w:val="18"/>
                <w:lang w:val="id"/>
              </w:rPr>
            </w:pPr>
            <w:r w:rsidRPr="003A6468">
              <w:rPr>
                <w:spacing w:val="-10"/>
                <w:sz w:val="18"/>
                <w:szCs w:val="18"/>
                <w:lang w:val="id"/>
              </w:rPr>
              <w:t>3</w:t>
            </w:r>
          </w:p>
        </w:tc>
      </w:tr>
      <w:tr w:rsidR="003A6468" w:rsidRPr="003A6468" w14:paraId="7882938F" w14:textId="77777777" w:rsidTr="003A6468">
        <w:trPr>
          <w:trHeight w:val="264"/>
        </w:trPr>
        <w:tc>
          <w:tcPr>
            <w:tcW w:w="1704" w:type="dxa"/>
          </w:tcPr>
          <w:p w14:paraId="3D108CAA" w14:textId="77777777" w:rsidR="003A6468" w:rsidRPr="003A6468" w:rsidRDefault="003A6468" w:rsidP="003A6468">
            <w:pPr>
              <w:widowControl w:val="0"/>
              <w:autoSpaceDE w:val="0"/>
              <w:autoSpaceDN w:val="0"/>
              <w:spacing w:after="0" w:line="229" w:lineRule="exact"/>
              <w:ind w:left="107"/>
              <w:jc w:val="left"/>
              <w:rPr>
                <w:sz w:val="18"/>
                <w:szCs w:val="18"/>
                <w:lang w:val="id"/>
              </w:rPr>
            </w:pPr>
            <w:r w:rsidRPr="003A6468">
              <w:rPr>
                <w:spacing w:val="-4"/>
                <w:sz w:val="18"/>
                <w:szCs w:val="18"/>
                <w:lang w:val="id"/>
              </w:rPr>
              <w:t>Ivan</w:t>
            </w:r>
          </w:p>
        </w:tc>
        <w:tc>
          <w:tcPr>
            <w:tcW w:w="1152" w:type="dxa"/>
          </w:tcPr>
          <w:p w14:paraId="3EF11E97" w14:textId="77777777" w:rsidR="003A6468" w:rsidRPr="003A6468" w:rsidRDefault="003A6468" w:rsidP="003A6468">
            <w:pPr>
              <w:widowControl w:val="0"/>
              <w:autoSpaceDE w:val="0"/>
              <w:autoSpaceDN w:val="0"/>
              <w:spacing w:after="0" w:line="229" w:lineRule="exact"/>
              <w:ind w:left="14" w:right="6"/>
              <w:jc w:val="center"/>
              <w:rPr>
                <w:sz w:val="18"/>
                <w:szCs w:val="18"/>
                <w:lang w:val="id"/>
              </w:rPr>
            </w:pPr>
            <w:r w:rsidRPr="003A6468">
              <w:rPr>
                <w:spacing w:val="-10"/>
                <w:sz w:val="18"/>
                <w:szCs w:val="18"/>
                <w:lang w:val="id"/>
              </w:rPr>
              <w:t>4</w:t>
            </w:r>
          </w:p>
        </w:tc>
        <w:tc>
          <w:tcPr>
            <w:tcW w:w="1152" w:type="dxa"/>
          </w:tcPr>
          <w:p w14:paraId="432F4F9C" w14:textId="77777777" w:rsidR="003A6468" w:rsidRPr="003A6468" w:rsidRDefault="003A6468" w:rsidP="003A6468">
            <w:pPr>
              <w:widowControl w:val="0"/>
              <w:autoSpaceDE w:val="0"/>
              <w:autoSpaceDN w:val="0"/>
              <w:spacing w:after="0" w:line="229" w:lineRule="exact"/>
              <w:ind w:left="14" w:right="1"/>
              <w:jc w:val="center"/>
              <w:rPr>
                <w:sz w:val="18"/>
                <w:szCs w:val="18"/>
                <w:lang w:val="id"/>
              </w:rPr>
            </w:pPr>
            <w:r w:rsidRPr="003A6468">
              <w:rPr>
                <w:spacing w:val="-10"/>
                <w:sz w:val="18"/>
                <w:szCs w:val="18"/>
                <w:lang w:val="id"/>
              </w:rPr>
              <w:t>3</w:t>
            </w:r>
          </w:p>
        </w:tc>
        <w:tc>
          <w:tcPr>
            <w:tcW w:w="1152" w:type="dxa"/>
            <w:tcBorders>
              <w:right w:val="single" w:sz="6" w:space="0" w:color="000000"/>
            </w:tcBorders>
          </w:tcPr>
          <w:p w14:paraId="090DFBD3" w14:textId="77777777" w:rsidR="003A6468" w:rsidRPr="003A6468" w:rsidRDefault="003A6468" w:rsidP="003A6468">
            <w:pPr>
              <w:widowControl w:val="0"/>
              <w:autoSpaceDE w:val="0"/>
              <w:autoSpaceDN w:val="0"/>
              <w:spacing w:after="0" w:line="229" w:lineRule="exact"/>
              <w:ind w:left="12"/>
              <w:jc w:val="center"/>
              <w:rPr>
                <w:sz w:val="18"/>
                <w:szCs w:val="18"/>
                <w:lang w:val="id"/>
              </w:rPr>
            </w:pPr>
            <w:r w:rsidRPr="003A6468">
              <w:rPr>
                <w:spacing w:val="-10"/>
                <w:sz w:val="18"/>
                <w:szCs w:val="18"/>
                <w:lang w:val="id"/>
              </w:rPr>
              <w:t>1</w:t>
            </w:r>
          </w:p>
        </w:tc>
      </w:tr>
    </w:tbl>
    <w:p w14:paraId="18D43330" w14:textId="31BFCD49" w:rsidR="003A6468" w:rsidRDefault="003A6468" w:rsidP="003A6468">
      <w:pPr>
        <w:pStyle w:val="NormalWeb"/>
        <w:shd w:val="clear" w:color="auto" w:fill="FFFFFF"/>
        <w:spacing w:before="0" w:beforeAutospacing="0" w:after="0" w:afterAutospacing="0" w:line="276" w:lineRule="auto"/>
        <w:ind w:left="360"/>
        <w:jc w:val="both"/>
        <w:rPr>
          <w:sz w:val="20"/>
          <w:szCs w:val="20"/>
        </w:rPr>
      </w:pPr>
    </w:p>
    <w:p w14:paraId="7DDC8AEB" w14:textId="30513333" w:rsidR="003A6468" w:rsidRPr="003A6468" w:rsidRDefault="003A6468" w:rsidP="003A6468">
      <w:pPr>
        <w:pStyle w:val="NormalWeb"/>
        <w:numPr>
          <w:ilvl w:val="0"/>
          <w:numId w:val="44"/>
        </w:numPr>
        <w:shd w:val="clear" w:color="auto" w:fill="FFFFFF"/>
        <w:spacing w:before="0" w:beforeAutospacing="0" w:after="0" w:afterAutospacing="0" w:line="276" w:lineRule="auto"/>
        <w:jc w:val="both"/>
        <w:rPr>
          <w:sz w:val="20"/>
          <w:szCs w:val="20"/>
        </w:rPr>
      </w:pPr>
      <w:r w:rsidRPr="003A6468">
        <w:rPr>
          <w:sz w:val="20"/>
          <w:szCs w:val="20"/>
          <w:lang w:val="id"/>
        </w:rPr>
        <w:t xml:space="preserve">Normalisasi matriks berdasarkan nilai rating pada Tabel 3 yang dimana menentukan terlebih dahulu nilai maksimum/minimum setiap kriterianya. Berdasarkan persamaan (1) untuk kategori artibut </w:t>
      </w:r>
      <w:r w:rsidRPr="003A6468">
        <w:rPr>
          <w:i/>
          <w:sz w:val="20"/>
          <w:szCs w:val="20"/>
          <w:lang w:val="id"/>
        </w:rPr>
        <w:t xml:space="preserve">benefit </w:t>
      </w:r>
      <w:r w:rsidRPr="003A6468">
        <w:rPr>
          <w:sz w:val="20"/>
          <w:szCs w:val="20"/>
          <w:lang w:val="id"/>
        </w:rPr>
        <w:t xml:space="preserve">perhitungan berdasarkan nilai maksimum, sehingga bisa didapat K1=4 dan K3=4. Sedangkan untuk kategori atribut </w:t>
      </w:r>
      <w:r w:rsidRPr="003A6468">
        <w:rPr>
          <w:i/>
          <w:sz w:val="20"/>
          <w:szCs w:val="20"/>
          <w:lang w:val="id"/>
        </w:rPr>
        <w:t xml:space="preserve">cost </w:t>
      </w:r>
      <w:r w:rsidRPr="003A6468">
        <w:rPr>
          <w:sz w:val="20"/>
          <w:szCs w:val="20"/>
          <w:lang w:val="id"/>
        </w:rPr>
        <w:t>perhitungan berdasarkan nilai minimum, sehingga bisa didapat K2=3. Setelah menentukan nilai maksimum/minimun, selanjutnya melakukan normalisasi matriks per-kriteria</w:t>
      </w:r>
      <w:r>
        <w:rPr>
          <w:sz w:val="20"/>
          <w:szCs w:val="20"/>
          <w:lang w:val="id"/>
        </w:rPr>
        <w:t>.</w:t>
      </w:r>
    </w:p>
    <w:p w14:paraId="686CDE10" w14:textId="1AA92582" w:rsidR="003A6468" w:rsidRDefault="003A6468" w:rsidP="003A6468">
      <w:pPr>
        <w:pStyle w:val="NormalWeb"/>
        <w:numPr>
          <w:ilvl w:val="0"/>
          <w:numId w:val="45"/>
        </w:numPr>
        <w:shd w:val="clear" w:color="auto" w:fill="FFFFFF"/>
        <w:spacing w:before="0" w:beforeAutospacing="0" w:after="0" w:afterAutospacing="0" w:line="276" w:lineRule="auto"/>
        <w:jc w:val="both"/>
        <w:rPr>
          <w:sz w:val="20"/>
          <w:szCs w:val="20"/>
        </w:rPr>
      </w:pPr>
      <w:r>
        <w:rPr>
          <w:sz w:val="20"/>
          <w:szCs w:val="20"/>
        </w:rPr>
        <w:t>Normalisasi pada kriteria K1</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tblGrid>
      <w:tr w:rsidR="005B436C" w14:paraId="62EC381E" w14:textId="77777777" w:rsidTr="005B436C">
        <w:tc>
          <w:tcPr>
            <w:tcW w:w="1827" w:type="dxa"/>
          </w:tcPr>
          <w:p w14:paraId="30B9CCA2" w14:textId="2847C0E8" w:rsidR="005B436C" w:rsidRDefault="00000000" w:rsidP="005B436C">
            <w:pPr>
              <w:pStyle w:val="NormalWeb"/>
              <w:spacing w:before="0" w:beforeAutospacing="0" w:after="0" w:afterAutospacing="0" w:line="276" w:lineRule="auto"/>
              <w:ind w:left="-1266"/>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nisa</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r>
                  <w:rPr>
                    <w:rFonts w:ascii="Cambria Math" w:hAnsi="Cambria Math"/>
                    <w:sz w:val="20"/>
                    <w:szCs w:val="20"/>
                  </w:rPr>
                  <m:t>=0.75</m:t>
                </m:r>
              </m:oMath>
            </m:oMathPara>
          </w:p>
        </w:tc>
      </w:tr>
      <w:tr w:rsidR="005B436C" w14:paraId="6066A584" w14:textId="77777777" w:rsidTr="005B436C">
        <w:tc>
          <w:tcPr>
            <w:tcW w:w="1827" w:type="dxa"/>
          </w:tcPr>
          <w:p w14:paraId="1B31CBDD" w14:textId="111296E8" w:rsidR="005B436C" w:rsidRDefault="00000000" w:rsidP="005B436C">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timo</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4</m:t>
                    </m:r>
                  </m:den>
                </m:f>
                <m:r>
                  <w:rPr>
                    <w:rFonts w:ascii="Cambria Math" w:hAnsi="Cambria Math"/>
                    <w:sz w:val="20"/>
                    <w:szCs w:val="20"/>
                  </w:rPr>
                  <m:t>=0.5</m:t>
                </m:r>
              </m:oMath>
            </m:oMathPara>
          </w:p>
        </w:tc>
      </w:tr>
      <w:tr w:rsidR="005B436C" w14:paraId="61E9C0B1" w14:textId="77777777" w:rsidTr="005B436C">
        <w:tc>
          <w:tcPr>
            <w:tcW w:w="1827" w:type="dxa"/>
          </w:tcPr>
          <w:p w14:paraId="5CE896B0" w14:textId="5B68DB97" w:rsidR="005B436C" w:rsidRDefault="00000000" w:rsidP="005B436C">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ivan</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4</m:t>
                    </m:r>
                  </m:den>
                </m:f>
                <m:r>
                  <w:rPr>
                    <w:rFonts w:ascii="Cambria Math" w:hAnsi="Cambria Math"/>
                    <w:sz w:val="20"/>
                    <w:szCs w:val="20"/>
                  </w:rPr>
                  <m:t>=1</m:t>
                </m:r>
              </m:oMath>
            </m:oMathPara>
          </w:p>
        </w:tc>
      </w:tr>
    </w:tbl>
    <w:p w14:paraId="2B7D1801" w14:textId="7C113207" w:rsidR="003A6468" w:rsidRDefault="005B436C" w:rsidP="005B436C">
      <w:pPr>
        <w:pStyle w:val="NormalWeb"/>
        <w:numPr>
          <w:ilvl w:val="0"/>
          <w:numId w:val="45"/>
        </w:numPr>
        <w:shd w:val="clear" w:color="auto" w:fill="FFFFFF"/>
        <w:spacing w:before="0" w:beforeAutospacing="0" w:after="0" w:afterAutospacing="0" w:line="276" w:lineRule="auto"/>
        <w:jc w:val="both"/>
        <w:rPr>
          <w:sz w:val="20"/>
          <w:szCs w:val="20"/>
        </w:rPr>
      </w:pPr>
      <w:r>
        <w:rPr>
          <w:sz w:val="20"/>
          <w:szCs w:val="20"/>
        </w:rPr>
        <w:t>Normalisasi pada kriteria K2</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tblGrid>
      <w:tr w:rsidR="005B436C" w14:paraId="19090CCD" w14:textId="77777777" w:rsidTr="005B436C">
        <w:tc>
          <w:tcPr>
            <w:tcW w:w="1827" w:type="dxa"/>
          </w:tcPr>
          <w:p w14:paraId="63ADAE6A" w14:textId="671A9529" w:rsidR="005B436C" w:rsidRDefault="00000000" w:rsidP="00DB28E7">
            <w:pPr>
              <w:pStyle w:val="NormalWeb"/>
              <w:spacing w:before="0" w:beforeAutospacing="0" w:after="0" w:afterAutospacing="0" w:line="276" w:lineRule="auto"/>
              <w:ind w:left="-1266"/>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nisa</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r>
                  <w:rPr>
                    <w:rFonts w:ascii="Cambria Math" w:hAnsi="Cambria Math"/>
                    <w:sz w:val="20"/>
                    <w:szCs w:val="20"/>
                  </w:rPr>
                  <m:t>=1</m:t>
                </m:r>
              </m:oMath>
            </m:oMathPara>
          </w:p>
        </w:tc>
      </w:tr>
      <w:tr w:rsidR="005B436C" w14:paraId="35458D28" w14:textId="77777777" w:rsidTr="005B436C">
        <w:tc>
          <w:tcPr>
            <w:tcW w:w="1827" w:type="dxa"/>
          </w:tcPr>
          <w:p w14:paraId="0B3CC45B" w14:textId="0C0414E0" w:rsidR="005B436C" w:rsidRDefault="00000000" w:rsidP="00DB28E7">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timo</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r>
                  <w:rPr>
                    <w:rFonts w:ascii="Cambria Math" w:hAnsi="Cambria Math"/>
                    <w:sz w:val="20"/>
                    <w:szCs w:val="20"/>
                  </w:rPr>
                  <m:t>=0.75</m:t>
                </m:r>
              </m:oMath>
            </m:oMathPara>
          </w:p>
        </w:tc>
      </w:tr>
      <w:tr w:rsidR="005B436C" w14:paraId="1D8CF19E" w14:textId="77777777" w:rsidTr="005B436C">
        <w:tc>
          <w:tcPr>
            <w:tcW w:w="1827" w:type="dxa"/>
          </w:tcPr>
          <w:p w14:paraId="484516EA" w14:textId="096ACF03" w:rsidR="005B436C" w:rsidRDefault="00000000" w:rsidP="00DB28E7">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ivan</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r>
                  <w:rPr>
                    <w:rFonts w:ascii="Cambria Math" w:hAnsi="Cambria Math"/>
                    <w:sz w:val="20"/>
                    <w:szCs w:val="20"/>
                  </w:rPr>
                  <m:t>=1</m:t>
                </m:r>
              </m:oMath>
            </m:oMathPara>
          </w:p>
        </w:tc>
      </w:tr>
    </w:tbl>
    <w:p w14:paraId="6C84C594" w14:textId="7FFBFD5A" w:rsidR="005B436C" w:rsidRDefault="005B436C" w:rsidP="005B436C">
      <w:pPr>
        <w:pStyle w:val="NormalWeb"/>
        <w:numPr>
          <w:ilvl w:val="0"/>
          <w:numId w:val="45"/>
        </w:numPr>
        <w:shd w:val="clear" w:color="auto" w:fill="FFFFFF"/>
        <w:spacing w:before="0" w:beforeAutospacing="0" w:after="0" w:afterAutospacing="0" w:line="276" w:lineRule="auto"/>
        <w:jc w:val="both"/>
        <w:rPr>
          <w:sz w:val="20"/>
          <w:szCs w:val="20"/>
        </w:rPr>
      </w:pPr>
      <w:r>
        <w:rPr>
          <w:sz w:val="20"/>
          <w:szCs w:val="20"/>
        </w:rPr>
        <w:t>Normalisasi pada kriteria K3</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tblGrid>
      <w:tr w:rsidR="005B436C" w14:paraId="397F8BBD" w14:textId="77777777" w:rsidTr="005B436C">
        <w:tc>
          <w:tcPr>
            <w:tcW w:w="1827" w:type="dxa"/>
          </w:tcPr>
          <w:p w14:paraId="212592DA" w14:textId="4287C965" w:rsidR="005B436C" w:rsidRDefault="00000000" w:rsidP="00DB28E7">
            <w:pPr>
              <w:pStyle w:val="NormalWeb"/>
              <w:spacing w:before="0" w:beforeAutospacing="0" w:after="0" w:afterAutospacing="0" w:line="276" w:lineRule="auto"/>
              <w:ind w:left="-1266"/>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nisa</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4</m:t>
                    </m:r>
                  </m:den>
                </m:f>
                <m:r>
                  <w:rPr>
                    <w:rFonts w:ascii="Cambria Math" w:hAnsi="Cambria Math"/>
                    <w:sz w:val="20"/>
                    <w:szCs w:val="20"/>
                  </w:rPr>
                  <m:t>=1</m:t>
                </m:r>
              </m:oMath>
            </m:oMathPara>
          </w:p>
        </w:tc>
      </w:tr>
      <w:tr w:rsidR="005B436C" w14:paraId="18324CC1" w14:textId="77777777" w:rsidTr="005B436C">
        <w:tc>
          <w:tcPr>
            <w:tcW w:w="1827" w:type="dxa"/>
          </w:tcPr>
          <w:p w14:paraId="6D20A3A1" w14:textId="290144B0" w:rsidR="005B436C" w:rsidRDefault="00000000" w:rsidP="00DB28E7">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timo</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r>
                  <w:rPr>
                    <w:rFonts w:ascii="Cambria Math" w:hAnsi="Cambria Math"/>
                    <w:sz w:val="20"/>
                    <w:szCs w:val="20"/>
                  </w:rPr>
                  <m:t>=0.75</m:t>
                </m:r>
              </m:oMath>
            </m:oMathPara>
          </w:p>
        </w:tc>
      </w:tr>
      <w:tr w:rsidR="005B436C" w14:paraId="7E028FAD" w14:textId="77777777" w:rsidTr="005B436C">
        <w:tc>
          <w:tcPr>
            <w:tcW w:w="1827" w:type="dxa"/>
          </w:tcPr>
          <w:p w14:paraId="5CB745ED" w14:textId="232E0745" w:rsidR="005B436C" w:rsidRDefault="00000000" w:rsidP="00DB28E7">
            <w:pPr>
              <w:pStyle w:val="NormalWeb"/>
              <w:spacing w:before="0" w:beforeAutospacing="0" w:after="0" w:afterAutospacing="0" w:line="276" w:lineRule="auto"/>
              <w:ind w:left="-698"/>
              <w:rPr>
                <w:sz w:val="20"/>
                <w:szCs w:val="20"/>
              </w:rPr>
            </w:pPr>
            <m:oMathPara>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ivan</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4</m:t>
                    </m:r>
                  </m:den>
                </m:f>
                <m:r>
                  <w:rPr>
                    <w:rFonts w:ascii="Cambria Math" w:hAnsi="Cambria Math"/>
                    <w:sz w:val="20"/>
                    <w:szCs w:val="20"/>
                  </w:rPr>
                  <m:t>=0.25</m:t>
                </m:r>
              </m:oMath>
            </m:oMathPara>
          </w:p>
        </w:tc>
      </w:tr>
    </w:tbl>
    <w:p w14:paraId="2E098129" w14:textId="00D77A18" w:rsidR="005B436C" w:rsidRDefault="005B436C" w:rsidP="005B436C">
      <w:pPr>
        <w:pStyle w:val="NormalWeb"/>
        <w:shd w:val="clear" w:color="auto" w:fill="FFFFFF"/>
        <w:spacing w:before="0" w:beforeAutospacing="0" w:after="0" w:afterAutospacing="0" w:line="276" w:lineRule="auto"/>
        <w:ind w:left="360"/>
        <w:jc w:val="both"/>
        <w:rPr>
          <w:sz w:val="20"/>
          <w:szCs w:val="20"/>
        </w:rPr>
      </w:pPr>
      <w:r>
        <w:rPr>
          <w:sz w:val="20"/>
          <w:szCs w:val="20"/>
        </w:rPr>
        <w:t>Berdasarkan normalisasi matriks diatas, dapat direkapkan seperti pada Tabel 4.</w:t>
      </w:r>
    </w:p>
    <w:p w14:paraId="1DAB8B4F" w14:textId="7E2D8758" w:rsidR="005B436C" w:rsidRDefault="005B436C" w:rsidP="005B436C">
      <w:pPr>
        <w:pStyle w:val="NormalWeb"/>
        <w:shd w:val="clear" w:color="auto" w:fill="FFFFFF"/>
        <w:spacing w:before="0" w:beforeAutospacing="0" w:after="0" w:afterAutospacing="0" w:line="276" w:lineRule="auto"/>
        <w:ind w:left="360"/>
        <w:jc w:val="both"/>
        <w:rPr>
          <w:sz w:val="20"/>
          <w:szCs w:val="20"/>
        </w:rPr>
      </w:pPr>
      <w:r>
        <w:rPr>
          <w:sz w:val="20"/>
          <w:szCs w:val="20"/>
        </w:rPr>
        <w:t>Tabel 4. Normalisasi matriks</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152"/>
        <w:gridCol w:w="1152"/>
        <w:gridCol w:w="1152"/>
      </w:tblGrid>
      <w:tr w:rsidR="005B436C" w:rsidRPr="005B436C" w14:paraId="1220AD85" w14:textId="77777777" w:rsidTr="005B436C">
        <w:trPr>
          <w:trHeight w:val="530"/>
        </w:trPr>
        <w:tc>
          <w:tcPr>
            <w:tcW w:w="1704" w:type="dxa"/>
          </w:tcPr>
          <w:p w14:paraId="5C0CE966" w14:textId="77777777" w:rsidR="005B436C" w:rsidRPr="005B436C" w:rsidRDefault="005B436C" w:rsidP="005B436C">
            <w:pPr>
              <w:widowControl w:val="0"/>
              <w:autoSpaceDE w:val="0"/>
              <w:autoSpaceDN w:val="0"/>
              <w:spacing w:after="0" w:line="229" w:lineRule="exact"/>
              <w:ind w:left="313"/>
              <w:jc w:val="left"/>
              <w:rPr>
                <w:b/>
                <w:sz w:val="18"/>
                <w:szCs w:val="18"/>
                <w:lang w:val="id"/>
              </w:rPr>
            </w:pPr>
            <w:r w:rsidRPr="005B436C">
              <w:rPr>
                <w:b/>
                <w:sz w:val="18"/>
                <w:szCs w:val="18"/>
                <w:lang w:val="id"/>
              </w:rPr>
              <w:t xml:space="preserve">Nama </w:t>
            </w:r>
            <w:r w:rsidRPr="005B436C">
              <w:rPr>
                <w:b/>
                <w:spacing w:val="-2"/>
                <w:sz w:val="18"/>
                <w:szCs w:val="18"/>
                <w:lang w:val="id"/>
              </w:rPr>
              <w:t>Calon</w:t>
            </w:r>
          </w:p>
          <w:p w14:paraId="7662DFDE" w14:textId="77777777" w:rsidR="005B436C" w:rsidRPr="005B436C" w:rsidRDefault="005B436C" w:rsidP="005B436C">
            <w:pPr>
              <w:widowControl w:val="0"/>
              <w:autoSpaceDE w:val="0"/>
              <w:autoSpaceDN w:val="0"/>
              <w:spacing w:before="34" w:after="0" w:line="240" w:lineRule="auto"/>
              <w:ind w:left="401"/>
              <w:jc w:val="left"/>
              <w:rPr>
                <w:b/>
                <w:sz w:val="18"/>
                <w:szCs w:val="18"/>
                <w:lang w:val="id"/>
              </w:rPr>
            </w:pPr>
            <w:r w:rsidRPr="005B436C">
              <w:rPr>
                <w:b/>
                <w:spacing w:val="-2"/>
                <w:sz w:val="18"/>
                <w:szCs w:val="18"/>
                <w:lang w:val="id"/>
              </w:rPr>
              <w:t>Karyawan</w:t>
            </w:r>
          </w:p>
        </w:tc>
        <w:tc>
          <w:tcPr>
            <w:tcW w:w="1152" w:type="dxa"/>
          </w:tcPr>
          <w:p w14:paraId="4A33447B" w14:textId="77777777" w:rsidR="005B436C" w:rsidRPr="005B436C" w:rsidRDefault="005B436C" w:rsidP="005B436C">
            <w:pPr>
              <w:widowControl w:val="0"/>
              <w:autoSpaceDE w:val="0"/>
              <w:autoSpaceDN w:val="0"/>
              <w:spacing w:before="131" w:after="0" w:line="240" w:lineRule="auto"/>
              <w:ind w:left="14" w:right="5"/>
              <w:jc w:val="center"/>
              <w:rPr>
                <w:b/>
                <w:sz w:val="18"/>
                <w:szCs w:val="18"/>
                <w:lang w:val="id"/>
              </w:rPr>
            </w:pPr>
            <w:r w:rsidRPr="005B436C">
              <w:rPr>
                <w:b/>
                <w:spacing w:val="-5"/>
                <w:sz w:val="18"/>
                <w:szCs w:val="18"/>
                <w:lang w:val="id"/>
              </w:rPr>
              <w:t>K1</w:t>
            </w:r>
          </w:p>
        </w:tc>
        <w:tc>
          <w:tcPr>
            <w:tcW w:w="1152" w:type="dxa"/>
          </w:tcPr>
          <w:p w14:paraId="2BD6EDD7" w14:textId="77777777" w:rsidR="005B436C" w:rsidRPr="005B436C" w:rsidRDefault="005B436C" w:rsidP="005B436C">
            <w:pPr>
              <w:widowControl w:val="0"/>
              <w:autoSpaceDE w:val="0"/>
              <w:autoSpaceDN w:val="0"/>
              <w:spacing w:before="131" w:after="0" w:line="240" w:lineRule="auto"/>
              <w:ind w:left="14"/>
              <w:jc w:val="center"/>
              <w:rPr>
                <w:b/>
                <w:sz w:val="18"/>
                <w:szCs w:val="18"/>
                <w:lang w:val="id"/>
              </w:rPr>
            </w:pPr>
            <w:r w:rsidRPr="005B436C">
              <w:rPr>
                <w:b/>
                <w:spacing w:val="-5"/>
                <w:sz w:val="18"/>
                <w:szCs w:val="18"/>
                <w:lang w:val="id"/>
              </w:rPr>
              <w:t>K2</w:t>
            </w:r>
          </w:p>
        </w:tc>
        <w:tc>
          <w:tcPr>
            <w:tcW w:w="1152" w:type="dxa"/>
            <w:tcBorders>
              <w:right w:val="single" w:sz="6" w:space="0" w:color="000000"/>
            </w:tcBorders>
          </w:tcPr>
          <w:p w14:paraId="6F6F0BB2" w14:textId="77777777" w:rsidR="005B436C" w:rsidRPr="005B436C" w:rsidRDefault="005B436C" w:rsidP="005B436C">
            <w:pPr>
              <w:widowControl w:val="0"/>
              <w:autoSpaceDE w:val="0"/>
              <w:autoSpaceDN w:val="0"/>
              <w:spacing w:before="131" w:after="0" w:line="240" w:lineRule="auto"/>
              <w:ind w:left="12"/>
              <w:jc w:val="center"/>
              <w:rPr>
                <w:b/>
                <w:sz w:val="18"/>
                <w:szCs w:val="18"/>
                <w:lang w:val="id"/>
              </w:rPr>
            </w:pPr>
            <w:r w:rsidRPr="005B436C">
              <w:rPr>
                <w:b/>
                <w:spacing w:val="-5"/>
                <w:sz w:val="18"/>
                <w:szCs w:val="18"/>
                <w:lang w:val="id"/>
              </w:rPr>
              <w:t>K3</w:t>
            </w:r>
          </w:p>
        </w:tc>
      </w:tr>
      <w:tr w:rsidR="005B436C" w:rsidRPr="005B436C" w14:paraId="1220B0FE" w14:textId="77777777" w:rsidTr="005B436C">
        <w:trPr>
          <w:trHeight w:val="263"/>
        </w:trPr>
        <w:tc>
          <w:tcPr>
            <w:tcW w:w="1704" w:type="dxa"/>
          </w:tcPr>
          <w:p w14:paraId="0AAD728E" w14:textId="77777777" w:rsidR="005B436C" w:rsidRPr="005B436C" w:rsidRDefault="005B436C" w:rsidP="005B436C">
            <w:pPr>
              <w:widowControl w:val="0"/>
              <w:autoSpaceDE w:val="0"/>
              <w:autoSpaceDN w:val="0"/>
              <w:spacing w:after="0" w:line="229" w:lineRule="exact"/>
              <w:ind w:left="107"/>
              <w:jc w:val="left"/>
              <w:rPr>
                <w:sz w:val="18"/>
                <w:szCs w:val="18"/>
                <w:lang w:val="id"/>
              </w:rPr>
            </w:pPr>
            <w:r w:rsidRPr="005B436C">
              <w:rPr>
                <w:spacing w:val="-4"/>
                <w:sz w:val="18"/>
                <w:szCs w:val="18"/>
                <w:lang w:val="id"/>
              </w:rPr>
              <w:t>Nisa</w:t>
            </w:r>
          </w:p>
        </w:tc>
        <w:tc>
          <w:tcPr>
            <w:tcW w:w="1152" w:type="dxa"/>
          </w:tcPr>
          <w:p w14:paraId="3B105DA5" w14:textId="77777777" w:rsidR="005B436C" w:rsidRPr="005B436C" w:rsidRDefault="005B436C" w:rsidP="005B436C">
            <w:pPr>
              <w:widowControl w:val="0"/>
              <w:autoSpaceDE w:val="0"/>
              <w:autoSpaceDN w:val="0"/>
              <w:spacing w:after="0" w:line="229" w:lineRule="exact"/>
              <w:ind w:left="14" w:right="8"/>
              <w:jc w:val="center"/>
              <w:rPr>
                <w:sz w:val="18"/>
                <w:szCs w:val="18"/>
                <w:lang w:val="id"/>
              </w:rPr>
            </w:pPr>
            <w:r w:rsidRPr="005B436C">
              <w:rPr>
                <w:spacing w:val="-4"/>
                <w:sz w:val="18"/>
                <w:szCs w:val="18"/>
                <w:lang w:val="id"/>
              </w:rPr>
              <w:t>0.75</w:t>
            </w:r>
          </w:p>
        </w:tc>
        <w:tc>
          <w:tcPr>
            <w:tcW w:w="1152" w:type="dxa"/>
          </w:tcPr>
          <w:p w14:paraId="7DE55549" w14:textId="77777777" w:rsidR="005B436C" w:rsidRPr="005B436C" w:rsidRDefault="005B436C" w:rsidP="005B436C">
            <w:pPr>
              <w:widowControl w:val="0"/>
              <w:autoSpaceDE w:val="0"/>
              <w:autoSpaceDN w:val="0"/>
              <w:spacing w:after="0" w:line="229" w:lineRule="exact"/>
              <w:ind w:left="14" w:right="1"/>
              <w:jc w:val="center"/>
              <w:rPr>
                <w:sz w:val="18"/>
                <w:szCs w:val="18"/>
                <w:lang w:val="id"/>
              </w:rPr>
            </w:pPr>
            <w:r w:rsidRPr="005B436C">
              <w:rPr>
                <w:spacing w:val="-10"/>
                <w:sz w:val="18"/>
                <w:szCs w:val="18"/>
                <w:lang w:val="id"/>
              </w:rPr>
              <w:t>1</w:t>
            </w:r>
          </w:p>
        </w:tc>
        <w:tc>
          <w:tcPr>
            <w:tcW w:w="1152" w:type="dxa"/>
            <w:tcBorders>
              <w:right w:val="single" w:sz="6" w:space="0" w:color="000000"/>
            </w:tcBorders>
          </w:tcPr>
          <w:p w14:paraId="6205C342" w14:textId="77777777" w:rsidR="005B436C" w:rsidRPr="005B436C" w:rsidRDefault="005B436C" w:rsidP="005B436C">
            <w:pPr>
              <w:widowControl w:val="0"/>
              <w:autoSpaceDE w:val="0"/>
              <w:autoSpaceDN w:val="0"/>
              <w:spacing w:after="0" w:line="229" w:lineRule="exact"/>
              <w:ind w:left="12"/>
              <w:jc w:val="center"/>
              <w:rPr>
                <w:sz w:val="18"/>
                <w:szCs w:val="18"/>
                <w:lang w:val="id"/>
              </w:rPr>
            </w:pPr>
            <w:r w:rsidRPr="005B436C">
              <w:rPr>
                <w:spacing w:val="-10"/>
                <w:sz w:val="18"/>
                <w:szCs w:val="18"/>
                <w:lang w:val="id"/>
              </w:rPr>
              <w:t>1</w:t>
            </w:r>
          </w:p>
        </w:tc>
      </w:tr>
      <w:tr w:rsidR="005B436C" w:rsidRPr="005B436C" w14:paraId="200F7B64" w14:textId="77777777" w:rsidTr="005B436C">
        <w:trPr>
          <w:trHeight w:val="263"/>
        </w:trPr>
        <w:tc>
          <w:tcPr>
            <w:tcW w:w="1704" w:type="dxa"/>
          </w:tcPr>
          <w:p w14:paraId="0B32B6FA" w14:textId="77777777" w:rsidR="005B436C" w:rsidRPr="005B436C" w:rsidRDefault="005B436C" w:rsidP="005B436C">
            <w:pPr>
              <w:widowControl w:val="0"/>
              <w:autoSpaceDE w:val="0"/>
              <w:autoSpaceDN w:val="0"/>
              <w:spacing w:after="0" w:line="229" w:lineRule="exact"/>
              <w:ind w:left="107"/>
              <w:jc w:val="left"/>
              <w:rPr>
                <w:sz w:val="18"/>
                <w:szCs w:val="18"/>
                <w:lang w:val="id"/>
              </w:rPr>
            </w:pPr>
            <w:r w:rsidRPr="005B436C">
              <w:rPr>
                <w:spacing w:val="-4"/>
                <w:sz w:val="18"/>
                <w:szCs w:val="18"/>
                <w:lang w:val="id"/>
              </w:rPr>
              <w:t>Timo</w:t>
            </w:r>
          </w:p>
        </w:tc>
        <w:tc>
          <w:tcPr>
            <w:tcW w:w="1152" w:type="dxa"/>
          </w:tcPr>
          <w:p w14:paraId="33A238DD" w14:textId="77777777" w:rsidR="005B436C" w:rsidRPr="005B436C" w:rsidRDefault="005B436C" w:rsidP="005B436C">
            <w:pPr>
              <w:widowControl w:val="0"/>
              <w:autoSpaceDE w:val="0"/>
              <w:autoSpaceDN w:val="0"/>
              <w:spacing w:after="0" w:line="229" w:lineRule="exact"/>
              <w:ind w:left="14" w:right="8"/>
              <w:jc w:val="center"/>
              <w:rPr>
                <w:sz w:val="18"/>
                <w:szCs w:val="18"/>
                <w:lang w:val="id"/>
              </w:rPr>
            </w:pPr>
            <w:r w:rsidRPr="005B436C">
              <w:rPr>
                <w:spacing w:val="-5"/>
                <w:sz w:val="18"/>
                <w:szCs w:val="18"/>
                <w:lang w:val="id"/>
              </w:rPr>
              <w:t>0.5</w:t>
            </w:r>
          </w:p>
        </w:tc>
        <w:tc>
          <w:tcPr>
            <w:tcW w:w="1152" w:type="dxa"/>
          </w:tcPr>
          <w:p w14:paraId="716C37EB" w14:textId="77777777" w:rsidR="005B436C" w:rsidRPr="005B436C" w:rsidRDefault="005B436C" w:rsidP="005B436C">
            <w:pPr>
              <w:widowControl w:val="0"/>
              <w:autoSpaceDE w:val="0"/>
              <w:autoSpaceDN w:val="0"/>
              <w:spacing w:after="0" w:line="229" w:lineRule="exact"/>
              <w:ind w:left="14" w:right="3"/>
              <w:jc w:val="center"/>
              <w:rPr>
                <w:sz w:val="18"/>
                <w:szCs w:val="18"/>
                <w:lang w:val="id"/>
              </w:rPr>
            </w:pPr>
            <w:r w:rsidRPr="005B436C">
              <w:rPr>
                <w:spacing w:val="-4"/>
                <w:sz w:val="18"/>
                <w:szCs w:val="18"/>
                <w:lang w:val="id"/>
              </w:rPr>
              <w:t>0.75</w:t>
            </w:r>
          </w:p>
        </w:tc>
        <w:tc>
          <w:tcPr>
            <w:tcW w:w="1152" w:type="dxa"/>
            <w:tcBorders>
              <w:right w:val="single" w:sz="6" w:space="0" w:color="000000"/>
            </w:tcBorders>
          </w:tcPr>
          <w:p w14:paraId="5FAA3711" w14:textId="77777777" w:rsidR="005B436C" w:rsidRPr="005B436C" w:rsidRDefault="005B436C" w:rsidP="005B436C">
            <w:pPr>
              <w:widowControl w:val="0"/>
              <w:autoSpaceDE w:val="0"/>
              <w:autoSpaceDN w:val="0"/>
              <w:spacing w:after="0" w:line="229" w:lineRule="exact"/>
              <w:ind w:left="12" w:right="2"/>
              <w:jc w:val="center"/>
              <w:rPr>
                <w:sz w:val="18"/>
                <w:szCs w:val="18"/>
                <w:lang w:val="id"/>
              </w:rPr>
            </w:pPr>
            <w:r w:rsidRPr="005B436C">
              <w:rPr>
                <w:spacing w:val="-4"/>
                <w:sz w:val="18"/>
                <w:szCs w:val="18"/>
                <w:lang w:val="id"/>
              </w:rPr>
              <w:t>0.75</w:t>
            </w:r>
          </w:p>
        </w:tc>
      </w:tr>
      <w:tr w:rsidR="005B436C" w:rsidRPr="005B436C" w14:paraId="582BB4C6" w14:textId="77777777" w:rsidTr="005B436C">
        <w:trPr>
          <w:trHeight w:val="263"/>
        </w:trPr>
        <w:tc>
          <w:tcPr>
            <w:tcW w:w="1704" w:type="dxa"/>
          </w:tcPr>
          <w:p w14:paraId="0CFD7A9B" w14:textId="77777777" w:rsidR="005B436C" w:rsidRPr="005B436C" w:rsidRDefault="005B436C" w:rsidP="005B436C">
            <w:pPr>
              <w:widowControl w:val="0"/>
              <w:autoSpaceDE w:val="0"/>
              <w:autoSpaceDN w:val="0"/>
              <w:spacing w:after="0" w:line="229" w:lineRule="exact"/>
              <w:ind w:left="107"/>
              <w:jc w:val="left"/>
              <w:rPr>
                <w:sz w:val="18"/>
                <w:szCs w:val="18"/>
                <w:lang w:val="id"/>
              </w:rPr>
            </w:pPr>
            <w:r w:rsidRPr="005B436C">
              <w:rPr>
                <w:spacing w:val="-4"/>
                <w:sz w:val="18"/>
                <w:szCs w:val="18"/>
                <w:lang w:val="id"/>
              </w:rPr>
              <w:t>Ivan</w:t>
            </w:r>
          </w:p>
        </w:tc>
        <w:tc>
          <w:tcPr>
            <w:tcW w:w="1152" w:type="dxa"/>
          </w:tcPr>
          <w:p w14:paraId="73554686" w14:textId="77777777" w:rsidR="005B436C" w:rsidRPr="005B436C" w:rsidRDefault="005B436C" w:rsidP="005B436C">
            <w:pPr>
              <w:widowControl w:val="0"/>
              <w:autoSpaceDE w:val="0"/>
              <w:autoSpaceDN w:val="0"/>
              <w:spacing w:after="0" w:line="229" w:lineRule="exact"/>
              <w:ind w:left="14" w:right="6"/>
              <w:jc w:val="center"/>
              <w:rPr>
                <w:sz w:val="18"/>
                <w:szCs w:val="18"/>
                <w:lang w:val="id"/>
              </w:rPr>
            </w:pPr>
            <w:r w:rsidRPr="005B436C">
              <w:rPr>
                <w:spacing w:val="-10"/>
                <w:sz w:val="18"/>
                <w:szCs w:val="18"/>
                <w:lang w:val="id"/>
              </w:rPr>
              <w:t>1</w:t>
            </w:r>
          </w:p>
        </w:tc>
        <w:tc>
          <w:tcPr>
            <w:tcW w:w="1152" w:type="dxa"/>
          </w:tcPr>
          <w:p w14:paraId="297F880E" w14:textId="77777777" w:rsidR="005B436C" w:rsidRPr="005B436C" w:rsidRDefault="005B436C" w:rsidP="005B436C">
            <w:pPr>
              <w:widowControl w:val="0"/>
              <w:autoSpaceDE w:val="0"/>
              <w:autoSpaceDN w:val="0"/>
              <w:spacing w:after="0" w:line="229" w:lineRule="exact"/>
              <w:ind w:left="14" w:right="1"/>
              <w:jc w:val="center"/>
              <w:rPr>
                <w:sz w:val="18"/>
                <w:szCs w:val="18"/>
                <w:lang w:val="id"/>
              </w:rPr>
            </w:pPr>
            <w:r w:rsidRPr="005B436C">
              <w:rPr>
                <w:spacing w:val="-10"/>
                <w:sz w:val="18"/>
                <w:szCs w:val="18"/>
                <w:lang w:val="id"/>
              </w:rPr>
              <w:t>1</w:t>
            </w:r>
          </w:p>
        </w:tc>
        <w:tc>
          <w:tcPr>
            <w:tcW w:w="1152" w:type="dxa"/>
            <w:tcBorders>
              <w:right w:val="single" w:sz="6" w:space="0" w:color="000000"/>
            </w:tcBorders>
          </w:tcPr>
          <w:p w14:paraId="1C9340DA" w14:textId="77777777" w:rsidR="005B436C" w:rsidRPr="005B436C" w:rsidRDefault="005B436C" w:rsidP="005B436C">
            <w:pPr>
              <w:widowControl w:val="0"/>
              <w:autoSpaceDE w:val="0"/>
              <w:autoSpaceDN w:val="0"/>
              <w:spacing w:after="0" w:line="229" w:lineRule="exact"/>
              <w:ind w:left="12" w:right="2"/>
              <w:jc w:val="center"/>
              <w:rPr>
                <w:sz w:val="18"/>
                <w:szCs w:val="18"/>
                <w:lang w:val="id"/>
              </w:rPr>
            </w:pPr>
            <w:r w:rsidRPr="005B436C">
              <w:rPr>
                <w:spacing w:val="-4"/>
                <w:sz w:val="18"/>
                <w:szCs w:val="18"/>
                <w:lang w:val="id"/>
              </w:rPr>
              <w:t>0.25</w:t>
            </w:r>
          </w:p>
        </w:tc>
      </w:tr>
    </w:tbl>
    <w:p w14:paraId="3AFBFCF1" w14:textId="7A73DAF8" w:rsidR="005B436C" w:rsidRPr="005B436C" w:rsidRDefault="005B436C" w:rsidP="005B436C">
      <w:pPr>
        <w:pStyle w:val="NormalWeb"/>
        <w:numPr>
          <w:ilvl w:val="0"/>
          <w:numId w:val="44"/>
        </w:numPr>
        <w:shd w:val="clear" w:color="auto" w:fill="FFFFFF"/>
        <w:spacing w:before="120" w:beforeAutospacing="0" w:after="0" w:afterAutospacing="0" w:line="276" w:lineRule="auto"/>
        <w:jc w:val="both"/>
        <w:rPr>
          <w:sz w:val="20"/>
          <w:szCs w:val="20"/>
        </w:rPr>
      </w:pPr>
      <w:r w:rsidRPr="005B436C">
        <w:rPr>
          <w:sz w:val="20"/>
          <w:szCs w:val="20"/>
          <w:lang w:val="id"/>
        </w:rPr>
        <w:t>Proses terakhir dalam penyelesaian metode SAW ialah preferensi hasil nilai akhir proses perankingan dengan penjumlahan dan perkalian antara Tabel 4 dan Tabel 1 sesuai persamaan (2)</w:t>
      </w:r>
      <w:r>
        <w:rPr>
          <w:sz w:val="20"/>
          <w:szCs w:val="20"/>
          <w:lang w:val="id"/>
        </w:rPr>
        <w:t>.</w:t>
      </w:r>
    </w:p>
    <w:p w14:paraId="41338442" w14:textId="09147911" w:rsidR="005B436C" w:rsidRDefault="005B436C" w:rsidP="005B436C">
      <w:pPr>
        <w:pStyle w:val="NormalWeb"/>
        <w:shd w:val="clear" w:color="auto" w:fill="FFFFFF"/>
        <w:spacing w:before="0" w:beforeAutospacing="0" w:after="0" w:afterAutospacing="0" w:line="276" w:lineRule="auto"/>
        <w:ind w:left="360"/>
        <w:jc w:val="both"/>
        <w:rPr>
          <w:sz w:val="20"/>
          <w:szCs w:val="20"/>
          <w:lang w:val="id"/>
        </w:rPr>
      </w:pPr>
      <w:r w:rsidRPr="005B436C">
        <w:rPr>
          <w:sz w:val="20"/>
          <w:szCs w:val="20"/>
          <w:lang w:val="id"/>
        </w:rPr>
        <w:t>V</w:t>
      </w:r>
      <w:r w:rsidRPr="005B436C">
        <w:rPr>
          <w:sz w:val="20"/>
          <w:szCs w:val="20"/>
          <w:vertAlign w:val="subscript"/>
          <w:lang w:val="id"/>
        </w:rPr>
        <w:t>nisa</w:t>
      </w:r>
      <w:r w:rsidRPr="005B436C">
        <w:rPr>
          <w:sz w:val="20"/>
          <w:szCs w:val="20"/>
          <w:lang w:val="id"/>
        </w:rPr>
        <w:t xml:space="preserve"> = (85x0.75)+(90x1)+(75x1) = 228.75</w:t>
      </w:r>
      <w:r>
        <w:rPr>
          <w:sz w:val="20"/>
          <w:szCs w:val="20"/>
          <w:lang w:val="id"/>
        </w:rPr>
        <w:t>.</w:t>
      </w:r>
    </w:p>
    <w:p w14:paraId="37AB6544" w14:textId="0371E2A8" w:rsidR="005B436C" w:rsidRDefault="005B436C" w:rsidP="005B436C">
      <w:pPr>
        <w:pStyle w:val="NormalWeb"/>
        <w:shd w:val="clear" w:color="auto" w:fill="FFFFFF"/>
        <w:spacing w:before="0" w:beforeAutospacing="0" w:after="0" w:afterAutospacing="0" w:line="276" w:lineRule="auto"/>
        <w:ind w:left="360"/>
        <w:jc w:val="both"/>
        <w:rPr>
          <w:sz w:val="20"/>
          <w:szCs w:val="20"/>
          <w:lang w:val="id"/>
        </w:rPr>
      </w:pPr>
      <w:r w:rsidRPr="005B436C">
        <w:rPr>
          <w:sz w:val="20"/>
          <w:szCs w:val="20"/>
          <w:lang w:val="id"/>
        </w:rPr>
        <w:t>V</w:t>
      </w:r>
      <w:r w:rsidRPr="005B436C">
        <w:rPr>
          <w:sz w:val="20"/>
          <w:szCs w:val="20"/>
          <w:vertAlign w:val="subscript"/>
          <w:lang w:val="id"/>
        </w:rPr>
        <w:t>timo</w:t>
      </w:r>
      <w:r w:rsidRPr="005B436C">
        <w:rPr>
          <w:sz w:val="20"/>
          <w:szCs w:val="20"/>
          <w:lang w:val="id"/>
        </w:rPr>
        <w:t xml:space="preserve"> = (85x0.5)+(90x0.75)+(75x0.75) = 166.25</w:t>
      </w:r>
      <w:r>
        <w:rPr>
          <w:sz w:val="20"/>
          <w:szCs w:val="20"/>
          <w:lang w:val="id"/>
        </w:rPr>
        <w:t>.</w:t>
      </w:r>
    </w:p>
    <w:p w14:paraId="7C532B4F" w14:textId="23189799" w:rsidR="005B436C" w:rsidRDefault="005B436C" w:rsidP="005B436C">
      <w:pPr>
        <w:pStyle w:val="NormalWeb"/>
        <w:shd w:val="clear" w:color="auto" w:fill="FFFFFF"/>
        <w:spacing w:before="0" w:beforeAutospacing="0" w:after="0" w:afterAutospacing="0" w:line="276" w:lineRule="auto"/>
        <w:ind w:left="360"/>
        <w:jc w:val="both"/>
        <w:rPr>
          <w:sz w:val="20"/>
          <w:szCs w:val="20"/>
          <w:lang w:val="id"/>
        </w:rPr>
      </w:pPr>
      <w:r w:rsidRPr="005B436C">
        <w:rPr>
          <w:sz w:val="20"/>
          <w:szCs w:val="20"/>
          <w:lang w:val="id"/>
        </w:rPr>
        <w:t>V</w:t>
      </w:r>
      <w:r w:rsidRPr="005B436C">
        <w:rPr>
          <w:sz w:val="20"/>
          <w:szCs w:val="20"/>
          <w:vertAlign w:val="subscript"/>
          <w:lang w:val="id"/>
        </w:rPr>
        <w:t>ivan</w:t>
      </w:r>
      <w:r w:rsidRPr="005B436C">
        <w:rPr>
          <w:sz w:val="20"/>
          <w:szCs w:val="20"/>
          <w:lang w:val="id"/>
        </w:rPr>
        <w:t xml:space="preserve"> = (85x1)+(90x1)+(75x0.25) = 193.75</w:t>
      </w:r>
      <w:r w:rsidR="00AB1D24">
        <w:rPr>
          <w:sz w:val="20"/>
          <w:szCs w:val="20"/>
          <w:lang w:val="id"/>
        </w:rPr>
        <w:t>.</w:t>
      </w:r>
    </w:p>
    <w:p w14:paraId="213CCB47" w14:textId="1B25520D" w:rsidR="00AB1D24" w:rsidRDefault="00AB1D24" w:rsidP="005B436C">
      <w:pPr>
        <w:pStyle w:val="NormalWeb"/>
        <w:shd w:val="clear" w:color="auto" w:fill="FFFFFF"/>
        <w:spacing w:before="0" w:beforeAutospacing="0" w:after="0" w:afterAutospacing="0" w:line="276" w:lineRule="auto"/>
        <w:ind w:left="360"/>
        <w:jc w:val="both"/>
        <w:rPr>
          <w:sz w:val="20"/>
          <w:szCs w:val="20"/>
          <w:lang w:val="id"/>
        </w:rPr>
      </w:pPr>
      <w:r>
        <w:rPr>
          <w:sz w:val="20"/>
          <w:szCs w:val="20"/>
          <w:lang w:val="id"/>
        </w:rPr>
        <w:t>Dari preferensi diatas, dapat direkapkan perankingan seperti pada Tabel 5.</w:t>
      </w:r>
    </w:p>
    <w:p w14:paraId="2B23C0B2" w14:textId="19A38521" w:rsidR="00AB1D24" w:rsidRDefault="00AB1D24" w:rsidP="005B436C">
      <w:pPr>
        <w:pStyle w:val="NormalWeb"/>
        <w:shd w:val="clear" w:color="auto" w:fill="FFFFFF"/>
        <w:spacing w:before="0" w:beforeAutospacing="0" w:after="0" w:afterAutospacing="0" w:line="276" w:lineRule="auto"/>
        <w:ind w:left="360"/>
        <w:jc w:val="both"/>
        <w:rPr>
          <w:sz w:val="20"/>
          <w:szCs w:val="20"/>
          <w:lang w:val="id"/>
        </w:rPr>
      </w:pPr>
      <w:r>
        <w:rPr>
          <w:sz w:val="20"/>
          <w:szCs w:val="20"/>
          <w:lang w:val="id"/>
        </w:rPr>
        <w:t>Tabel 5. Hasil perankingan.</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4"/>
        <w:gridCol w:w="1152"/>
        <w:gridCol w:w="1152"/>
        <w:gridCol w:w="1152"/>
        <w:gridCol w:w="1152"/>
      </w:tblGrid>
      <w:tr w:rsidR="00AB1D24" w:rsidRPr="00AB1D24" w14:paraId="0AB8E5E3" w14:textId="77777777" w:rsidTr="00AB1D24">
        <w:trPr>
          <w:trHeight w:val="529"/>
        </w:trPr>
        <w:tc>
          <w:tcPr>
            <w:tcW w:w="1704" w:type="dxa"/>
          </w:tcPr>
          <w:p w14:paraId="17AD1C77" w14:textId="77777777" w:rsidR="00AB1D24" w:rsidRPr="00AB1D24" w:rsidRDefault="00AB1D24" w:rsidP="00AB1D24">
            <w:pPr>
              <w:widowControl w:val="0"/>
              <w:autoSpaceDE w:val="0"/>
              <w:autoSpaceDN w:val="0"/>
              <w:spacing w:after="0" w:line="229" w:lineRule="exact"/>
              <w:ind w:left="312"/>
              <w:jc w:val="left"/>
              <w:rPr>
                <w:b/>
                <w:sz w:val="18"/>
                <w:szCs w:val="18"/>
                <w:lang w:val="id"/>
              </w:rPr>
            </w:pPr>
            <w:r w:rsidRPr="00AB1D24">
              <w:rPr>
                <w:b/>
                <w:sz w:val="18"/>
                <w:szCs w:val="18"/>
                <w:lang w:val="id"/>
              </w:rPr>
              <w:t xml:space="preserve">Nama </w:t>
            </w:r>
            <w:r w:rsidRPr="00AB1D24">
              <w:rPr>
                <w:b/>
                <w:spacing w:val="-2"/>
                <w:sz w:val="18"/>
                <w:szCs w:val="18"/>
                <w:lang w:val="id"/>
              </w:rPr>
              <w:t>Calon</w:t>
            </w:r>
          </w:p>
          <w:p w14:paraId="6729CD48" w14:textId="77777777" w:rsidR="00AB1D24" w:rsidRPr="00AB1D24" w:rsidRDefault="00AB1D24" w:rsidP="00AB1D24">
            <w:pPr>
              <w:widowControl w:val="0"/>
              <w:autoSpaceDE w:val="0"/>
              <w:autoSpaceDN w:val="0"/>
              <w:spacing w:before="34" w:after="0" w:line="240" w:lineRule="auto"/>
              <w:ind w:left="401"/>
              <w:jc w:val="left"/>
              <w:rPr>
                <w:b/>
                <w:sz w:val="18"/>
                <w:szCs w:val="18"/>
                <w:lang w:val="id"/>
              </w:rPr>
            </w:pPr>
            <w:r w:rsidRPr="00AB1D24">
              <w:rPr>
                <w:b/>
                <w:spacing w:val="-2"/>
                <w:sz w:val="18"/>
                <w:szCs w:val="18"/>
                <w:lang w:val="id"/>
              </w:rPr>
              <w:t>Karyawan</w:t>
            </w:r>
          </w:p>
        </w:tc>
        <w:tc>
          <w:tcPr>
            <w:tcW w:w="1152" w:type="dxa"/>
          </w:tcPr>
          <w:p w14:paraId="49B52B02" w14:textId="77777777" w:rsidR="00AB1D24" w:rsidRPr="00AB1D24" w:rsidRDefault="00AB1D24" w:rsidP="00AB1D24">
            <w:pPr>
              <w:widowControl w:val="0"/>
              <w:autoSpaceDE w:val="0"/>
              <w:autoSpaceDN w:val="0"/>
              <w:spacing w:before="131" w:after="0" w:line="240" w:lineRule="auto"/>
              <w:ind w:left="14" w:right="6"/>
              <w:jc w:val="center"/>
              <w:rPr>
                <w:b/>
                <w:sz w:val="18"/>
                <w:szCs w:val="18"/>
                <w:lang w:val="id"/>
              </w:rPr>
            </w:pPr>
            <w:r w:rsidRPr="00AB1D24">
              <w:rPr>
                <w:b/>
                <w:spacing w:val="-5"/>
                <w:sz w:val="18"/>
                <w:szCs w:val="18"/>
                <w:lang w:val="id"/>
              </w:rPr>
              <w:t>K1</w:t>
            </w:r>
          </w:p>
        </w:tc>
        <w:tc>
          <w:tcPr>
            <w:tcW w:w="1152" w:type="dxa"/>
          </w:tcPr>
          <w:p w14:paraId="463FBC20" w14:textId="77777777" w:rsidR="00AB1D24" w:rsidRPr="00AB1D24" w:rsidRDefault="00AB1D24" w:rsidP="00AB1D24">
            <w:pPr>
              <w:widowControl w:val="0"/>
              <w:autoSpaceDE w:val="0"/>
              <w:autoSpaceDN w:val="0"/>
              <w:spacing w:before="131" w:after="0" w:line="240" w:lineRule="auto"/>
              <w:ind w:left="14" w:right="1"/>
              <w:jc w:val="center"/>
              <w:rPr>
                <w:b/>
                <w:sz w:val="18"/>
                <w:szCs w:val="18"/>
                <w:lang w:val="id"/>
              </w:rPr>
            </w:pPr>
            <w:r w:rsidRPr="00AB1D24">
              <w:rPr>
                <w:b/>
                <w:spacing w:val="-5"/>
                <w:sz w:val="18"/>
                <w:szCs w:val="18"/>
                <w:lang w:val="id"/>
              </w:rPr>
              <w:t>K2</w:t>
            </w:r>
          </w:p>
        </w:tc>
        <w:tc>
          <w:tcPr>
            <w:tcW w:w="1152" w:type="dxa"/>
            <w:tcBorders>
              <w:right w:val="single" w:sz="6" w:space="0" w:color="000000"/>
            </w:tcBorders>
          </w:tcPr>
          <w:p w14:paraId="1620EDA5" w14:textId="77777777" w:rsidR="00AB1D24" w:rsidRPr="00AB1D24" w:rsidRDefault="00AB1D24" w:rsidP="00AB1D24">
            <w:pPr>
              <w:widowControl w:val="0"/>
              <w:autoSpaceDE w:val="0"/>
              <w:autoSpaceDN w:val="0"/>
              <w:spacing w:before="131" w:after="0" w:line="240" w:lineRule="auto"/>
              <w:ind w:left="12"/>
              <w:jc w:val="center"/>
              <w:rPr>
                <w:b/>
                <w:sz w:val="18"/>
                <w:szCs w:val="18"/>
                <w:lang w:val="id"/>
              </w:rPr>
            </w:pPr>
            <w:r w:rsidRPr="00AB1D24">
              <w:rPr>
                <w:b/>
                <w:spacing w:val="-5"/>
                <w:sz w:val="18"/>
                <w:szCs w:val="18"/>
                <w:lang w:val="id"/>
              </w:rPr>
              <w:t>K3</w:t>
            </w:r>
          </w:p>
        </w:tc>
        <w:tc>
          <w:tcPr>
            <w:tcW w:w="1152" w:type="dxa"/>
            <w:tcBorders>
              <w:left w:val="single" w:sz="6" w:space="0" w:color="000000"/>
            </w:tcBorders>
          </w:tcPr>
          <w:p w14:paraId="08499A80" w14:textId="77777777" w:rsidR="00AB1D24" w:rsidRPr="00AB1D24" w:rsidRDefault="00AB1D24" w:rsidP="00AB1D24">
            <w:pPr>
              <w:widowControl w:val="0"/>
              <w:autoSpaceDE w:val="0"/>
              <w:autoSpaceDN w:val="0"/>
              <w:spacing w:before="131" w:after="0" w:line="240" w:lineRule="auto"/>
              <w:ind w:left="12"/>
              <w:jc w:val="center"/>
              <w:rPr>
                <w:b/>
                <w:sz w:val="18"/>
                <w:szCs w:val="18"/>
                <w:lang w:val="id"/>
              </w:rPr>
            </w:pPr>
            <w:r w:rsidRPr="00AB1D24">
              <w:rPr>
                <w:b/>
                <w:spacing w:val="-4"/>
                <w:sz w:val="18"/>
                <w:szCs w:val="18"/>
                <w:lang w:val="id"/>
              </w:rPr>
              <w:t>Skor</w:t>
            </w:r>
          </w:p>
        </w:tc>
      </w:tr>
      <w:tr w:rsidR="00AB1D24" w:rsidRPr="00AB1D24" w14:paraId="25620051" w14:textId="77777777" w:rsidTr="00AB1D24">
        <w:trPr>
          <w:trHeight w:val="263"/>
        </w:trPr>
        <w:tc>
          <w:tcPr>
            <w:tcW w:w="1704" w:type="dxa"/>
          </w:tcPr>
          <w:p w14:paraId="7257F095" w14:textId="77777777" w:rsidR="00AB1D24" w:rsidRPr="00AB1D24" w:rsidRDefault="00AB1D24" w:rsidP="00AB1D24">
            <w:pPr>
              <w:widowControl w:val="0"/>
              <w:autoSpaceDE w:val="0"/>
              <w:autoSpaceDN w:val="0"/>
              <w:spacing w:after="0" w:line="229" w:lineRule="exact"/>
              <w:ind w:left="107"/>
              <w:jc w:val="left"/>
              <w:rPr>
                <w:sz w:val="18"/>
                <w:szCs w:val="18"/>
                <w:lang w:val="id"/>
              </w:rPr>
            </w:pPr>
            <w:r w:rsidRPr="00AB1D24">
              <w:rPr>
                <w:spacing w:val="-4"/>
                <w:sz w:val="18"/>
                <w:szCs w:val="18"/>
                <w:lang w:val="id"/>
              </w:rPr>
              <w:t>Nisa</w:t>
            </w:r>
          </w:p>
        </w:tc>
        <w:tc>
          <w:tcPr>
            <w:tcW w:w="1152" w:type="dxa"/>
          </w:tcPr>
          <w:p w14:paraId="32B56A08" w14:textId="77777777" w:rsidR="00AB1D24" w:rsidRPr="00AB1D24" w:rsidRDefault="00AB1D24" w:rsidP="00AB1D24">
            <w:pPr>
              <w:widowControl w:val="0"/>
              <w:autoSpaceDE w:val="0"/>
              <w:autoSpaceDN w:val="0"/>
              <w:spacing w:after="0" w:line="229" w:lineRule="exact"/>
              <w:ind w:left="14" w:right="6"/>
              <w:jc w:val="center"/>
              <w:rPr>
                <w:sz w:val="18"/>
                <w:szCs w:val="18"/>
                <w:lang w:val="id"/>
              </w:rPr>
            </w:pPr>
            <w:r w:rsidRPr="00AB1D24">
              <w:rPr>
                <w:spacing w:val="-10"/>
                <w:sz w:val="18"/>
                <w:szCs w:val="18"/>
                <w:lang w:val="id"/>
              </w:rPr>
              <w:t>3</w:t>
            </w:r>
          </w:p>
        </w:tc>
        <w:tc>
          <w:tcPr>
            <w:tcW w:w="1152" w:type="dxa"/>
          </w:tcPr>
          <w:p w14:paraId="74B18FF1" w14:textId="77777777" w:rsidR="00AB1D24" w:rsidRPr="00AB1D24" w:rsidRDefault="00AB1D24" w:rsidP="00AB1D24">
            <w:pPr>
              <w:widowControl w:val="0"/>
              <w:autoSpaceDE w:val="0"/>
              <w:autoSpaceDN w:val="0"/>
              <w:spacing w:after="0" w:line="229" w:lineRule="exact"/>
              <w:ind w:left="14" w:right="1"/>
              <w:jc w:val="center"/>
              <w:rPr>
                <w:sz w:val="18"/>
                <w:szCs w:val="18"/>
                <w:lang w:val="id"/>
              </w:rPr>
            </w:pPr>
            <w:r w:rsidRPr="00AB1D24">
              <w:rPr>
                <w:spacing w:val="-10"/>
                <w:sz w:val="18"/>
                <w:szCs w:val="18"/>
                <w:lang w:val="id"/>
              </w:rPr>
              <w:t>3</w:t>
            </w:r>
          </w:p>
        </w:tc>
        <w:tc>
          <w:tcPr>
            <w:tcW w:w="1152" w:type="dxa"/>
            <w:tcBorders>
              <w:right w:val="single" w:sz="6" w:space="0" w:color="000000"/>
            </w:tcBorders>
          </w:tcPr>
          <w:p w14:paraId="5AEC04FD" w14:textId="77777777" w:rsidR="00AB1D24" w:rsidRPr="00AB1D24" w:rsidRDefault="00AB1D24" w:rsidP="00AB1D24">
            <w:pPr>
              <w:widowControl w:val="0"/>
              <w:autoSpaceDE w:val="0"/>
              <w:autoSpaceDN w:val="0"/>
              <w:spacing w:after="0" w:line="229" w:lineRule="exact"/>
              <w:ind w:left="12" w:right="1"/>
              <w:jc w:val="center"/>
              <w:rPr>
                <w:sz w:val="18"/>
                <w:szCs w:val="18"/>
                <w:lang w:val="id"/>
              </w:rPr>
            </w:pPr>
            <w:r w:rsidRPr="00AB1D24">
              <w:rPr>
                <w:spacing w:val="-10"/>
                <w:sz w:val="18"/>
                <w:szCs w:val="18"/>
                <w:lang w:val="id"/>
              </w:rPr>
              <w:t>4</w:t>
            </w:r>
          </w:p>
        </w:tc>
        <w:tc>
          <w:tcPr>
            <w:tcW w:w="1152" w:type="dxa"/>
            <w:tcBorders>
              <w:left w:val="single" w:sz="6" w:space="0" w:color="000000"/>
            </w:tcBorders>
          </w:tcPr>
          <w:p w14:paraId="2B88423E" w14:textId="77777777" w:rsidR="00AB1D24" w:rsidRPr="00AB1D24" w:rsidRDefault="00AB1D24" w:rsidP="00AB1D24">
            <w:pPr>
              <w:widowControl w:val="0"/>
              <w:autoSpaceDE w:val="0"/>
              <w:autoSpaceDN w:val="0"/>
              <w:spacing w:after="0" w:line="229" w:lineRule="exact"/>
              <w:ind w:left="12" w:right="3"/>
              <w:jc w:val="center"/>
              <w:rPr>
                <w:sz w:val="18"/>
                <w:szCs w:val="18"/>
                <w:lang w:val="id"/>
              </w:rPr>
            </w:pPr>
            <w:r w:rsidRPr="00AB1D24">
              <w:rPr>
                <w:spacing w:val="-2"/>
                <w:sz w:val="18"/>
                <w:szCs w:val="18"/>
                <w:lang w:val="id"/>
              </w:rPr>
              <w:t>228.75</w:t>
            </w:r>
          </w:p>
        </w:tc>
      </w:tr>
      <w:tr w:rsidR="00AB1D24" w:rsidRPr="00AB1D24" w14:paraId="21E95135" w14:textId="77777777" w:rsidTr="00AB1D24">
        <w:trPr>
          <w:trHeight w:val="264"/>
        </w:trPr>
        <w:tc>
          <w:tcPr>
            <w:tcW w:w="1704" w:type="dxa"/>
          </w:tcPr>
          <w:p w14:paraId="3BB2FB51" w14:textId="77777777" w:rsidR="00AB1D24" w:rsidRPr="00AB1D24" w:rsidRDefault="00AB1D24" w:rsidP="00AB1D24">
            <w:pPr>
              <w:widowControl w:val="0"/>
              <w:autoSpaceDE w:val="0"/>
              <w:autoSpaceDN w:val="0"/>
              <w:spacing w:after="0" w:line="229" w:lineRule="exact"/>
              <w:ind w:left="107"/>
              <w:jc w:val="left"/>
              <w:rPr>
                <w:sz w:val="18"/>
                <w:szCs w:val="18"/>
                <w:lang w:val="id"/>
              </w:rPr>
            </w:pPr>
            <w:r w:rsidRPr="00AB1D24">
              <w:rPr>
                <w:spacing w:val="-4"/>
                <w:sz w:val="18"/>
                <w:szCs w:val="18"/>
                <w:lang w:val="id"/>
              </w:rPr>
              <w:t>Ivan</w:t>
            </w:r>
          </w:p>
        </w:tc>
        <w:tc>
          <w:tcPr>
            <w:tcW w:w="1152" w:type="dxa"/>
          </w:tcPr>
          <w:p w14:paraId="5C602EBC" w14:textId="77777777" w:rsidR="00AB1D24" w:rsidRPr="00AB1D24" w:rsidRDefault="00AB1D24" w:rsidP="00AB1D24">
            <w:pPr>
              <w:widowControl w:val="0"/>
              <w:autoSpaceDE w:val="0"/>
              <w:autoSpaceDN w:val="0"/>
              <w:spacing w:after="0" w:line="229" w:lineRule="exact"/>
              <w:ind w:left="14" w:right="6"/>
              <w:jc w:val="center"/>
              <w:rPr>
                <w:sz w:val="18"/>
                <w:szCs w:val="18"/>
                <w:lang w:val="id"/>
              </w:rPr>
            </w:pPr>
            <w:r w:rsidRPr="00AB1D24">
              <w:rPr>
                <w:spacing w:val="-10"/>
                <w:sz w:val="18"/>
                <w:szCs w:val="18"/>
                <w:lang w:val="id"/>
              </w:rPr>
              <w:t>4</w:t>
            </w:r>
          </w:p>
        </w:tc>
        <w:tc>
          <w:tcPr>
            <w:tcW w:w="1152" w:type="dxa"/>
          </w:tcPr>
          <w:p w14:paraId="70EDDA1B" w14:textId="77777777" w:rsidR="00AB1D24" w:rsidRPr="00AB1D24" w:rsidRDefault="00AB1D24" w:rsidP="00AB1D24">
            <w:pPr>
              <w:widowControl w:val="0"/>
              <w:autoSpaceDE w:val="0"/>
              <w:autoSpaceDN w:val="0"/>
              <w:spacing w:after="0" w:line="229" w:lineRule="exact"/>
              <w:ind w:left="14" w:right="1"/>
              <w:jc w:val="center"/>
              <w:rPr>
                <w:sz w:val="18"/>
                <w:szCs w:val="18"/>
                <w:lang w:val="id"/>
              </w:rPr>
            </w:pPr>
            <w:r w:rsidRPr="00AB1D24">
              <w:rPr>
                <w:spacing w:val="-10"/>
                <w:sz w:val="18"/>
                <w:szCs w:val="18"/>
                <w:lang w:val="id"/>
              </w:rPr>
              <w:t>3</w:t>
            </w:r>
          </w:p>
        </w:tc>
        <w:tc>
          <w:tcPr>
            <w:tcW w:w="1152" w:type="dxa"/>
            <w:tcBorders>
              <w:right w:val="single" w:sz="6" w:space="0" w:color="000000"/>
            </w:tcBorders>
          </w:tcPr>
          <w:p w14:paraId="6FD528A7" w14:textId="77777777" w:rsidR="00AB1D24" w:rsidRPr="00AB1D24" w:rsidRDefault="00AB1D24" w:rsidP="00AB1D24">
            <w:pPr>
              <w:widowControl w:val="0"/>
              <w:autoSpaceDE w:val="0"/>
              <w:autoSpaceDN w:val="0"/>
              <w:spacing w:after="0" w:line="229" w:lineRule="exact"/>
              <w:ind w:left="12" w:right="1"/>
              <w:jc w:val="center"/>
              <w:rPr>
                <w:sz w:val="18"/>
                <w:szCs w:val="18"/>
                <w:lang w:val="id"/>
              </w:rPr>
            </w:pPr>
            <w:r w:rsidRPr="00AB1D24">
              <w:rPr>
                <w:spacing w:val="-10"/>
                <w:sz w:val="18"/>
                <w:szCs w:val="18"/>
                <w:lang w:val="id"/>
              </w:rPr>
              <w:t>1</w:t>
            </w:r>
          </w:p>
        </w:tc>
        <w:tc>
          <w:tcPr>
            <w:tcW w:w="1152" w:type="dxa"/>
            <w:tcBorders>
              <w:left w:val="single" w:sz="6" w:space="0" w:color="000000"/>
            </w:tcBorders>
          </w:tcPr>
          <w:p w14:paraId="5F858FC5" w14:textId="77777777" w:rsidR="00AB1D24" w:rsidRPr="00AB1D24" w:rsidRDefault="00AB1D24" w:rsidP="00AB1D24">
            <w:pPr>
              <w:widowControl w:val="0"/>
              <w:autoSpaceDE w:val="0"/>
              <w:autoSpaceDN w:val="0"/>
              <w:spacing w:after="0" w:line="229" w:lineRule="exact"/>
              <w:ind w:left="12" w:right="3"/>
              <w:jc w:val="center"/>
              <w:rPr>
                <w:sz w:val="18"/>
                <w:szCs w:val="18"/>
                <w:lang w:val="id"/>
              </w:rPr>
            </w:pPr>
            <w:r w:rsidRPr="00AB1D24">
              <w:rPr>
                <w:spacing w:val="-2"/>
                <w:sz w:val="18"/>
                <w:szCs w:val="18"/>
                <w:lang w:val="id"/>
              </w:rPr>
              <w:t>193.75</w:t>
            </w:r>
          </w:p>
        </w:tc>
      </w:tr>
      <w:tr w:rsidR="00AB1D24" w:rsidRPr="00AB1D24" w14:paraId="0D4C91EF" w14:textId="77777777" w:rsidTr="00AB1D24">
        <w:trPr>
          <w:trHeight w:val="264"/>
        </w:trPr>
        <w:tc>
          <w:tcPr>
            <w:tcW w:w="1704" w:type="dxa"/>
          </w:tcPr>
          <w:p w14:paraId="0EDD3387" w14:textId="77777777" w:rsidR="00AB1D24" w:rsidRPr="00AB1D24" w:rsidRDefault="00AB1D24" w:rsidP="00AB1D24">
            <w:pPr>
              <w:widowControl w:val="0"/>
              <w:autoSpaceDE w:val="0"/>
              <w:autoSpaceDN w:val="0"/>
              <w:spacing w:after="0" w:line="229" w:lineRule="exact"/>
              <w:ind w:left="107"/>
              <w:jc w:val="left"/>
              <w:rPr>
                <w:sz w:val="18"/>
                <w:szCs w:val="18"/>
                <w:lang w:val="id"/>
              </w:rPr>
            </w:pPr>
            <w:r w:rsidRPr="00AB1D24">
              <w:rPr>
                <w:spacing w:val="-4"/>
                <w:sz w:val="18"/>
                <w:szCs w:val="18"/>
                <w:lang w:val="id"/>
              </w:rPr>
              <w:t>Timo</w:t>
            </w:r>
          </w:p>
        </w:tc>
        <w:tc>
          <w:tcPr>
            <w:tcW w:w="1152" w:type="dxa"/>
          </w:tcPr>
          <w:p w14:paraId="570E6A47" w14:textId="77777777" w:rsidR="00AB1D24" w:rsidRPr="00AB1D24" w:rsidRDefault="00AB1D24" w:rsidP="00AB1D24">
            <w:pPr>
              <w:widowControl w:val="0"/>
              <w:autoSpaceDE w:val="0"/>
              <w:autoSpaceDN w:val="0"/>
              <w:spacing w:after="0" w:line="229" w:lineRule="exact"/>
              <w:ind w:left="14" w:right="6"/>
              <w:jc w:val="center"/>
              <w:rPr>
                <w:sz w:val="18"/>
                <w:szCs w:val="18"/>
                <w:lang w:val="id"/>
              </w:rPr>
            </w:pPr>
            <w:r w:rsidRPr="00AB1D24">
              <w:rPr>
                <w:spacing w:val="-10"/>
                <w:sz w:val="18"/>
                <w:szCs w:val="18"/>
                <w:lang w:val="id"/>
              </w:rPr>
              <w:t>2</w:t>
            </w:r>
          </w:p>
        </w:tc>
        <w:tc>
          <w:tcPr>
            <w:tcW w:w="1152" w:type="dxa"/>
          </w:tcPr>
          <w:p w14:paraId="5F101463" w14:textId="77777777" w:rsidR="00AB1D24" w:rsidRPr="00AB1D24" w:rsidRDefault="00AB1D24" w:rsidP="00AB1D24">
            <w:pPr>
              <w:widowControl w:val="0"/>
              <w:autoSpaceDE w:val="0"/>
              <w:autoSpaceDN w:val="0"/>
              <w:spacing w:after="0" w:line="229" w:lineRule="exact"/>
              <w:ind w:left="14" w:right="1"/>
              <w:jc w:val="center"/>
              <w:rPr>
                <w:sz w:val="18"/>
                <w:szCs w:val="18"/>
                <w:lang w:val="id"/>
              </w:rPr>
            </w:pPr>
            <w:r w:rsidRPr="00AB1D24">
              <w:rPr>
                <w:spacing w:val="-10"/>
                <w:sz w:val="18"/>
                <w:szCs w:val="18"/>
                <w:lang w:val="id"/>
              </w:rPr>
              <w:t>4</w:t>
            </w:r>
          </w:p>
        </w:tc>
        <w:tc>
          <w:tcPr>
            <w:tcW w:w="1152" w:type="dxa"/>
            <w:tcBorders>
              <w:right w:val="single" w:sz="6" w:space="0" w:color="000000"/>
            </w:tcBorders>
          </w:tcPr>
          <w:p w14:paraId="06EAF7B4" w14:textId="77777777" w:rsidR="00AB1D24" w:rsidRPr="00AB1D24" w:rsidRDefault="00AB1D24" w:rsidP="00AB1D24">
            <w:pPr>
              <w:widowControl w:val="0"/>
              <w:autoSpaceDE w:val="0"/>
              <w:autoSpaceDN w:val="0"/>
              <w:spacing w:after="0" w:line="229" w:lineRule="exact"/>
              <w:ind w:left="12" w:right="1"/>
              <w:jc w:val="center"/>
              <w:rPr>
                <w:sz w:val="18"/>
                <w:szCs w:val="18"/>
                <w:lang w:val="id"/>
              </w:rPr>
            </w:pPr>
            <w:r w:rsidRPr="00AB1D24">
              <w:rPr>
                <w:spacing w:val="-10"/>
                <w:sz w:val="18"/>
                <w:szCs w:val="18"/>
                <w:lang w:val="id"/>
              </w:rPr>
              <w:t>3</w:t>
            </w:r>
          </w:p>
        </w:tc>
        <w:tc>
          <w:tcPr>
            <w:tcW w:w="1152" w:type="dxa"/>
            <w:tcBorders>
              <w:left w:val="single" w:sz="6" w:space="0" w:color="000000"/>
            </w:tcBorders>
          </w:tcPr>
          <w:p w14:paraId="7F2D70C8" w14:textId="77777777" w:rsidR="00AB1D24" w:rsidRPr="00AB1D24" w:rsidRDefault="00AB1D24" w:rsidP="00AB1D24">
            <w:pPr>
              <w:widowControl w:val="0"/>
              <w:autoSpaceDE w:val="0"/>
              <w:autoSpaceDN w:val="0"/>
              <w:spacing w:after="0" w:line="229" w:lineRule="exact"/>
              <w:ind w:left="12" w:right="3"/>
              <w:jc w:val="center"/>
              <w:rPr>
                <w:sz w:val="18"/>
                <w:szCs w:val="18"/>
                <w:lang w:val="id"/>
              </w:rPr>
            </w:pPr>
            <w:r w:rsidRPr="00AB1D24">
              <w:rPr>
                <w:spacing w:val="-2"/>
                <w:sz w:val="18"/>
                <w:szCs w:val="18"/>
                <w:lang w:val="id"/>
              </w:rPr>
              <w:t>166.25</w:t>
            </w:r>
          </w:p>
        </w:tc>
      </w:tr>
    </w:tbl>
    <w:p w14:paraId="26E74A64" w14:textId="26C736EE" w:rsidR="00AB1D24" w:rsidRDefault="00AB1D24" w:rsidP="005B436C">
      <w:pPr>
        <w:pStyle w:val="NormalWeb"/>
        <w:shd w:val="clear" w:color="auto" w:fill="FFFFFF"/>
        <w:spacing w:before="0" w:beforeAutospacing="0" w:after="0" w:afterAutospacing="0" w:line="276" w:lineRule="auto"/>
        <w:ind w:left="360"/>
        <w:jc w:val="both"/>
        <w:rPr>
          <w:sz w:val="20"/>
          <w:szCs w:val="20"/>
          <w:lang w:val="id"/>
        </w:rPr>
      </w:pPr>
      <w:r w:rsidRPr="00AB1D24">
        <w:rPr>
          <w:sz w:val="20"/>
          <w:szCs w:val="20"/>
          <w:lang w:val="id"/>
        </w:rPr>
        <w:t>Berdasarkan Tabel 5 hasil perankingan diatas didapatkan bahwa calon karyawan dengan jumlah skor tertinggi ialah Nisa yang mendapatkan skor 228.75 dimana normalisasi matrik kriteria perilaku dengan bobot yang didapatkan 0.75, kesehatan 1 dan hobi 1. Bobot tersebut menentukan bahwa Nisa adalah Calon Karyawan dengan persentase kecocokan 91.50% dari kriteria yang dibutuhkan oleh pemilik cafe. Serta berdasarkan ranking kedua ialah Ivan yang mendapatkan skor 193.75 dimana normalisasi matrik kriteria perilaku dengan bobot yang didapatkan 1, kesehatan 1, hobi 0.25. Bobot tersebut juga menentukan bahwa Ivan adalah Calon Karyawan dengan persentase kecocokan 77.50% dari kriteria yang dibutuhkan oleh pemilik cafe</w:t>
      </w:r>
      <w:r>
        <w:rPr>
          <w:sz w:val="20"/>
          <w:szCs w:val="20"/>
          <w:lang w:val="id"/>
        </w:rPr>
        <w:t>.</w:t>
      </w:r>
    </w:p>
    <w:p w14:paraId="7A36A814" w14:textId="0CB208A4" w:rsidR="00AB1D24" w:rsidRDefault="00AB1D24" w:rsidP="00AB1D24">
      <w:pPr>
        <w:pStyle w:val="NormalWeb"/>
        <w:shd w:val="clear" w:color="auto" w:fill="FFFFFF"/>
        <w:spacing w:before="0" w:beforeAutospacing="0" w:after="0" w:afterAutospacing="0" w:line="276" w:lineRule="auto"/>
        <w:jc w:val="both"/>
        <w:rPr>
          <w:sz w:val="20"/>
          <w:szCs w:val="20"/>
          <w:lang w:val="id"/>
        </w:rPr>
      </w:pPr>
      <w:r w:rsidRPr="00AB1D24">
        <w:rPr>
          <w:sz w:val="20"/>
          <w:szCs w:val="20"/>
          <w:lang w:val="id"/>
        </w:rPr>
        <w:t xml:space="preserve">Perancangan sistem informasi yang terstruktur dan sistematis merupakan langkah penting dalam pengembangan sistem informasi yang berkualitas </w:t>
      </w:r>
      <w:sdt>
        <w:sdtPr>
          <w:rPr>
            <w:color w:val="000000"/>
            <w:sz w:val="20"/>
            <w:szCs w:val="20"/>
            <w:lang w:val="id"/>
          </w:rPr>
          <w:tag w:val="MENDELEY_CITATION_v3_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"/>
          <w:id w:val="-977688473"/>
          <w:placeholder>
            <w:docPart w:val="DefaultPlaceholder_-1854013440"/>
          </w:placeholder>
        </w:sdtPr>
        <w:sdtContent>
          <w:r w:rsidR="00683152" w:rsidRPr="00683152">
            <w:rPr>
              <w:color w:val="000000"/>
              <w:sz w:val="20"/>
              <w:szCs w:val="20"/>
              <w:lang w:val="id"/>
            </w:rPr>
            <w:t>[20]</w:t>
          </w:r>
        </w:sdtContent>
      </w:sdt>
      <w:r w:rsidRPr="00AB1D24">
        <w:rPr>
          <w:sz w:val="20"/>
          <w:szCs w:val="20"/>
          <w:lang w:val="id"/>
        </w:rPr>
        <w:t xml:space="preserve">. Berikut </w:t>
      </w:r>
      <w:r w:rsidRPr="00AB1D24">
        <w:rPr>
          <w:i/>
          <w:sz w:val="20"/>
          <w:szCs w:val="20"/>
          <w:lang w:val="id"/>
        </w:rPr>
        <w:t xml:space="preserve">flowchart </w:t>
      </w:r>
      <w:r w:rsidRPr="00AB1D24">
        <w:rPr>
          <w:sz w:val="20"/>
          <w:szCs w:val="20"/>
          <w:lang w:val="id"/>
        </w:rPr>
        <w:t>usulan sistem pada penelitian ini</w:t>
      </w:r>
      <w:r>
        <w:rPr>
          <w:sz w:val="20"/>
          <w:szCs w:val="20"/>
          <w:lang w:val="id"/>
        </w:rPr>
        <w:t>.</w:t>
      </w:r>
    </w:p>
    <w:p w14:paraId="7BE90866" w14:textId="1C893149" w:rsidR="00AB1D24" w:rsidRPr="00AB1D24" w:rsidRDefault="00AB1D24" w:rsidP="00AB1D24">
      <w:pPr>
        <w:pStyle w:val="NormalWeb"/>
        <w:numPr>
          <w:ilvl w:val="0"/>
          <w:numId w:val="46"/>
        </w:numPr>
        <w:shd w:val="clear" w:color="auto" w:fill="FFFFFF"/>
        <w:spacing w:before="0" w:beforeAutospacing="0" w:after="0" w:afterAutospacing="0" w:line="276" w:lineRule="auto"/>
        <w:jc w:val="both"/>
        <w:rPr>
          <w:sz w:val="20"/>
          <w:szCs w:val="20"/>
        </w:rPr>
      </w:pPr>
      <w:r>
        <w:rPr>
          <w:i/>
          <w:iCs/>
          <w:sz w:val="20"/>
          <w:szCs w:val="20"/>
          <w:lang w:val="id"/>
        </w:rPr>
        <w:t xml:space="preserve">Flowchart </w:t>
      </w:r>
      <w:r>
        <w:rPr>
          <w:sz w:val="20"/>
          <w:szCs w:val="20"/>
          <w:lang w:val="id"/>
        </w:rPr>
        <w:t>calon karyawan</w:t>
      </w:r>
    </w:p>
    <w:p w14:paraId="3649E804" w14:textId="6AF8941C" w:rsidR="00AB1D24" w:rsidRDefault="00AB1D24" w:rsidP="00AB1D24">
      <w:pPr>
        <w:pStyle w:val="NormalWeb"/>
        <w:shd w:val="clear" w:color="auto" w:fill="FFFFFF"/>
        <w:spacing w:before="0" w:beforeAutospacing="0" w:after="0" w:afterAutospacing="0" w:line="276" w:lineRule="auto"/>
        <w:ind w:left="360"/>
        <w:jc w:val="center"/>
        <w:rPr>
          <w:sz w:val="20"/>
          <w:szCs w:val="20"/>
        </w:rPr>
      </w:pPr>
      <w:r>
        <w:rPr>
          <w:noProof/>
          <w:sz w:val="20"/>
          <w:szCs w:val="20"/>
        </w:rPr>
        <w:lastRenderedPageBreak/>
        <w:drawing>
          <wp:inline distT="0" distB="0" distL="0" distR="0" wp14:anchorId="74AA6698" wp14:editId="7E10F0F3">
            <wp:extent cx="4474845" cy="3249295"/>
            <wp:effectExtent l="0" t="0" r="1905" b="8255"/>
            <wp:docPr id="183668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4845" cy="3249295"/>
                    </a:xfrm>
                    <a:prstGeom prst="rect">
                      <a:avLst/>
                    </a:prstGeom>
                    <a:noFill/>
                  </pic:spPr>
                </pic:pic>
              </a:graphicData>
            </a:graphic>
          </wp:inline>
        </w:drawing>
      </w:r>
    </w:p>
    <w:p w14:paraId="75A2D386" w14:textId="38DA1A5B" w:rsidR="00AB1D24" w:rsidRDefault="00AB1D24" w:rsidP="00AB1D24">
      <w:pPr>
        <w:pStyle w:val="NormalWeb"/>
        <w:shd w:val="clear" w:color="auto" w:fill="FFFFFF"/>
        <w:spacing w:before="0" w:beforeAutospacing="0" w:after="120" w:afterAutospacing="0" w:line="276" w:lineRule="auto"/>
        <w:ind w:left="360"/>
        <w:jc w:val="center"/>
        <w:rPr>
          <w:sz w:val="20"/>
          <w:szCs w:val="20"/>
        </w:rPr>
      </w:pPr>
      <w:r>
        <w:rPr>
          <w:sz w:val="20"/>
          <w:szCs w:val="20"/>
        </w:rPr>
        <w:t>Gambar 1. Alur sistem penentuan calon karyawan</w:t>
      </w:r>
    </w:p>
    <w:p w14:paraId="6E901747" w14:textId="68D4D5D0" w:rsidR="00AB1D24" w:rsidRDefault="00AB1D24" w:rsidP="00AB1D24">
      <w:pPr>
        <w:pStyle w:val="NormalWeb"/>
        <w:numPr>
          <w:ilvl w:val="0"/>
          <w:numId w:val="46"/>
        </w:numPr>
        <w:shd w:val="clear" w:color="auto" w:fill="FFFFFF"/>
        <w:spacing w:before="0" w:beforeAutospacing="0" w:after="0" w:afterAutospacing="0" w:line="276" w:lineRule="auto"/>
        <w:jc w:val="both"/>
        <w:rPr>
          <w:sz w:val="20"/>
          <w:szCs w:val="20"/>
        </w:rPr>
      </w:pPr>
      <w:r>
        <w:rPr>
          <w:i/>
          <w:iCs/>
          <w:sz w:val="20"/>
          <w:szCs w:val="20"/>
        </w:rPr>
        <w:t>Flowchart</w:t>
      </w:r>
      <w:r>
        <w:rPr>
          <w:sz w:val="20"/>
          <w:szCs w:val="20"/>
        </w:rPr>
        <w:t xml:space="preserve"> admin</w:t>
      </w:r>
    </w:p>
    <w:p w14:paraId="60C3B19A" w14:textId="5744656F" w:rsidR="00AB1D24" w:rsidRDefault="00AB1D24" w:rsidP="00AB1D24">
      <w:pPr>
        <w:pStyle w:val="NormalWeb"/>
        <w:shd w:val="clear" w:color="auto" w:fill="FFFFFF"/>
        <w:spacing w:before="0" w:beforeAutospacing="0" w:after="0" w:afterAutospacing="0" w:line="276" w:lineRule="auto"/>
        <w:ind w:left="360"/>
        <w:jc w:val="center"/>
        <w:rPr>
          <w:sz w:val="20"/>
          <w:szCs w:val="20"/>
        </w:rPr>
      </w:pPr>
      <w:r>
        <w:rPr>
          <w:noProof/>
          <w:sz w:val="20"/>
          <w:szCs w:val="20"/>
        </w:rPr>
        <w:drawing>
          <wp:inline distT="0" distB="0" distL="0" distR="0" wp14:anchorId="32EEF291" wp14:editId="31B0D974">
            <wp:extent cx="4023995" cy="2231390"/>
            <wp:effectExtent l="19050" t="19050" r="14605" b="16510"/>
            <wp:docPr id="1412477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23995" cy="2231390"/>
                    </a:xfrm>
                    <a:prstGeom prst="rect">
                      <a:avLst/>
                    </a:prstGeom>
                    <a:noFill/>
                    <a:ln>
                      <a:solidFill>
                        <a:schemeClr val="tx1"/>
                      </a:solidFill>
                    </a:ln>
                  </pic:spPr>
                </pic:pic>
              </a:graphicData>
            </a:graphic>
          </wp:inline>
        </w:drawing>
      </w:r>
    </w:p>
    <w:p w14:paraId="56ECAD1E" w14:textId="6A3488BD" w:rsidR="00AB1D24" w:rsidRDefault="00AB1D24" w:rsidP="00AB1D24">
      <w:pPr>
        <w:pStyle w:val="NormalWeb"/>
        <w:shd w:val="clear" w:color="auto" w:fill="FFFFFF"/>
        <w:spacing w:before="0" w:beforeAutospacing="0" w:after="0" w:afterAutospacing="0" w:line="276" w:lineRule="auto"/>
        <w:ind w:left="360"/>
        <w:jc w:val="center"/>
        <w:rPr>
          <w:sz w:val="20"/>
          <w:szCs w:val="20"/>
        </w:rPr>
      </w:pPr>
      <w:r>
        <w:rPr>
          <w:sz w:val="20"/>
          <w:szCs w:val="20"/>
        </w:rPr>
        <w:t>Gambar 2. Alur aktivitas sistem sisi admin</w:t>
      </w:r>
    </w:p>
    <w:p w14:paraId="732DBDB0" w14:textId="2E6DC705" w:rsidR="00476346" w:rsidRDefault="00476346" w:rsidP="00B92DA7">
      <w:pPr>
        <w:pStyle w:val="NormalWeb"/>
        <w:shd w:val="clear" w:color="auto" w:fill="FFFFFF"/>
        <w:spacing w:after="0" w:afterAutospacing="0" w:line="360" w:lineRule="auto"/>
        <w:rPr>
          <w:rStyle w:val="Strong"/>
          <w:sz w:val="20"/>
          <w:szCs w:val="20"/>
        </w:rPr>
      </w:pPr>
      <w:r>
        <w:rPr>
          <w:rStyle w:val="Strong"/>
          <w:sz w:val="20"/>
          <w:szCs w:val="20"/>
        </w:rPr>
        <w:t>Pemodelan</w:t>
      </w:r>
    </w:p>
    <w:p w14:paraId="11BBB823" w14:textId="45DAE503" w:rsidR="00AB1D24" w:rsidRDefault="00AB1D24" w:rsidP="00AB1D24">
      <w:pPr>
        <w:pStyle w:val="NormalWeb"/>
        <w:shd w:val="clear" w:color="auto" w:fill="FFFFFF"/>
        <w:spacing w:before="0" w:beforeAutospacing="0" w:after="120" w:afterAutospacing="0" w:line="276" w:lineRule="auto"/>
        <w:jc w:val="both"/>
        <w:rPr>
          <w:sz w:val="20"/>
          <w:szCs w:val="20"/>
          <w:lang w:val="id"/>
        </w:rPr>
      </w:pPr>
      <w:r w:rsidRPr="00AB1D24">
        <w:rPr>
          <w:sz w:val="20"/>
          <w:szCs w:val="20"/>
          <w:lang w:val="id"/>
        </w:rPr>
        <w:t xml:space="preserve">Konsep dasar dari usulan pembuatan aplikasi ini adalah untuk menerapkan metode SAW ke dalam sebuah metadata </w:t>
      </w:r>
      <w:r w:rsidRPr="00AB1D24">
        <w:rPr>
          <w:i/>
          <w:sz w:val="20"/>
          <w:szCs w:val="20"/>
          <w:lang w:val="id"/>
        </w:rPr>
        <w:t xml:space="preserve">sample </w:t>
      </w:r>
      <w:r w:rsidRPr="00AB1D24">
        <w:rPr>
          <w:sz w:val="20"/>
          <w:szCs w:val="20"/>
          <w:lang w:val="id"/>
        </w:rPr>
        <w:t xml:space="preserve">(Cafe Dapur Ide Makassar) yang dimana dalam proses penerimaan karyawan menyesuaikan kriteria yang sudah ditentukan dengan hasil akhir yaitu karyawan yang memiliki skor tertinggi artinya orang yang sesuai dengan kriteria yang dibutuhkan sehingga harapan perusahaan karyawan tersebut dapat bekerja secara optimal. Desain model dalam membangun sistem pendukung pengambilan keputusan ini untuk mencari rekomendasi terbaik dari beberapa alternatif yang ada dengan menggunakan kriteria serta nilai sebagai acuannya </w:t>
      </w:r>
      <w:sdt>
        <w:sdtPr>
          <w:rPr>
            <w:color w:val="000000"/>
            <w:sz w:val="20"/>
            <w:szCs w:val="20"/>
            <w:lang w:val="id"/>
          </w:rPr>
          <w:tag w:val="MENDELEY_CITATION_v3_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"/>
          <w:id w:val="386770556"/>
          <w:placeholder>
            <w:docPart w:val="DefaultPlaceholder_-1854013440"/>
          </w:placeholder>
        </w:sdtPr>
        <w:sdtContent>
          <w:r w:rsidR="00683152" w:rsidRPr="00683152">
            <w:rPr>
              <w:color w:val="000000"/>
              <w:sz w:val="20"/>
              <w:szCs w:val="20"/>
              <w:lang w:val="id"/>
            </w:rPr>
            <w:t>[21]</w:t>
          </w:r>
        </w:sdtContent>
      </w:sdt>
      <w:r>
        <w:rPr>
          <w:sz w:val="20"/>
          <w:szCs w:val="20"/>
          <w:lang w:val="id"/>
        </w:rPr>
        <w:t>.</w:t>
      </w:r>
    </w:p>
    <w:p w14:paraId="36EC2420" w14:textId="55C682A5" w:rsidR="00AB1D24" w:rsidRDefault="00AB1D24" w:rsidP="00B92DA7">
      <w:pPr>
        <w:pStyle w:val="NormalWeb"/>
        <w:shd w:val="clear" w:color="auto" w:fill="FFFFFF"/>
        <w:spacing w:before="0" w:beforeAutospacing="0" w:after="0" w:afterAutospacing="0" w:line="276" w:lineRule="auto"/>
        <w:jc w:val="both"/>
        <w:rPr>
          <w:sz w:val="20"/>
          <w:szCs w:val="20"/>
          <w:lang w:val="id"/>
        </w:rPr>
      </w:pPr>
      <w:r w:rsidRPr="00AB1D24">
        <w:rPr>
          <w:sz w:val="20"/>
          <w:szCs w:val="20"/>
          <w:lang w:val="id"/>
        </w:rPr>
        <w:t xml:space="preserve">Pemodelan yang digunakan dalam penelitian ini adalah </w:t>
      </w:r>
      <w:r w:rsidRPr="00AB1D24">
        <w:rPr>
          <w:i/>
          <w:sz w:val="20"/>
          <w:szCs w:val="20"/>
          <w:lang w:val="id"/>
        </w:rPr>
        <w:t xml:space="preserve">Unified Modeling Language </w:t>
      </w:r>
      <w:r w:rsidRPr="00AB1D24">
        <w:rPr>
          <w:sz w:val="20"/>
          <w:szCs w:val="20"/>
          <w:lang w:val="id"/>
        </w:rPr>
        <w:t xml:space="preserve">(UML). UML adalah bahasa visual untuk pemodelan dan komunikasi disekitar sistem yang menggunakan skema dan skrip pendukung (Elis &amp; Voutama, 2022). UML adalah suatu alat untuk memvisualisasikan dan mendokumentasikan hasil analisa dan desain yang berisi sintak dalam memodelkan sistem secara visual </w:t>
      </w:r>
      <w:sdt>
        <w:sdtPr>
          <w:rPr>
            <w:color w:val="000000"/>
            <w:sz w:val="20"/>
            <w:szCs w:val="20"/>
            <w:lang w:val="id"/>
          </w:rPr>
          <w:tag w:val="MENDELEY_CITATION_v3_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"/>
          <w:id w:val="-1320034922"/>
          <w:placeholder>
            <w:docPart w:val="DefaultPlaceholder_-1854013440"/>
          </w:placeholder>
        </w:sdtPr>
        <w:sdtContent>
          <w:r w:rsidR="00683152" w:rsidRPr="00683152">
            <w:rPr>
              <w:color w:val="000000"/>
              <w:sz w:val="20"/>
              <w:szCs w:val="20"/>
              <w:lang w:val="id"/>
            </w:rPr>
            <w:t>[22], [23]</w:t>
          </w:r>
        </w:sdtContent>
      </w:sdt>
      <w:r w:rsidRPr="00AB1D24">
        <w:rPr>
          <w:sz w:val="20"/>
          <w:szCs w:val="20"/>
          <w:lang w:val="id"/>
        </w:rPr>
        <w:t xml:space="preserve">. UML terdiri dari sekelompok diagram atau bagan sistem. Diagram atau bagan tersebut menggambarkan permasalahan dan solusinya </w:t>
      </w:r>
      <w:sdt>
        <w:sdtPr>
          <w:rPr>
            <w:color w:val="000000"/>
            <w:sz w:val="20"/>
            <w:szCs w:val="20"/>
            <w:lang w:val="id"/>
          </w:rPr>
          <w:tag w:val="MENDELEY_CITATION_v3_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"/>
          <w:id w:val="-620764614"/>
          <w:placeholder>
            <w:docPart w:val="DefaultPlaceholder_-1854013440"/>
          </w:placeholder>
        </w:sdtPr>
        <w:sdtContent>
          <w:r w:rsidR="00683152" w:rsidRPr="00683152">
            <w:rPr>
              <w:color w:val="000000"/>
              <w:sz w:val="20"/>
              <w:szCs w:val="20"/>
              <w:lang w:val="id"/>
            </w:rPr>
            <w:t>[24], [25]</w:t>
          </w:r>
        </w:sdtContent>
      </w:sdt>
      <w:r>
        <w:rPr>
          <w:sz w:val="20"/>
          <w:szCs w:val="20"/>
          <w:lang w:val="id"/>
        </w:rPr>
        <w:t>.</w:t>
      </w:r>
    </w:p>
    <w:p w14:paraId="61EF52D8" w14:textId="0738CAAC" w:rsidR="00AB1D24" w:rsidRDefault="00AB1D24" w:rsidP="00B92DA7">
      <w:pPr>
        <w:pStyle w:val="NormalWeb"/>
        <w:shd w:val="clear" w:color="auto" w:fill="FFFFFF"/>
        <w:spacing w:before="0" w:beforeAutospacing="0" w:after="0" w:afterAutospacing="0" w:line="276" w:lineRule="auto"/>
        <w:jc w:val="both"/>
        <w:rPr>
          <w:sz w:val="20"/>
          <w:szCs w:val="20"/>
          <w:lang w:val="id"/>
        </w:rPr>
      </w:pPr>
      <w:r>
        <w:rPr>
          <w:sz w:val="20"/>
          <w:szCs w:val="20"/>
          <w:lang w:val="id"/>
        </w:rPr>
        <w:lastRenderedPageBreak/>
        <w:t xml:space="preserve">Untuk pemodelan sistem akan dijelaskan dalam </w:t>
      </w:r>
      <w:r>
        <w:rPr>
          <w:i/>
          <w:iCs/>
          <w:sz w:val="20"/>
          <w:szCs w:val="20"/>
          <w:lang w:val="id"/>
        </w:rPr>
        <w:t>usecase diagram</w:t>
      </w:r>
      <w:r>
        <w:rPr>
          <w:sz w:val="20"/>
          <w:szCs w:val="20"/>
          <w:lang w:val="id"/>
        </w:rPr>
        <w:t xml:space="preserve"> dan </w:t>
      </w:r>
      <w:r>
        <w:rPr>
          <w:i/>
          <w:iCs/>
          <w:sz w:val="20"/>
          <w:szCs w:val="20"/>
          <w:lang w:val="id"/>
        </w:rPr>
        <w:t>activity diagram</w:t>
      </w:r>
      <w:r>
        <w:rPr>
          <w:sz w:val="20"/>
          <w:szCs w:val="20"/>
          <w:lang w:val="id"/>
        </w:rPr>
        <w:t xml:space="preserve"> berikut:</w:t>
      </w:r>
    </w:p>
    <w:p w14:paraId="7EA0699A" w14:textId="66A9B620" w:rsidR="00AB1D24" w:rsidRDefault="00AB1D24" w:rsidP="00AB1D24">
      <w:pPr>
        <w:pStyle w:val="NormalWeb"/>
        <w:numPr>
          <w:ilvl w:val="0"/>
          <w:numId w:val="47"/>
        </w:numPr>
        <w:shd w:val="clear" w:color="auto" w:fill="FFFFFF"/>
        <w:spacing w:before="0" w:beforeAutospacing="0" w:after="0" w:afterAutospacing="0" w:line="276" w:lineRule="auto"/>
        <w:jc w:val="both"/>
        <w:rPr>
          <w:sz w:val="20"/>
          <w:szCs w:val="20"/>
          <w:lang w:val="id"/>
        </w:rPr>
      </w:pPr>
      <w:r>
        <w:rPr>
          <w:i/>
          <w:iCs/>
          <w:sz w:val="20"/>
          <w:szCs w:val="20"/>
          <w:lang w:val="id"/>
        </w:rPr>
        <w:t>Usecase diagram</w:t>
      </w:r>
      <w:r>
        <w:rPr>
          <w:sz w:val="20"/>
          <w:szCs w:val="20"/>
          <w:lang w:val="id"/>
        </w:rPr>
        <w:t xml:space="preserve"> sistem usulan</w:t>
      </w:r>
    </w:p>
    <w:p w14:paraId="42B9FA56" w14:textId="42417D67"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11C3CF87" wp14:editId="71D73395">
            <wp:extent cx="2820085" cy="1371600"/>
            <wp:effectExtent l="19050" t="19050" r="18415" b="19050"/>
            <wp:docPr id="21460661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21204" cy="1372144"/>
                    </a:xfrm>
                    <a:prstGeom prst="rect">
                      <a:avLst/>
                    </a:prstGeom>
                    <a:noFill/>
                    <a:ln>
                      <a:solidFill>
                        <a:schemeClr val="tx1"/>
                      </a:solidFill>
                    </a:ln>
                  </pic:spPr>
                </pic:pic>
              </a:graphicData>
            </a:graphic>
          </wp:inline>
        </w:drawing>
      </w:r>
    </w:p>
    <w:p w14:paraId="03CEAB99" w14:textId="30CAEEE3"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3. Batas interkasi sistem dengan calon karyawan dan admin</w:t>
      </w:r>
    </w:p>
    <w:p w14:paraId="1F976E9E" w14:textId="5C90F8CD" w:rsidR="00AB1D24" w:rsidRDefault="00AB1D24" w:rsidP="00AB1D24">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Activity diagram</w:t>
      </w:r>
      <w:r>
        <w:rPr>
          <w:rStyle w:val="Strong"/>
          <w:b w:val="0"/>
          <w:bCs w:val="0"/>
          <w:sz w:val="20"/>
          <w:szCs w:val="20"/>
          <w:lang w:val="id"/>
        </w:rPr>
        <w:t xml:space="preserve"> data pendaftar</w:t>
      </w:r>
    </w:p>
    <w:p w14:paraId="2E3E93D7" w14:textId="2F2D63C9"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07A64447" wp14:editId="14B416A2">
            <wp:extent cx="2446290" cy="2771775"/>
            <wp:effectExtent l="0" t="0" r="0" b="0"/>
            <wp:docPr id="7549587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3150" cy="2779547"/>
                    </a:xfrm>
                    <a:prstGeom prst="rect">
                      <a:avLst/>
                    </a:prstGeom>
                    <a:noFill/>
                  </pic:spPr>
                </pic:pic>
              </a:graphicData>
            </a:graphic>
          </wp:inline>
        </w:drawing>
      </w:r>
    </w:p>
    <w:p w14:paraId="183872CC" w14:textId="14D42546"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4. Perancangan aktivitas sistem data pendaftar</w:t>
      </w:r>
    </w:p>
    <w:p w14:paraId="77732066" w14:textId="25DB0E80" w:rsidR="00AB1D24" w:rsidRDefault="00AB1D24" w:rsidP="00AB1D24">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Activity diagram</w:t>
      </w:r>
      <w:r>
        <w:rPr>
          <w:rStyle w:val="Strong"/>
          <w:b w:val="0"/>
          <w:bCs w:val="0"/>
          <w:sz w:val="20"/>
          <w:szCs w:val="20"/>
          <w:lang w:val="id"/>
        </w:rPr>
        <w:t xml:space="preserve"> lowongan</w:t>
      </w:r>
    </w:p>
    <w:p w14:paraId="1B018420" w14:textId="6E024578"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44C41A0F" wp14:editId="208FF1A2">
            <wp:extent cx="2490793" cy="2447925"/>
            <wp:effectExtent l="0" t="0" r="5080" b="0"/>
            <wp:docPr id="5729517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3970" cy="2451048"/>
                    </a:xfrm>
                    <a:prstGeom prst="rect">
                      <a:avLst/>
                    </a:prstGeom>
                    <a:noFill/>
                  </pic:spPr>
                </pic:pic>
              </a:graphicData>
            </a:graphic>
          </wp:inline>
        </w:drawing>
      </w:r>
    </w:p>
    <w:p w14:paraId="198FB373" w14:textId="3F081D46"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5. Perancangan aktivitas sistem data lowongan</w:t>
      </w:r>
    </w:p>
    <w:p w14:paraId="05DC38E8" w14:textId="576B8FC8" w:rsidR="00AB1D24" w:rsidRDefault="00AB1D24" w:rsidP="00AB1D24">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Activity diagram</w:t>
      </w:r>
      <w:r>
        <w:rPr>
          <w:rStyle w:val="Strong"/>
          <w:b w:val="0"/>
          <w:bCs w:val="0"/>
          <w:sz w:val="20"/>
          <w:szCs w:val="20"/>
          <w:lang w:val="id"/>
        </w:rPr>
        <w:t xml:space="preserve"> kriteria &amp; sub-kriteria</w:t>
      </w:r>
    </w:p>
    <w:p w14:paraId="1330BBAE" w14:textId="1F0F67AE"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lastRenderedPageBreak/>
        <w:drawing>
          <wp:inline distT="0" distB="0" distL="0" distR="0" wp14:anchorId="36A97310" wp14:editId="55CFD75A">
            <wp:extent cx="1781175" cy="2616741"/>
            <wp:effectExtent l="0" t="0" r="0" b="0"/>
            <wp:docPr id="1872979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6691" cy="2624845"/>
                    </a:xfrm>
                    <a:prstGeom prst="rect">
                      <a:avLst/>
                    </a:prstGeom>
                    <a:noFill/>
                  </pic:spPr>
                </pic:pic>
              </a:graphicData>
            </a:graphic>
          </wp:inline>
        </w:drawing>
      </w:r>
    </w:p>
    <w:p w14:paraId="52D568FA" w14:textId="6BDBCEF2"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6. Perancangan aktivitas sistem data kriteria</w:t>
      </w:r>
    </w:p>
    <w:p w14:paraId="7404AAB7" w14:textId="0F02DB4B" w:rsidR="00AB1D24" w:rsidRDefault="00AB1D24" w:rsidP="00AB1D24">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Activity diagram</w:t>
      </w:r>
      <w:r>
        <w:rPr>
          <w:rStyle w:val="Strong"/>
          <w:b w:val="0"/>
          <w:bCs w:val="0"/>
          <w:sz w:val="20"/>
          <w:szCs w:val="20"/>
          <w:lang w:val="id"/>
        </w:rPr>
        <w:t xml:space="preserve"> peniliaian hasil akhir</w:t>
      </w:r>
    </w:p>
    <w:p w14:paraId="4AF7676A" w14:textId="4D4C1344"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1EE2A18F" wp14:editId="32E6A17D">
            <wp:extent cx="1926444" cy="2914650"/>
            <wp:effectExtent l="0" t="0" r="0" b="0"/>
            <wp:docPr id="18582256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398" cy="2925171"/>
                    </a:xfrm>
                    <a:prstGeom prst="rect">
                      <a:avLst/>
                    </a:prstGeom>
                    <a:noFill/>
                  </pic:spPr>
                </pic:pic>
              </a:graphicData>
            </a:graphic>
          </wp:inline>
        </w:drawing>
      </w:r>
    </w:p>
    <w:p w14:paraId="59BC1518" w14:textId="7C6DF71C"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7. Perancangan aktivitas sistem menentukan hasil akhir</w:t>
      </w:r>
    </w:p>
    <w:p w14:paraId="2530F363" w14:textId="7E22AB3E" w:rsidR="00AB1D24" w:rsidRDefault="00AB1D24" w:rsidP="00AB1D24">
      <w:pPr>
        <w:pStyle w:val="NormalWeb"/>
        <w:numPr>
          <w:ilvl w:val="0"/>
          <w:numId w:val="47"/>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i/>
          <w:iCs/>
          <w:sz w:val="20"/>
          <w:szCs w:val="20"/>
          <w:lang w:val="id"/>
        </w:rPr>
        <w:t xml:space="preserve">Activity diagram </w:t>
      </w:r>
      <w:r>
        <w:rPr>
          <w:rStyle w:val="Strong"/>
          <w:b w:val="0"/>
          <w:bCs w:val="0"/>
          <w:sz w:val="20"/>
          <w:szCs w:val="20"/>
          <w:lang w:val="id"/>
        </w:rPr>
        <w:t>pengunguman</w:t>
      </w:r>
    </w:p>
    <w:p w14:paraId="749E59CE" w14:textId="5F99C982"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1ADC5905" wp14:editId="0672FB70">
            <wp:extent cx="2320471" cy="2095500"/>
            <wp:effectExtent l="0" t="0" r="3810" b="0"/>
            <wp:docPr id="19185933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23144" cy="2097914"/>
                    </a:xfrm>
                    <a:prstGeom prst="rect">
                      <a:avLst/>
                    </a:prstGeom>
                    <a:noFill/>
                  </pic:spPr>
                </pic:pic>
              </a:graphicData>
            </a:graphic>
          </wp:inline>
        </w:drawing>
      </w:r>
    </w:p>
    <w:p w14:paraId="7ED3079C" w14:textId="3FA82365"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sz w:val="20"/>
          <w:szCs w:val="20"/>
          <w:lang w:val="id"/>
        </w:rPr>
        <w:t>Gambar 8. Perancangan aktivitas sistem pengunguman</w:t>
      </w:r>
    </w:p>
    <w:p w14:paraId="0E9072E1" w14:textId="375AFD14" w:rsidR="00AB1D24" w:rsidRDefault="00AB1D24" w:rsidP="00AB1D24">
      <w:pPr>
        <w:pStyle w:val="NormalWeb"/>
        <w:shd w:val="clear" w:color="auto" w:fill="FFFFFF"/>
        <w:spacing w:before="0" w:beforeAutospacing="0" w:after="120" w:afterAutospacing="0" w:line="276" w:lineRule="auto"/>
        <w:jc w:val="both"/>
        <w:rPr>
          <w:sz w:val="20"/>
          <w:szCs w:val="20"/>
          <w:lang w:val="id"/>
        </w:rPr>
      </w:pPr>
      <w:r w:rsidRPr="00AB1D24">
        <w:rPr>
          <w:sz w:val="20"/>
          <w:szCs w:val="20"/>
          <w:lang w:val="id"/>
        </w:rPr>
        <w:lastRenderedPageBreak/>
        <w:t>Usulan implementasi antar muka sistem (</w:t>
      </w:r>
      <w:r w:rsidRPr="00AB1D24">
        <w:rPr>
          <w:i/>
          <w:sz w:val="20"/>
          <w:szCs w:val="20"/>
          <w:lang w:val="id"/>
        </w:rPr>
        <w:t>interface</w:t>
      </w:r>
      <w:r w:rsidRPr="00AB1D24">
        <w:rPr>
          <w:sz w:val="20"/>
          <w:szCs w:val="20"/>
          <w:lang w:val="id"/>
        </w:rPr>
        <w:t>) membahas tampilan dari aplikasi sistem pendukung keputusan penentuan calon karyawan pada Cafe Dapur Ide Makassar yang telah dibuat agar mempermudah pemilik cafe mendapatkan gambaran tampilan aplikasi</w:t>
      </w:r>
      <w:r>
        <w:rPr>
          <w:sz w:val="20"/>
          <w:szCs w:val="20"/>
          <w:lang w:val="id"/>
        </w:rPr>
        <w:t>.</w:t>
      </w:r>
    </w:p>
    <w:p w14:paraId="2CFAFD3F" w14:textId="56766FE8" w:rsidR="00AB1D24" w:rsidRDefault="00AB1D24" w:rsidP="00AB1D24">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 xml:space="preserve">Tampilan halaman </w:t>
      </w:r>
      <w:r>
        <w:rPr>
          <w:rStyle w:val="Strong"/>
          <w:b w:val="0"/>
          <w:bCs w:val="0"/>
          <w:i/>
          <w:iCs/>
          <w:sz w:val="20"/>
          <w:szCs w:val="20"/>
          <w:lang w:val="id"/>
        </w:rPr>
        <w:t>login</w:t>
      </w:r>
    </w:p>
    <w:p w14:paraId="32968EDB" w14:textId="6BAE6D7D" w:rsidR="00AB1D24" w:rsidRDefault="00AB1D24" w:rsidP="00AB1D24">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23A5ACBB" wp14:editId="1FD70E6C">
            <wp:extent cx="2334780" cy="1323975"/>
            <wp:effectExtent l="0" t="0" r="8890" b="0"/>
            <wp:docPr id="10576951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35300" cy="1324270"/>
                    </a:xfrm>
                    <a:prstGeom prst="rect">
                      <a:avLst/>
                    </a:prstGeom>
                    <a:noFill/>
                  </pic:spPr>
                </pic:pic>
              </a:graphicData>
            </a:graphic>
          </wp:inline>
        </w:drawing>
      </w:r>
    </w:p>
    <w:p w14:paraId="7916C51C" w14:textId="7BAB35BD" w:rsidR="00AB1D24" w:rsidRDefault="00AB1D24" w:rsidP="00AB1D24">
      <w:pPr>
        <w:pStyle w:val="NormalWeb"/>
        <w:shd w:val="clear" w:color="auto" w:fill="FFFFFF"/>
        <w:spacing w:before="0" w:beforeAutospacing="0" w:after="120" w:afterAutospacing="0" w:line="276" w:lineRule="auto"/>
        <w:ind w:left="360"/>
        <w:jc w:val="center"/>
        <w:rPr>
          <w:rStyle w:val="Strong"/>
          <w:b w:val="0"/>
          <w:bCs w:val="0"/>
          <w:i/>
          <w:iCs/>
          <w:sz w:val="20"/>
          <w:szCs w:val="20"/>
          <w:lang w:val="id"/>
        </w:rPr>
      </w:pPr>
      <w:r>
        <w:rPr>
          <w:rStyle w:val="Strong"/>
          <w:b w:val="0"/>
          <w:bCs w:val="0"/>
          <w:sz w:val="20"/>
          <w:szCs w:val="20"/>
          <w:lang w:val="id"/>
        </w:rPr>
        <w:t xml:space="preserve">Gambar 9. Tampilan halaman </w:t>
      </w:r>
      <w:r>
        <w:rPr>
          <w:rStyle w:val="Strong"/>
          <w:b w:val="0"/>
          <w:bCs w:val="0"/>
          <w:i/>
          <w:iCs/>
          <w:sz w:val="20"/>
          <w:szCs w:val="20"/>
          <w:lang w:val="id"/>
        </w:rPr>
        <w:t>login</w:t>
      </w:r>
    </w:p>
    <w:p w14:paraId="26F5AAEE" w14:textId="6397F1A8" w:rsidR="00AB1D24" w:rsidRDefault="00994EC2" w:rsidP="00994EC2">
      <w:pPr>
        <w:pStyle w:val="NormalWeb"/>
        <w:shd w:val="clear" w:color="auto" w:fill="FFFFFF"/>
        <w:spacing w:before="0" w:beforeAutospacing="0" w:after="120" w:afterAutospacing="0" w:line="276" w:lineRule="auto"/>
        <w:ind w:left="360"/>
        <w:jc w:val="both"/>
        <w:rPr>
          <w:sz w:val="20"/>
          <w:szCs w:val="20"/>
          <w:lang w:val="id"/>
        </w:rPr>
      </w:pPr>
      <w:r w:rsidRPr="00994EC2">
        <w:rPr>
          <w:sz w:val="20"/>
          <w:szCs w:val="20"/>
          <w:lang w:val="id"/>
        </w:rPr>
        <w:t>Pada</w:t>
      </w:r>
      <w:r>
        <w:rPr>
          <w:sz w:val="20"/>
          <w:szCs w:val="20"/>
          <w:lang w:val="id"/>
        </w:rPr>
        <w:t xml:space="preserve"> Gambar 9</w:t>
      </w:r>
      <w:r w:rsidRPr="00994EC2">
        <w:rPr>
          <w:sz w:val="20"/>
          <w:szCs w:val="20"/>
          <w:lang w:val="id"/>
        </w:rPr>
        <w:t xml:space="preserve"> halaman </w:t>
      </w:r>
      <w:r w:rsidRPr="00994EC2">
        <w:rPr>
          <w:i/>
          <w:sz w:val="20"/>
          <w:szCs w:val="20"/>
          <w:lang w:val="id"/>
        </w:rPr>
        <w:t xml:space="preserve">login </w:t>
      </w:r>
      <w:r w:rsidRPr="00994EC2">
        <w:rPr>
          <w:sz w:val="20"/>
          <w:szCs w:val="20"/>
          <w:lang w:val="id"/>
        </w:rPr>
        <w:t xml:space="preserve">menampilkan kolom </w:t>
      </w:r>
      <w:r w:rsidRPr="00994EC2">
        <w:rPr>
          <w:i/>
          <w:sz w:val="20"/>
          <w:szCs w:val="20"/>
          <w:lang w:val="id"/>
        </w:rPr>
        <w:t xml:space="preserve">username </w:t>
      </w:r>
      <w:r w:rsidRPr="00994EC2">
        <w:rPr>
          <w:sz w:val="20"/>
          <w:szCs w:val="20"/>
          <w:lang w:val="id"/>
        </w:rPr>
        <w:t xml:space="preserve">dan </w:t>
      </w:r>
      <w:r w:rsidRPr="00994EC2">
        <w:rPr>
          <w:i/>
          <w:sz w:val="20"/>
          <w:szCs w:val="20"/>
          <w:lang w:val="id"/>
        </w:rPr>
        <w:t xml:space="preserve">password </w:t>
      </w:r>
      <w:r w:rsidRPr="00994EC2">
        <w:rPr>
          <w:sz w:val="20"/>
          <w:szCs w:val="20"/>
          <w:lang w:val="id"/>
        </w:rPr>
        <w:t xml:space="preserve">yang perlu diisikan dari pengguna aplikasi untuk mengakses halaman utama aplikasi. Pada bagian kiri bawah terdapat </w:t>
      </w:r>
      <w:r w:rsidRPr="00994EC2">
        <w:rPr>
          <w:i/>
          <w:sz w:val="20"/>
          <w:szCs w:val="20"/>
          <w:lang w:val="id"/>
        </w:rPr>
        <w:t xml:space="preserve">link </w:t>
      </w:r>
      <w:r w:rsidRPr="00994EC2">
        <w:rPr>
          <w:sz w:val="20"/>
          <w:szCs w:val="20"/>
          <w:lang w:val="id"/>
        </w:rPr>
        <w:t xml:space="preserve">untuk menuju halaman </w:t>
      </w:r>
      <w:r w:rsidRPr="00994EC2">
        <w:rPr>
          <w:i/>
          <w:sz w:val="20"/>
          <w:szCs w:val="20"/>
          <w:lang w:val="id"/>
        </w:rPr>
        <w:t xml:space="preserve">register </w:t>
      </w:r>
      <w:r w:rsidRPr="00994EC2">
        <w:rPr>
          <w:sz w:val="20"/>
          <w:szCs w:val="20"/>
          <w:lang w:val="id"/>
        </w:rPr>
        <w:t>bagi calon karyawan yang belum memiliki akun</w:t>
      </w:r>
      <w:r>
        <w:rPr>
          <w:sz w:val="20"/>
          <w:szCs w:val="20"/>
          <w:lang w:val="id"/>
        </w:rPr>
        <w:t>.</w:t>
      </w:r>
    </w:p>
    <w:p w14:paraId="4E7CDCC2" w14:textId="35E8BCF4" w:rsidR="00994EC2" w:rsidRPr="00994EC2" w:rsidRDefault="00994EC2" w:rsidP="00994EC2">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 xml:space="preserve">Tampilan halaman </w:t>
      </w:r>
      <w:r w:rsidRPr="00994EC2">
        <w:rPr>
          <w:rStyle w:val="Strong"/>
          <w:b w:val="0"/>
          <w:bCs w:val="0"/>
          <w:i/>
          <w:iCs/>
          <w:sz w:val="20"/>
          <w:szCs w:val="20"/>
          <w:lang w:val="id"/>
        </w:rPr>
        <w:t>register</w:t>
      </w:r>
    </w:p>
    <w:p w14:paraId="38514CA8" w14:textId="1FD46361" w:rsidR="00994EC2" w:rsidRDefault="00994EC2" w:rsidP="00994EC2">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2356161E" wp14:editId="1018353B">
            <wp:extent cx="2311995" cy="1400175"/>
            <wp:effectExtent l="0" t="0" r="0" b="0"/>
            <wp:docPr id="15136282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5595" cy="1402355"/>
                    </a:xfrm>
                    <a:prstGeom prst="rect">
                      <a:avLst/>
                    </a:prstGeom>
                    <a:noFill/>
                  </pic:spPr>
                </pic:pic>
              </a:graphicData>
            </a:graphic>
          </wp:inline>
        </w:drawing>
      </w:r>
    </w:p>
    <w:p w14:paraId="3059CA10" w14:textId="31304218" w:rsidR="00994EC2" w:rsidRDefault="00994EC2" w:rsidP="00994EC2">
      <w:pPr>
        <w:pStyle w:val="NormalWeb"/>
        <w:shd w:val="clear" w:color="auto" w:fill="FFFFFF"/>
        <w:spacing w:before="0" w:beforeAutospacing="0" w:after="120" w:afterAutospacing="0" w:line="276" w:lineRule="auto"/>
        <w:ind w:left="360"/>
        <w:jc w:val="center"/>
        <w:rPr>
          <w:rStyle w:val="Strong"/>
          <w:b w:val="0"/>
          <w:bCs w:val="0"/>
          <w:i/>
          <w:iCs/>
          <w:sz w:val="20"/>
          <w:szCs w:val="20"/>
          <w:lang w:val="id"/>
        </w:rPr>
      </w:pPr>
      <w:r>
        <w:rPr>
          <w:rStyle w:val="Strong"/>
          <w:b w:val="0"/>
          <w:bCs w:val="0"/>
          <w:sz w:val="20"/>
          <w:szCs w:val="20"/>
          <w:lang w:val="id"/>
        </w:rPr>
        <w:t xml:space="preserve">Gambar 10. Tampilan halaman </w:t>
      </w:r>
      <w:r w:rsidRPr="00994EC2">
        <w:rPr>
          <w:rStyle w:val="Strong"/>
          <w:b w:val="0"/>
          <w:bCs w:val="0"/>
          <w:i/>
          <w:iCs/>
          <w:sz w:val="20"/>
          <w:szCs w:val="20"/>
          <w:lang w:val="id"/>
        </w:rPr>
        <w:t>register</w:t>
      </w:r>
    </w:p>
    <w:p w14:paraId="5E82FD2C" w14:textId="7F958EFF" w:rsidR="00994EC2" w:rsidRDefault="00994EC2" w:rsidP="00994EC2">
      <w:pPr>
        <w:pStyle w:val="NormalWeb"/>
        <w:shd w:val="clear" w:color="auto" w:fill="FFFFFF"/>
        <w:spacing w:before="0" w:beforeAutospacing="0" w:after="120" w:afterAutospacing="0" w:line="276" w:lineRule="auto"/>
        <w:ind w:left="360"/>
        <w:rPr>
          <w:sz w:val="20"/>
          <w:szCs w:val="20"/>
          <w:lang w:val="id"/>
        </w:rPr>
      </w:pPr>
      <w:r w:rsidRPr="00994EC2">
        <w:rPr>
          <w:sz w:val="20"/>
          <w:szCs w:val="20"/>
          <w:lang w:val="id"/>
        </w:rPr>
        <w:t>Halaman register menampilkan kolom berupa biodata pendaftar untuk diisikan bagi calon karyawan yang belum memiliki akun</w:t>
      </w:r>
      <w:r>
        <w:rPr>
          <w:sz w:val="20"/>
          <w:szCs w:val="20"/>
          <w:lang w:val="id"/>
        </w:rPr>
        <w:t>.</w:t>
      </w:r>
    </w:p>
    <w:p w14:paraId="20A093C0" w14:textId="4E7F1165" w:rsidR="00994EC2" w:rsidRDefault="00994EC2" w:rsidP="00994EC2">
      <w:pPr>
        <w:pStyle w:val="NormalWeb"/>
        <w:numPr>
          <w:ilvl w:val="0"/>
          <w:numId w:val="48"/>
        </w:numPr>
        <w:shd w:val="clear" w:color="auto" w:fill="FFFFFF"/>
        <w:spacing w:before="0" w:beforeAutospacing="0" w:after="0" w:afterAutospacing="0" w:line="276" w:lineRule="auto"/>
        <w:rPr>
          <w:rStyle w:val="Strong"/>
          <w:b w:val="0"/>
          <w:bCs w:val="0"/>
          <w:sz w:val="20"/>
          <w:szCs w:val="20"/>
          <w:lang w:val="id"/>
        </w:rPr>
      </w:pPr>
      <w:r>
        <w:rPr>
          <w:rStyle w:val="Strong"/>
          <w:b w:val="0"/>
          <w:bCs w:val="0"/>
          <w:sz w:val="20"/>
          <w:szCs w:val="20"/>
          <w:lang w:val="id"/>
        </w:rPr>
        <w:t>Tampilan halaman utama</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9"/>
        <w:gridCol w:w="4219"/>
      </w:tblGrid>
      <w:tr w:rsidR="00994EC2" w14:paraId="7C97739A" w14:textId="77777777" w:rsidTr="00994EC2">
        <w:tc>
          <w:tcPr>
            <w:tcW w:w="4209" w:type="dxa"/>
            <w:vAlign w:val="center"/>
          </w:tcPr>
          <w:p w14:paraId="49A7377E" w14:textId="4CC07980" w:rsidR="00994EC2" w:rsidRDefault="00994EC2" w:rsidP="00994EC2">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18D5FF86" wp14:editId="57C57258">
                  <wp:extent cx="2346960" cy="1316990"/>
                  <wp:effectExtent l="0" t="0" r="0" b="0"/>
                  <wp:docPr id="283115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6960" cy="1316990"/>
                          </a:xfrm>
                          <a:prstGeom prst="rect">
                            <a:avLst/>
                          </a:prstGeom>
                          <a:noFill/>
                        </pic:spPr>
                      </pic:pic>
                    </a:graphicData>
                  </a:graphic>
                </wp:inline>
              </w:drawing>
            </w:r>
          </w:p>
        </w:tc>
        <w:tc>
          <w:tcPr>
            <w:tcW w:w="4219" w:type="dxa"/>
            <w:vAlign w:val="center"/>
          </w:tcPr>
          <w:p w14:paraId="2F08B869" w14:textId="4AA0233B" w:rsidR="00994EC2" w:rsidRDefault="00994EC2" w:rsidP="00994EC2">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4EB3CF2E" wp14:editId="6B62DC09">
                  <wp:extent cx="2353310" cy="1316990"/>
                  <wp:effectExtent l="0" t="0" r="8890" b="0"/>
                  <wp:docPr id="122098877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3310" cy="1316990"/>
                          </a:xfrm>
                          <a:prstGeom prst="rect">
                            <a:avLst/>
                          </a:prstGeom>
                          <a:noFill/>
                        </pic:spPr>
                      </pic:pic>
                    </a:graphicData>
                  </a:graphic>
                </wp:inline>
              </w:drawing>
            </w:r>
          </w:p>
        </w:tc>
      </w:tr>
      <w:tr w:rsidR="00994EC2" w14:paraId="0121A09B" w14:textId="77777777" w:rsidTr="00994EC2">
        <w:tc>
          <w:tcPr>
            <w:tcW w:w="4209" w:type="dxa"/>
            <w:vAlign w:val="center"/>
          </w:tcPr>
          <w:p w14:paraId="593AC485" w14:textId="1E0F4894" w:rsidR="00994EC2" w:rsidRDefault="00994EC2" w:rsidP="00994EC2">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11. Tampilan halaman utama (pendaftar)</w:t>
            </w:r>
          </w:p>
        </w:tc>
        <w:tc>
          <w:tcPr>
            <w:tcW w:w="4219" w:type="dxa"/>
            <w:vAlign w:val="center"/>
          </w:tcPr>
          <w:p w14:paraId="3E91F99C" w14:textId="1ABFBEF8" w:rsidR="00994EC2" w:rsidRDefault="00994EC2" w:rsidP="00994EC2">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12. Tampilan halaman utama (admin)</w:t>
            </w:r>
          </w:p>
        </w:tc>
      </w:tr>
    </w:tbl>
    <w:p w14:paraId="3E04C10F" w14:textId="50924810" w:rsidR="00994EC2" w:rsidRDefault="00994EC2" w:rsidP="00994EC2">
      <w:pPr>
        <w:pStyle w:val="NormalWeb"/>
        <w:shd w:val="clear" w:color="auto" w:fill="FFFFFF"/>
        <w:spacing w:before="200" w:beforeAutospacing="0" w:after="120" w:afterAutospacing="0" w:line="276" w:lineRule="auto"/>
        <w:ind w:left="360"/>
        <w:rPr>
          <w:sz w:val="20"/>
          <w:szCs w:val="20"/>
          <w:lang w:val="id"/>
        </w:rPr>
      </w:pPr>
      <w:r w:rsidRPr="00994EC2">
        <w:rPr>
          <w:sz w:val="20"/>
          <w:szCs w:val="20"/>
          <w:lang w:val="id"/>
        </w:rPr>
        <w:t>Halaman utama pada Gambar 11 menampilkan notifikasi selamat datang untuk pemilik akun pendaftar dan menampilkan pemberitahuan untuk pelamar bahwa setelah melakukan daftar lowongan data tidak bisa diubah kembali sampai adanya pengumuman dari lowongan tersebut. Sedangkan pada Gambar 12 menampilkan notifikasi selamat datang untuk admin dan menampilkan rekapan jumlah dari data kriteria, data sub kriteria, daftar lowongan dan data pendaftar</w:t>
      </w:r>
      <w:r>
        <w:rPr>
          <w:sz w:val="20"/>
          <w:szCs w:val="20"/>
          <w:lang w:val="id"/>
        </w:rPr>
        <w:t>.</w:t>
      </w:r>
    </w:p>
    <w:p w14:paraId="2E6533D2" w14:textId="4FE8D83D" w:rsidR="00994EC2" w:rsidRDefault="00994EC2" w:rsidP="00994EC2">
      <w:pPr>
        <w:pStyle w:val="NormalWeb"/>
        <w:numPr>
          <w:ilvl w:val="0"/>
          <w:numId w:val="48"/>
        </w:numPr>
        <w:shd w:val="clear" w:color="auto" w:fill="FFFFFF"/>
        <w:spacing w:before="0" w:beforeAutospacing="0" w:after="0" w:afterAutospacing="0" w:line="276" w:lineRule="auto"/>
        <w:rPr>
          <w:rStyle w:val="Strong"/>
          <w:b w:val="0"/>
          <w:bCs w:val="0"/>
          <w:sz w:val="20"/>
          <w:szCs w:val="20"/>
          <w:lang w:val="id"/>
        </w:rPr>
      </w:pPr>
      <w:r>
        <w:rPr>
          <w:rStyle w:val="Strong"/>
          <w:b w:val="0"/>
          <w:bCs w:val="0"/>
          <w:sz w:val="20"/>
          <w:szCs w:val="20"/>
          <w:lang w:val="id"/>
        </w:rPr>
        <w:t>Tampilan halaman lowongan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4214"/>
      </w:tblGrid>
      <w:tr w:rsidR="00994EC2" w14:paraId="618E4D70" w14:textId="77777777" w:rsidTr="00683152">
        <w:tc>
          <w:tcPr>
            <w:tcW w:w="4204" w:type="dxa"/>
            <w:vAlign w:val="center"/>
          </w:tcPr>
          <w:p w14:paraId="70C56197"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lastRenderedPageBreak/>
              <w:drawing>
                <wp:inline distT="0" distB="0" distL="0" distR="0" wp14:anchorId="17D3705B" wp14:editId="0E65A8FD">
                  <wp:extent cx="2344698" cy="1316990"/>
                  <wp:effectExtent l="0" t="0" r="0" b="0"/>
                  <wp:docPr id="6465236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23642" name="Picture 15"/>
                          <pic:cNvPicPr>
                            <a:picLocks noChangeAspect="1" noChangeArrowheads="1"/>
                          </pic:cNvPicPr>
                        </pic:nvPicPr>
                        <pic:blipFill>
                          <a:blip r:embed="rId23"/>
                          <a:stretch>
                            <a:fillRect/>
                          </a:stretch>
                        </pic:blipFill>
                        <pic:spPr bwMode="auto">
                          <a:xfrm>
                            <a:off x="0" y="0"/>
                            <a:ext cx="2344698" cy="1316990"/>
                          </a:xfrm>
                          <a:prstGeom prst="rect">
                            <a:avLst/>
                          </a:prstGeom>
                          <a:noFill/>
                        </pic:spPr>
                      </pic:pic>
                    </a:graphicData>
                  </a:graphic>
                </wp:inline>
              </w:drawing>
            </w:r>
          </w:p>
        </w:tc>
        <w:tc>
          <w:tcPr>
            <w:tcW w:w="4214" w:type="dxa"/>
            <w:vAlign w:val="center"/>
          </w:tcPr>
          <w:p w14:paraId="5F3DD12B"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3C969704" wp14:editId="3F6327B4">
                  <wp:extent cx="2344698" cy="1316990"/>
                  <wp:effectExtent l="0" t="0" r="0" b="0"/>
                  <wp:docPr id="16475219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2193" name="Picture 16"/>
                          <pic:cNvPicPr>
                            <a:picLocks noChangeAspect="1" noChangeArrowheads="1"/>
                          </pic:cNvPicPr>
                        </pic:nvPicPr>
                        <pic:blipFill>
                          <a:blip r:embed="rId24"/>
                          <a:stretch>
                            <a:fillRect/>
                          </a:stretch>
                        </pic:blipFill>
                        <pic:spPr bwMode="auto">
                          <a:xfrm>
                            <a:off x="0" y="0"/>
                            <a:ext cx="2344698" cy="1316990"/>
                          </a:xfrm>
                          <a:prstGeom prst="rect">
                            <a:avLst/>
                          </a:prstGeom>
                          <a:noFill/>
                        </pic:spPr>
                      </pic:pic>
                    </a:graphicData>
                  </a:graphic>
                </wp:inline>
              </w:drawing>
            </w:r>
          </w:p>
        </w:tc>
      </w:tr>
      <w:tr w:rsidR="00994EC2" w14:paraId="06CA3EAF" w14:textId="77777777" w:rsidTr="00683152">
        <w:tc>
          <w:tcPr>
            <w:tcW w:w="4204" w:type="dxa"/>
            <w:vAlign w:val="center"/>
          </w:tcPr>
          <w:p w14:paraId="2B3DB454" w14:textId="3F0B33B2"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13. Tampilan halaman lowongan (pendaftar)</w:t>
            </w:r>
          </w:p>
        </w:tc>
        <w:tc>
          <w:tcPr>
            <w:tcW w:w="4214" w:type="dxa"/>
            <w:vAlign w:val="center"/>
          </w:tcPr>
          <w:p w14:paraId="793BD0E8" w14:textId="46E3CB3B"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14. Tampilan halaman lowongan (admin)</w:t>
            </w:r>
          </w:p>
        </w:tc>
      </w:tr>
    </w:tbl>
    <w:p w14:paraId="0249F836" w14:textId="62D86B5E" w:rsidR="00994EC2" w:rsidRDefault="00994EC2" w:rsidP="00994EC2">
      <w:pPr>
        <w:pStyle w:val="NormalWeb"/>
        <w:shd w:val="clear" w:color="auto" w:fill="FFFFFF"/>
        <w:spacing w:before="120" w:beforeAutospacing="0" w:after="120" w:afterAutospacing="0" w:line="276" w:lineRule="auto"/>
        <w:ind w:left="360"/>
        <w:jc w:val="both"/>
        <w:rPr>
          <w:sz w:val="20"/>
          <w:szCs w:val="20"/>
          <w:lang w:val="id"/>
        </w:rPr>
      </w:pPr>
      <w:r w:rsidRPr="00994EC2">
        <w:rPr>
          <w:sz w:val="20"/>
          <w:szCs w:val="20"/>
          <w:lang w:val="id"/>
        </w:rPr>
        <w:t xml:space="preserve">Halaman Lowongan Pendaftar pada Gambar 13 menampilkan list lowongan dengan menu pencaharian serta tanggal </w:t>
      </w:r>
      <w:r w:rsidRPr="00994EC2">
        <w:rPr>
          <w:i/>
          <w:sz w:val="20"/>
          <w:szCs w:val="20"/>
          <w:lang w:val="id"/>
        </w:rPr>
        <w:t xml:space="preserve">publish </w:t>
      </w:r>
      <w:r w:rsidRPr="00994EC2">
        <w:rPr>
          <w:sz w:val="20"/>
          <w:szCs w:val="20"/>
          <w:lang w:val="id"/>
        </w:rPr>
        <w:t xml:space="preserve">dari lowongan tersebut. Tersedia juga tombol daftar pada setiap lowongan yang memudahkan pendaftar untuk mengetahui posisi apa saja yang tersedia dan yang diinginkan. Halaman Lowongan Admin pada Gambar 14 menampilkan </w:t>
      </w:r>
      <w:r w:rsidRPr="00994EC2">
        <w:rPr>
          <w:i/>
          <w:sz w:val="20"/>
          <w:szCs w:val="20"/>
          <w:lang w:val="id"/>
        </w:rPr>
        <w:t xml:space="preserve">list </w:t>
      </w:r>
      <w:r w:rsidRPr="00994EC2">
        <w:rPr>
          <w:sz w:val="20"/>
          <w:szCs w:val="20"/>
          <w:lang w:val="id"/>
        </w:rPr>
        <w:t xml:space="preserve">lowongan dengan menu pencaharian serta tanggal </w:t>
      </w:r>
      <w:r w:rsidRPr="00994EC2">
        <w:rPr>
          <w:i/>
          <w:sz w:val="20"/>
          <w:szCs w:val="20"/>
          <w:lang w:val="id"/>
        </w:rPr>
        <w:t xml:space="preserve">publish </w:t>
      </w:r>
      <w:r w:rsidRPr="00994EC2">
        <w:rPr>
          <w:sz w:val="20"/>
          <w:szCs w:val="20"/>
          <w:lang w:val="id"/>
        </w:rPr>
        <w:t>dari lowongan tersebut seperti dengan Gambar 13, namun pada halaman ini terdapat menu edit untuk memudahkan admin memperbaiki kesalahan saat melakukan publish lowongan serta menu upload pengumuman yang digunakan untuk memberikan pengumuman penerimaan kepada para pendaftar</w:t>
      </w:r>
      <w:r>
        <w:rPr>
          <w:sz w:val="20"/>
          <w:szCs w:val="20"/>
          <w:lang w:val="id"/>
        </w:rPr>
        <w:t>.</w:t>
      </w:r>
    </w:p>
    <w:p w14:paraId="2EDE895D" w14:textId="1965B3A3" w:rsidR="00994EC2" w:rsidRDefault="00994EC2" w:rsidP="00994EC2">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Tampilan halaman kriteria &amp; sub kriteria (admin)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4214"/>
      </w:tblGrid>
      <w:tr w:rsidR="00994EC2" w14:paraId="089F51AC" w14:textId="77777777" w:rsidTr="00683152">
        <w:tc>
          <w:tcPr>
            <w:tcW w:w="4204" w:type="dxa"/>
            <w:vAlign w:val="center"/>
          </w:tcPr>
          <w:p w14:paraId="6BA68342"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086F42B0" wp14:editId="3EF33275">
                  <wp:extent cx="2331223" cy="1316990"/>
                  <wp:effectExtent l="0" t="0" r="0" b="0"/>
                  <wp:docPr id="184526518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65180" name="Picture 15"/>
                          <pic:cNvPicPr>
                            <a:picLocks noChangeAspect="1" noChangeArrowheads="1"/>
                          </pic:cNvPicPr>
                        </pic:nvPicPr>
                        <pic:blipFill>
                          <a:blip r:embed="rId25"/>
                          <a:stretch>
                            <a:fillRect/>
                          </a:stretch>
                        </pic:blipFill>
                        <pic:spPr bwMode="auto">
                          <a:xfrm>
                            <a:off x="0" y="0"/>
                            <a:ext cx="2331223" cy="1316990"/>
                          </a:xfrm>
                          <a:prstGeom prst="rect">
                            <a:avLst/>
                          </a:prstGeom>
                          <a:noFill/>
                        </pic:spPr>
                      </pic:pic>
                    </a:graphicData>
                  </a:graphic>
                </wp:inline>
              </w:drawing>
            </w:r>
          </w:p>
        </w:tc>
        <w:tc>
          <w:tcPr>
            <w:tcW w:w="4214" w:type="dxa"/>
            <w:vAlign w:val="center"/>
          </w:tcPr>
          <w:p w14:paraId="6E06740F"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468309B0" wp14:editId="55089D20">
                  <wp:extent cx="2335360" cy="1316990"/>
                  <wp:effectExtent l="0" t="0" r="8255" b="0"/>
                  <wp:docPr id="20397426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742674" name="Picture 16"/>
                          <pic:cNvPicPr>
                            <a:picLocks noChangeAspect="1" noChangeArrowheads="1"/>
                          </pic:cNvPicPr>
                        </pic:nvPicPr>
                        <pic:blipFill>
                          <a:blip r:embed="rId26"/>
                          <a:stretch>
                            <a:fillRect/>
                          </a:stretch>
                        </pic:blipFill>
                        <pic:spPr bwMode="auto">
                          <a:xfrm>
                            <a:off x="0" y="0"/>
                            <a:ext cx="2335360" cy="1316990"/>
                          </a:xfrm>
                          <a:prstGeom prst="rect">
                            <a:avLst/>
                          </a:prstGeom>
                          <a:noFill/>
                        </pic:spPr>
                      </pic:pic>
                    </a:graphicData>
                  </a:graphic>
                </wp:inline>
              </w:drawing>
            </w:r>
          </w:p>
        </w:tc>
      </w:tr>
      <w:tr w:rsidR="00994EC2" w14:paraId="5484DF16" w14:textId="77777777" w:rsidTr="00683152">
        <w:tc>
          <w:tcPr>
            <w:tcW w:w="4204" w:type="dxa"/>
            <w:vAlign w:val="center"/>
          </w:tcPr>
          <w:p w14:paraId="630CEE73" w14:textId="5166603D"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15. Tampilan halaman kriteria</w:t>
            </w:r>
          </w:p>
        </w:tc>
        <w:tc>
          <w:tcPr>
            <w:tcW w:w="4214" w:type="dxa"/>
            <w:vAlign w:val="center"/>
          </w:tcPr>
          <w:p w14:paraId="0224B01C" w14:textId="17AEE311"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16. Tampilan halaman sub kriteria</w:t>
            </w:r>
          </w:p>
        </w:tc>
      </w:tr>
    </w:tbl>
    <w:p w14:paraId="109A9DFD" w14:textId="4411A9F3" w:rsidR="00994EC2" w:rsidRDefault="00994EC2" w:rsidP="00994EC2">
      <w:pPr>
        <w:pStyle w:val="NormalWeb"/>
        <w:shd w:val="clear" w:color="auto" w:fill="FFFFFF"/>
        <w:spacing w:before="120" w:beforeAutospacing="0" w:after="120" w:afterAutospacing="0" w:line="276" w:lineRule="auto"/>
        <w:ind w:left="360"/>
        <w:jc w:val="both"/>
        <w:rPr>
          <w:sz w:val="20"/>
          <w:szCs w:val="20"/>
          <w:lang w:val="id"/>
        </w:rPr>
      </w:pPr>
      <w:r w:rsidRPr="00994EC2">
        <w:rPr>
          <w:sz w:val="20"/>
          <w:szCs w:val="20"/>
          <w:lang w:val="id"/>
        </w:rPr>
        <w:t xml:space="preserve">Halaman ini menampilkan 2 pembagian yaitu Data Kriteria dan Data Sub Kriteria, serta terdapat menu tambah kriteria dan sub kriteria untuk membuat baru. Data Kriteria pada Gambar 15 terdiri dari </w:t>
      </w:r>
      <w:r w:rsidRPr="00994EC2">
        <w:rPr>
          <w:i/>
          <w:sz w:val="20"/>
          <w:szCs w:val="20"/>
          <w:lang w:val="id"/>
        </w:rPr>
        <w:t xml:space="preserve">list </w:t>
      </w:r>
      <w:r w:rsidRPr="00994EC2">
        <w:rPr>
          <w:sz w:val="20"/>
          <w:szCs w:val="20"/>
          <w:lang w:val="id"/>
        </w:rPr>
        <w:t xml:space="preserve">data kriteria yaitu nomor kriteria, kode kriteria, nama kriteria, bobot kriteria, kategori dan dilengkapi dengan menu edit pada ikon berwarna kuning dan menu hapus pada ikon berwarna merah. Data Sub Kriteia pada Gambar 16 terdiri dari </w:t>
      </w:r>
      <w:r w:rsidRPr="00994EC2">
        <w:rPr>
          <w:i/>
          <w:sz w:val="20"/>
          <w:szCs w:val="20"/>
          <w:lang w:val="id"/>
        </w:rPr>
        <w:t xml:space="preserve">list </w:t>
      </w:r>
      <w:r w:rsidRPr="00994EC2">
        <w:rPr>
          <w:sz w:val="20"/>
          <w:szCs w:val="20"/>
          <w:lang w:val="id"/>
        </w:rPr>
        <w:t>data sub kriteria untuk masing-masing kriteria yang telah diinput pada menu data kriteria. Pada gambar ini juga menampilkan tabel yang berisi nomor, nama sub kriteria, nilai sub kriteria dan dilengkapi dengan menu edit pada ikon berwarna kuning dan menu hapus pada ikon berwarna merah</w:t>
      </w:r>
      <w:r>
        <w:rPr>
          <w:sz w:val="20"/>
          <w:szCs w:val="20"/>
          <w:lang w:val="id"/>
        </w:rPr>
        <w:t>.</w:t>
      </w:r>
    </w:p>
    <w:p w14:paraId="5D8C82C3" w14:textId="0A8755D4" w:rsidR="00994EC2" w:rsidRDefault="00994EC2" w:rsidP="00994EC2">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Tampilan halaman penilaian hasil akhir (admin)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4"/>
        <w:gridCol w:w="4214"/>
      </w:tblGrid>
      <w:tr w:rsidR="00994EC2" w14:paraId="60A18BF4" w14:textId="77777777" w:rsidTr="00683152">
        <w:tc>
          <w:tcPr>
            <w:tcW w:w="4204" w:type="dxa"/>
            <w:vAlign w:val="center"/>
          </w:tcPr>
          <w:p w14:paraId="6B3CC5B1"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4D136249" wp14:editId="7692C08D">
                  <wp:extent cx="2331223" cy="1316989"/>
                  <wp:effectExtent l="0" t="0" r="0" b="0"/>
                  <wp:docPr id="68083654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836549" name="Picture 15"/>
                          <pic:cNvPicPr>
                            <a:picLocks noChangeAspect="1" noChangeArrowheads="1"/>
                          </pic:cNvPicPr>
                        </pic:nvPicPr>
                        <pic:blipFill>
                          <a:blip r:embed="rId27"/>
                          <a:stretch>
                            <a:fillRect/>
                          </a:stretch>
                        </pic:blipFill>
                        <pic:spPr bwMode="auto">
                          <a:xfrm>
                            <a:off x="0" y="0"/>
                            <a:ext cx="2331223" cy="1316989"/>
                          </a:xfrm>
                          <a:prstGeom prst="rect">
                            <a:avLst/>
                          </a:prstGeom>
                          <a:noFill/>
                        </pic:spPr>
                      </pic:pic>
                    </a:graphicData>
                  </a:graphic>
                </wp:inline>
              </w:drawing>
            </w:r>
          </w:p>
        </w:tc>
        <w:tc>
          <w:tcPr>
            <w:tcW w:w="4214" w:type="dxa"/>
            <w:vAlign w:val="center"/>
          </w:tcPr>
          <w:p w14:paraId="15791183" w14:textId="77777777"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noProof/>
                <w:sz w:val="20"/>
                <w:szCs w:val="20"/>
                <w:lang w:val="id"/>
              </w:rPr>
              <w:drawing>
                <wp:inline distT="0" distB="0" distL="0" distR="0" wp14:anchorId="6ACEA04B" wp14:editId="76CFF7D7">
                  <wp:extent cx="2335360" cy="1314404"/>
                  <wp:effectExtent l="0" t="0" r="8255" b="635"/>
                  <wp:docPr id="52788027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80277" name="Picture 16"/>
                          <pic:cNvPicPr>
                            <a:picLocks noChangeAspect="1" noChangeArrowheads="1"/>
                          </pic:cNvPicPr>
                        </pic:nvPicPr>
                        <pic:blipFill>
                          <a:blip r:embed="rId28"/>
                          <a:stretch>
                            <a:fillRect/>
                          </a:stretch>
                        </pic:blipFill>
                        <pic:spPr bwMode="auto">
                          <a:xfrm>
                            <a:off x="0" y="0"/>
                            <a:ext cx="2335360" cy="1314404"/>
                          </a:xfrm>
                          <a:prstGeom prst="rect">
                            <a:avLst/>
                          </a:prstGeom>
                          <a:noFill/>
                        </pic:spPr>
                      </pic:pic>
                    </a:graphicData>
                  </a:graphic>
                </wp:inline>
              </w:drawing>
            </w:r>
          </w:p>
        </w:tc>
      </w:tr>
      <w:tr w:rsidR="00994EC2" w14:paraId="1A4E68B3" w14:textId="77777777" w:rsidTr="00683152">
        <w:tc>
          <w:tcPr>
            <w:tcW w:w="4204" w:type="dxa"/>
            <w:vAlign w:val="center"/>
          </w:tcPr>
          <w:p w14:paraId="308306C7" w14:textId="519C5E5F"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17. Tampilan halaman penilaian hasil akhir (1)</w:t>
            </w:r>
          </w:p>
        </w:tc>
        <w:tc>
          <w:tcPr>
            <w:tcW w:w="4214" w:type="dxa"/>
            <w:vAlign w:val="center"/>
          </w:tcPr>
          <w:p w14:paraId="2DA7D2CA" w14:textId="40CB1E6F" w:rsidR="00994EC2" w:rsidRDefault="00994EC2" w:rsidP="00DB28E7">
            <w:pPr>
              <w:pStyle w:val="NormalWeb"/>
              <w:spacing w:before="0" w:beforeAutospacing="0" w:after="0" w:afterAutospacing="0" w:line="276" w:lineRule="auto"/>
              <w:jc w:val="center"/>
              <w:rPr>
                <w:rStyle w:val="Strong"/>
                <w:b w:val="0"/>
                <w:bCs w:val="0"/>
                <w:sz w:val="20"/>
                <w:szCs w:val="20"/>
                <w:lang w:val="id"/>
              </w:rPr>
            </w:pPr>
            <w:r>
              <w:rPr>
                <w:rStyle w:val="Strong"/>
                <w:b w:val="0"/>
                <w:bCs w:val="0"/>
                <w:sz w:val="20"/>
                <w:szCs w:val="20"/>
                <w:lang w:val="id"/>
              </w:rPr>
              <w:t>Gambar 18. Tampilan halaman peniliaian hasil akhir (2)</w:t>
            </w:r>
          </w:p>
        </w:tc>
      </w:tr>
    </w:tbl>
    <w:p w14:paraId="2AFDA0C3" w14:textId="108925A5" w:rsidR="00994EC2" w:rsidRDefault="00994EC2" w:rsidP="00994EC2">
      <w:pPr>
        <w:pStyle w:val="NormalWeb"/>
        <w:shd w:val="clear" w:color="auto" w:fill="FFFFFF"/>
        <w:spacing w:before="120" w:beforeAutospacing="0" w:after="120" w:afterAutospacing="0" w:line="276" w:lineRule="auto"/>
        <w:ind w:left="360"/>
        <w:jc w:val="both"/>
        <w:rPr>
          <w:sz w:val="20"/>
          <w:szCs w:val="20"/>
          <w:lang w:val="id"/>
        </w:rPr>
      </w:pPr>
      <w:r w:rsidRPr="00994EC2">
        <w:rPr>
          <w:sz w:val="20"/>
          <w:szCs w:val="20"/>
          <w:lang w:val="id"/>
        </w:rPr>
        <w:t xml:space="preserve">Halaman ini terlebih dahulu menampilkan </w:t>
      </w:r>
      <w:r w:rsidRPr="00994EC2">
        <w:rPr>
          <w:i/>
          <w:sz w:val="20"/>
          <w:szCs w:val="20"/>
          <w:lang w:val="id"/>
        </w:rPr>
        <w:t xml:space="preserve">list </w:t>
      </w:r>
      <w:r w:rsidRPr="00994EC2">
        <w:rPr>
          <w:sz w:val="20"/>
          <w:szCs w:val="20"/>
          <w:lang w:val="id"/>
        </w:rPr>
        <w:t xml:space="preserve">lowongan dengan menu lihat perhitungan dan </w:t>
      </w:r>
      <w:r w:rsidRPr="00994EC2">
        <w:rPr>
          <w:i/>
          <w:sz w:val="20"/>
          <w:szCs w:val="20"/>
          <w:lang w:val="id"/>
        </w:rPr>
        <w:t xml:space="preserve">download </w:t>
      </w:r>
      <w:r w:rsidRPr="00994EC2">
        <w:rPr>
          <w:sz w:val="20"/>
          <w:szCs w:val="20"/>
          <w:lang w:val="id"/>
        </w:rPr>
        <w:t xml:space="preserve">file yang bisa dilihat pada Gambar 17. Pada menu lihat perhitungan dapat dilihat pada Gambar 18 yang menampilkan bobot kriteria yang telah ditentukan serta perhitungan matrik, normalisasi matrik dan hasil </w:t>
      </w:r>
      <w:r w:rsidRPr="00994EC2">
        <w:rPr>
          <w:sz w:val="20"/>
          <w:szCs w:val="20"/>
          <w:lang w:val="id"/>
        </w:rPr>
        <w:lastRenderedPageBreak/>
        <w:t xml:space="preserve">akhir perankingannya. Sedangkan untuk menu </w:t>
      </w:r>
      <w:r w:rsidRPr="00994EC2">
        <w:rPr>
          <w:i/>
          <w:sz w:val="20"/>
          <w:szCs w:val="20"/>
          <w:lang w:val="id"/>
        </w:rPr>
        <w:t>download</w:t>
      </w:r>
      <w:r w:rsidRPr="00994EC2">
        <w:rPr>
          <w:sz w:val="20"/>
          <w:szCs w:val="20"/>
          <w:lang w:val="id"/>
        </w:rPr>
        <w:t>, sistem langsung mengarahkan untuk mendownload hasil perhitungan berupa file pdf</w:t>
      </w:r>
      <w:r>
        <w:rPr>
          <w:sz w:val="20"/>
          <w:szCs w:val="20"/>
          <w:lang w:val="id"/>
        </w:rPr>
        <w:t>.</w:t>
      </w:r>
    </w:p>
    <w:p w14:paraId="5E2FF18A" w14:textId="1493D1FE" w:rsidR="00994EC2" w:rsidRDefault="00994EC2" w:rsidP="00994EC2">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Tampilan halaman data pendaftar (admin)</w:t>
      </w:r>
    </w:p>
    <w:p w14:paraId="2A3D2B5C" w14:textId="008767C5" w:rsidR="00994EC2" w:rsidRDefault="00994EC2" w:rsidP="00994EC2">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4709751F" wp14:editId="4A4B9825">
            <wp:extent cx="2873559" cy="1621790"/>
            <wp:effectExtent l="0" t="0" r="3175" b="0"/>
            <wp:docPr id="148196824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968248" name="Picture 17"/>
                    <pic:cNvPicPr>
                      <a:picLocks noChangeAspect="1" noChangeArrowheads="1"/>
                    </pic:cNvPicPr>
                  </pic:nvPicPr>
                  <pic:blipFill>
                    <a:blip r:embed="rId29"/>
                    <a:stretch>
                      <a:fillRect/>
                    </a:stretch>
                  </pic:blipFill>
                  <pic:spPr bwMode="auto">
                    <a:xfrm>
                      <a:off x="0" y="0"/>
                      <a:ext cx="2873559" cy="1621790"/>
                    </a:xfrm>
                    <a:prstGeom prst="rect">
                      <a:avLst/>
                    </a:prstGeom>
                    <a:noFill/>
                  </pic:spPr>
                </pic:pic>
              </a:graphicData>
            </a:graphic>
          </wp:inline>
        </w:drawing>
      </w:r>
    </w:p>
    <w:p w14:paraId="77CBB073" w14:textId="15DD8AFD" w:rsidR="00994EC2" w:rsidRDefault="00994EC2" w:rsidP="00994EC2">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sz w:val="20"/>
          <w:szCs w:val="20"/>
          <w:lang w:val="id"/>
        </w:rPr>
        <w:t>Gambar 19. Tampilan halaman data pendaftar (admin)</w:t>
      </w:r>
    </w:p>
    <w:p w14:paraId="2ED9B390" w14:textId="1A8726A7" w:rsidR="00994EC2" w:rsidRDefault="00994EC2" w:rsidP="00994EC2">
      <w:pPr>
        <w:pStyle w:val="NormalWeb"/>
        <w:shd w:val="clear" w:color="auto" w:fill="FFFFFF"/>
        <w:spacing w:before="120" w:beforeAutospacing="0" w:after="120" w:afterAutospacing="0" w:line="276" w:lineRule="auto"/>
        <w:ind w:left="360"/>
        <w:jc w:val="both"/>
        <w:rPr>
          <w:sz w:val="20"/>
          <w:szCs w:val="20"/>
          <w:lang w:val="id"/>
        </w:rPr>
      </w:pPr>
      <w:r>
        <w:rPr>
          <w:sz w:val="20"/>
          <w:szCs w:val="20"/>
          <w:lang w:val="id"/>
        </w:rPr>
        <w:t>Gambar 19</w:t>
      </w:r>
      <w:r w:rsidRPr="00994EC2">
        <w:rPr>
          <w:sz w:val="20"/>
          <w:szCs w:val="20"/>
          <w:lang w:val="id"/>
        </w:rPr>
        <w:t xml:space="preserve"> ini menampilkan </w:t>
      </w:r>
      <w:r w:rsidRPr="00994EC2">
        <w:rPr>
          <w:i/>
          <w:sz w:val="20"/>
          <w:szCs w:val="20"/>
          <w:lang w:val="id"/>
        </w:rPr>
        <w:t xml:space="preserve">list </w:t>
      </w:r>
      <w:r w:rsidRPr="00994EC2">
        <w:rPr>
          <w:sz w:val="20"/>
          <w:szCs w:val="20"/>
          <w:lang w:val="id"/>
        </w:rPr>
        <w:t>pendaftar yang telah membuat akun serta dilengkapi dengan menu edit pada ikon berwarna kuning dan menu hapus pada ikon berwarna merah</w:t>
      </w:r>
      <w:r>
        <w:rPr>
          <w:sz w:val="20"/>
          <w:szCs w:val="20"/>
          <w:lang w:val="id"/>
        </w:rPr>
        <w:t>.</w:t>
      </w:r>
    </w:p>
    <w:p w14:paraId="09A7216C" w14:textId="73354EE8" w:rsidR="00994EC2" w:rsidRDefault="00994EC2" w:rsidP="00994EC2">
      <w:pPr>
        <w:pStyle w:val="NormalWeb"/>
        <w:numPr>
          <w:ilvl w:val="0"/>
          <w:numId w:val="48"/>
        </w:numPr>
        <w:shd w:val="clear" w:color="auto" w:fill="FFFFFF"/>
        <w:spacing w:before="0" w:beforeAutospacing="0" w:after="0" w:afterAutospacing="0" w:line="276" w:lineRule="auto"/>
        <w:jc w:val="both"/>
        <w:rPr>
          <w:rStyle w:val="Strong"/>
          <w:b w:val="0"/>
          <w:bCs w:val="0"/>
          <w:sz w:val="20"/>
          <w:szCs w:val="20"/>
          <w:lang w:val="id"/>
        </w:rPr>
      </w:pPr>
      <w:r>
        <w:rPr>
          <w:rStyle w:val="Strong"/>
          <w:b w:val="0"/>
          <w:bCs w:val="0"/>
          <w:sz w:val="20"/>
          <w:szCs w:val="20"/>
          <w:lang w:val="id"/>
        </w:rPr>
        <w:t>Tampilan halaman pengunguman (pendaftar)</w:t>
      </w:r>
    </w:p>
    <w:p w14:paraId="1050236C" w14:textId="6EA326D4" w:rsidR="00994EC2" w:rsidRDefault="00994EC2" w:rsidP="00994EC2">
      <w:pPr>
        <w:pStyle w:val="NormalWeb"/>
        <w:shd w:val="clear" w:color="auto" w:fill="FFFFFF"/>
        <w:spacing w:before="0" w:beforeAutospacing="0" w:after="0" w:afterAutospacing="0" w:line="276" w:lineRule="auto"/>
        <w:ind w:left="360"/>
        <w:jc w:val="center"/>
        <w:rPr>
          <w:rStyle w:val="Strong"/>
          <w:b w:val="0"/>
          <w:bCs w:val="0"/>
          <w:sz w:val="20"/>
          <w:szCs w:val="20"/>
          <w:lang w:val="id"/>
        </w:rPr>
      </w:pPr>
      <w:r>
        <w:rPr>
          <w:rStyle w:val="Strong"/>
          <w:b w:val="0"/>
          <w:bCs w:val="0"/>
          <w:noProof/>
          <w:sz w:val="20"/>
          <w:szCs w:val="20"/>
          <w:lang w:val="id"/>
        </w:rPr>
        <w:drawing>
          <wp:inline distT="0" distB="0" distL="0" distR="0" wp14:anchorId="133D92B4" wp14:editId="4BB15F55">
            <wp:extent cx="2895600" cy="1621790"/>
            <wp:effectExtent l="0" t="0" r="0" b="0"/>
            <wp:docPr id="12032202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95600" cy="1621790"/>
                    </a:xfrm>
                    <a:prstGeom prst="rect">
                      <a:avLst/>
                    </a:prstGeom>
                    <a:noFill/>
                  </pic:spPr>
                </pic:pic>
              </a:graphicData>
            </a:graphic>
          </wp:inline>
        </w:drawing>
      </w:r>
    </w:p>
    <w:p w14:paraId="484AF949" w14:textId="22412AA7" w:rsidR="00994EC2" w:rsidRDefault="00994EC2" w:rsidP="00994EC2">
      <w:pPr>
        <w:pStyle w:val="NormalWeb"/>
        <w:shd w:val="clear" w:color="auto" w:fill="FFFFFF"/>
        <w:spacing w:before="0" w:beforeAutospacing="0" w:after="120" w:afterAutospacing="0" w:line="276" w:lineRule="auto"/>
        <w:ind w:left="360"/>
        <w:jc w:val="center"/>
        <w:rPr>
          <w:rStyle w:val="Strong"/>
          <w:b w:val="0"/>
          <w:bCs w:val="0"/>
          <w:sz w:val="20"/>
          <w:szCs w:val="20"/>
          <w:lang w:val="id"/>
        </w:rPr>
      </w:pPr>
      <w:r>
        <w:rPr>
          <w:rStyle w:val="Strong"/>
          <w:b w:val="0"/>
          <w:bCs w:val="0"/>
          <w:sz w:val="20"/>
          <w:szCs w:val="20"/>
          <w:lang w:val="id"/>
        </w:rPr>
        <w:t>Gambar 20. Tampilan halaman pengunguman (pendaftar)</w:t>
      </w:r>
    </w:p>
    <w:p w14:paraId="69A89C70" w14:textId="4A0A68A2" w:rsidR="00994EC2" w:rsidRDefault="00994EC2" w:rsidP="00994EC2">
      <w:pPr>
        <w:pStyle w:val="NormalWeb"/>
        <w:shd w:val="clear" w:color="auto" w:fill="FFFFFF"/>
        <w:spacing w:before="0" w:beforeAutospacing="0" w:after="0" w:afterAutospacing="0" w:line="276" w:lineRule="auto"/>
        <w:ind w:left="360"/>
        <w:jc w:val="both"/>
        <w:rPr>
          <w:sz w:val="20"/>
          <w:szCs w:val="20"/>
          <w:lang w:val="id"/>
        </w:rPr>
      </w:pPr>
      <w:r>
        <w:rPr>
          <w:sz w:val="20"/>
          <w:szCs w:val="20"/>
          <w:lang w:val="id"/>
        </w:rPr>
        <w:t xml:space="preserve">Gambar 20 </w:t>
      </w:r>
      <w:r w:rsidRPr="00994EC2">
        <w:rPr>
          <w:sz w:val="20"/>
          <w:szCs w:val="20"/>
          <w:lang w:val="id"/>
        </w:rPr>
        <w:t xml:space="preserve">ini menampilkan terlebih dahulu </w:t>
      </w:r>
      <w:r w:rsidRPr="00994EC2">
        <w:rPr>
          <w:i/>
          <w:sz w:val="20"/>
          <w:szCs w:val="20"/>
          <w:lang w:val="id"/>
        </w:rPr>
        <w:t xml:space="preserve">list </w:t>
      </w:r>
      <w:r w:rsidRPr="00994EC2">
        <w:rPr>
          <w:sz w:val="20"/>
          <w:szCs w:val="20"/>
          <w:lang w:val="id"/>
        </w:rPr>
        <w:t>lowongan yang ada lalu terdapat menu lihat pengumuman untuk para pendaftar melihat hasilnya. Dan hasil output yang dilihat oleh pendaftar yaitu berupa tampilan pdf. yang sudah di ttd oleh atasan dari cafe sebagai bentuk keabsahan dari hasil tersebut</w:t>
      </w:r>
      <w:r>
        <w:rPr>
          <w:sz w:val="20"/>
          <w:szCs w:val="20"/>
          <w:lang w:val="id"/>
        </w:rPr>
        <w:t>.</w:t>
      </w:r>
    </w:p>
    <w:p w14:paraId="7BEB4E83" w14:textId="4478D96B" w:rsidR="001C6DDD" w:rsidRPr="001C6DDD" w:rsidRDefault="00B64A2C" w:rsidP="00994EC2">
      <w:pPr>
        <w:pStyle w:val="NormalWeb"/>
        <w:shd w:val="clear" w:color="auto" w:fill="FFFFFF"/>
        <w:spacing w:after="0" w:afterAutospacing="0" w:line="360" w:lineRule="auto"/>
        <w:rPr>
          <w:sz w:val="20"/>
          <w:szCs w:val="20"/>
        </w:rPr>
      </w:pPr>
      <w:r>
        <w:rPr>
          <w:rStyle w:val="Strong"/>
          <w:sz w:val="20"/>
          <w:szCs w:val="20"/>
        </w:rPr>
        <w:t>Kesimpulan</w:t>
      </w:r>
    </w:p>
    <w:p w14:paraId="2AF23E9C" w14:textId="1797C93F" w:rsidR="00994EC2" w:rsidRDefault="00994EC2" w:rsidP="006C4472">
      <w:pPr>
        <w:pStyle w:val="NormalWeb"/>
        <w:shd w:val="clear" w:color="auto" w:fill="FFFFFF"/>
        <w:spacing w:before="0" w:beforeAutospacing="0" w:after="0" w:afterAutospacing="0" w:line="276" w:lineRule="auto"/>
        <w:jc w:val="both"/>
        <w:rPr>
          <w:sz w:val="20"/>
          <w:szCs w:val="20"/>
        </w:rPr>
      </w:pPr>
      <w:r w:rsidRPr="00994EC2">
        <w:rPr>
          <w:sz w:val="20"/>
          <w:szCs w:val="20"/>
          <w:lang w:val="id"/>
        </w:rPr>
        <w:t>Berdasarkan penjelasan di atas, dapat disimpulkan penentuan calon karyawan pada Cafe Dapur Ide Makassar dengan sistem pendukung keputusan menggunakan metode SAW memudahkan dalam mengolah setiap data khususnya dalam menentukan calon karyawan. Penetapan metode SAW ini dapat memberikan penilaian yang akurat sehingga Cafe Dapur Ide Makassar dapat mendapatkan calon karyawan yang sesuai dengan kebutuhan. Dari perhitungan yang didapat menggunakan metode SAW maka hasil akhir dapat disimpulkan bahwa calon karyawan peringkat 1 yaitu Nisa dengan total skor 228.75 dengan normalisasi matrik kriteria perilaku dengan bobot yang didapatkan (0.75), kesehatan (1) dan hobi (1). Bobot tersebut menentukan bahwa Nisa adalah Calon Karyawan dengan persentase kecocokan 91.50% dari kriteria yang dibutuhkan oleh pemilik cafe</w:t>
      </w:r>
      <w:r>
        <w:rPr>
          <w:sz w:val="20"/>
          <w:szCs w:val="20"/>
          <w:lang w:val="id"/>
        </w:rPr>
        <w:t>.</w:t>
      </w:r>
    </w:p>
    <w:p w14:paraId="1AF77780" w14:textId="6ADEAAB5" w:rsidR="00106319" w:rsidRPr="00106319" w:rsidRDefault="00DE5E23" w:rsidP="00106319">
      <w:pPr>
        <w:pStyle w:val="NormalWeb"/>
        <w:shd w:val="clear" w:color="auto" w:fill="FFFFFF"/>
        <w:spacing w:after="0" w:afterAutospacing="0" w:line="360" w:lineRule="auto"/>
        <w:rPr>
          <w:sz w:val="20"/>
          <w:szCs w:val="20"/>
        </w:rPr>
      </w:pPr>
      <w:r>
        <w:rPr>
          <w:rStyle w:val="Strong"/>
          <w:sz w:val="20"/>
          <w:szCs w:val="20"/>
        </w:rPr>
        <w:t>Daftar Pustaka</w:t>
      </w:r>
      <w:r w:rsidR="00CC4F89">
        <w:fldChar w:fldCharType="begin" w:fldLock="1"/>
      </w:r>
      <w:r w:rsidR="00CC4F89">
        <w:instrText xml:space="preserve">ADDIN Mendeley Bibliography CSL_BIBLIOGRAPHY </w:instrText>
      </w:r>
      <w:r w:rsidR="00CC4F89">
        <w:fldChar w:fldCharType="separate"/>
      </w:r>
    </w:p>
    <w:sdt>
      <w:sdtPr>
        <w:rPr>
          <w:color w:val="000000"/>
        </w:rPr>
        <w:tag w:val="MENDELEY_BIBLIOGRAPHY"/>
        <w:id w:val="1344046387"/>
        <w:placeholder>
          <w:docPart w:val="DefaultPlaceholder_-1854013440"/>
        </w:placeholder>
      </w:sdtPr>
      <w:sdtContent>
        <w:p w14:paraId="3A66D42A" w14:textId="77777777" w:rsidR="00683152" w:rsidRPr="00683152" w:rsidRDefault="00683152" w:rsidP="00683152">
          <w:pPr>
            <w:autoSpaceDE w:val="0"/>
            <w:autoSpaceDN w:val="0"/>
            <w:spacing w:after="0" w:line="240" w:lineRule="auto"/>
            <w:ind w:hanging="640"/>
            <w:divId w:val="237448058"/>
            <w:rPr>
              <w:color w:val="000000"/>
              <w:szCs w:val="24"/>
            </w:rPr>
          </w:pPr>
          <w:r w:rsidRPr="00683152">
            <w:rPr>
              <w:color w:val="000000"/>
            </w:rPr>
            <w:t>[1]</w:t>
          </w:r>
          <w:r w:rsidRPr="00683152">
            <w:rPr>
              <w:color w:val="000000"/>
            </w:rPr>
            <w:tab/>
            <w:t xml:space="preserve">I. Y. Ahmadi and I. S. -, “Penerapan Metode Simple Additive Weighting Dalam Pendukung Keputusan Untuk Menentukan Lulusan Berprestasi Di SMPN1 Ambal,” </w:t>
          </w:r>
          <w:r w:rsidRPr="00683152">
            <w:rPr>
              <w:i/>
              <w:iCs/>
              <w:color w:val="000000"/>
            </w:rPr>
            <w:t>Jurnal Informatika dan Teknik Elektro Terapan</w:t>
          </w:r>
          <w:r w:rsidRPr="00683152">
            <w:rPr>
              <w:color w:val="000000"/>
            </w:rPr>
            <w:t>, vol. 13, no. 3, Jul. 2025, doi: 10.23960/jitet.v13i3.6837.</w:t>
          </w:r>
        </w:p>
        <w:p w14:paraId="15E61026" w14:textId="77777777" w:rsidR="00683152" w:rsidRPr="00683152" w:rsidRDefault="00683152" w:rsidP="00683152">
          <w:pPr>
            <w:autoSpaceDE w:val="0"/>
            <w:autoSpaceDN w:val="0"/>
            <w:spacing w:after="0" w:line="240" w:lineRule="auto"/>
            <w:ind w:hanging="640"/>
            <w:divId w:val="242764815"/>
            <w:rPr>
              <w:color w:val="000000"/>
            </w:rPr>
          </w:pPr>
          <w:r w:rsidRPr="00683152">
            <w:rPr>
              <w:color w:val="000000"/>
            </w:rPr>
            <w:t>[2]</w:t>
          </w:r>
          <w:r w:rsidRPr="00683152">
            <w:rPr>
              <w:color w:val="000000"/>
            </w:rPr>
            <w:tab/>
            <w:t xml:space="preserve">F. W. Atmojo, C. I. Nurlita, and M. A. Syawaludin, “Perancangan Sistem Pendukung Keputusan Rekrutmen Karyawan Dengan Metode Topsis Pada Restoran Al-Ghiff Steak,” in </w:t>
          </w:r>
          <w:r w:rsidRPr="00683152">
            <w:rPr>
              <w:i/>
              <w:iCs/>
              <w:color w:val="000000"/>
            </w:rPr>
            <w:t>Prosiding Seminar Nasional Teknologi Informasi dan Bisnis</w:t>
          </w:r>
          <w:r w:rsidRPr="00683152">
            <w:rPr>
              <w:color w:val="000000"/>
            </w:rPr>
            <w:t>, 2023, pp. 592–599.</w:t>
          </w:r>
        </w:p>
        <w:p w14:paraId="360640D2" w14:textId="77777777" w:rsidR="00683152" w:rsidRPr="00683152" w:rsidRDefault="00683152" w:rsidP="00683152">
          <w:pPr>
            <w:autoSpaceDE w:val="0"/>
            <w:autoSpaceDN w:val="0"/>
            <w:spacing w:after="0" w:line="240" w:lineRule="auto"/>
            <w:ind w:hanging="640"/>
            <w:divId w:val="894438039"/>
            <w:rPr>
              <w:color w:val="000000"/>
            </w:rPr>
          </w:pPr>
          <w:r w:rsidRPr="00683152">
            <w:rPr>
              <w:color w:val="000000"/>
            </w:rPr>
            <w:t>[3]</w:t>
          </w:r>
          <w:r w:rsidRPr="00683152">
            <w:rPr>
              <w:color w:val="000000"/>
            </w:rPr>
            <w:tab/>
            <w:t xml:space="preserve">M. D. A. Azzazudien, M. Sonny, and M. C. Aruan, “Sistem Pengambilan Keputusan Calon Karyawan Tetap di J&amp;amp;T Sawangan dengan Metode Simple Additive Weighting (SAW),” </w:t>
          </w:r>
          <w:r w:rsidRPr="00683152">
            <w:rPr>
              <w:i/>
              <w:iCs/>
              <w:color w:val="000000"/>
            </w:rPr>
            <w:t xml:space="preserve">Jurnal Riset dan </w:t>
          </w:r>
          <w:r w:rsidRPr="00683152">
            <w:rPr>
              <w:i/>
              <w:iCs/>
              <w:color w:val="000000"/>
            </w:rPr>
            <w:lastRenderedPageBreak/>
            <w:t>Aplikasi Mahasiswa Informatika (JRAMI)</w:t>
          </w:r>
          <w:r w:rsidRPr="00683152">
            <w:rPr>
              <w:color w:val="000000"/>
            </w:rPr>
            <w:t>, vol. 6, no. 03, pp. 554–562, Jul. 2025, doi: 10.30998/jrami.v6i03.10103.</w:t>
          </w:r>
        </w:p>
        <w:p w14:paraId="28F188EA" w14:textId="77777777" w:rsidR="00683152" w:rsidRPr="00683152" w:rsidRDefault="00683152" w:rsidP="00683152">
          <w:pPr>
            <w:autoSpaceDE w:val="0"/>
            <w:autoSpaceDN w:val="0"/>
            <w:spacing w:after="0" w:line="240" w:lineRule="auto"/>
            <w:ind w:hanging="640"/>
            <w:divId w:val="1619406313"/>
            <w:rPr>
              <w:color w:val="000000"/>
            </w:rPr>
          </w:pPr>
          <w:r w:rsidRPr="00683152">
            <w:rPr>
              <w:color w:val="000000"/>
            </w:rPr>
            <w:t>[4]</w:t>
          </w:r>
          <w:r w:rsidRPr="00683152">
            <w:rPr>
              <w:color w:val="000000"/>
            </w:rPr>
            <w:tab/>
            <w:t xml:space="preserve">B. Betrisandi, “Sistem Pendukung Keputusan Seleksi Penerimaan Karyawan Baru Dengan Menggunakan Metode Simple Additive Weighting,” </w:t>
          </w:r>
          <w:r w:rsidRPr="00683152">
            <w:rPr>
              <w:i/>
              <w:iCs/>
              <w:color w:val="000000"/>
            </w:rPr>
            <w:t>Simtek : jurnal sistem informasi dan teknik komputer</w:t>
          </w:r>
          <w:r w:rsidRPr="00683152">
            <w:rPr>
              <w:color w:val="000000"/>
            </w:rPr>
            <w:t>, vol. 5, no. 1, pp. 26–30, Apr. 2020, doi: 10.51876/simtek.v5i1.68.</w:t>
          </w:r>
        </w:p>
        <w:p w14:paraId="551E3D91" w14:textId="77777777" w:rsidR="00683152" w:rsidRPr="00683152" w:rsidRDefault="00683152" w:rsidP="00683152">
          <w:pPr>
            <w:autoSpaceDE w:val="0"/>
            <w:autoSpaceDN w:val="0"/>
            <w:spacing w:after="0" w:line="240" w:lineRule="auto"/>
            <w:ind w:hanging="640"/>
            <w:divId w:val="1847743150"/>
            <w:rPr>
              <w:color w:val="000000"/>
            </w:rPr>
          </w:pPr>
          <w:r w:rsidRPr="00683152">
            <w:rPr>
              <w:color w:val="000000"/>
            </w:rPr>
            <w:t>[5]</w:t>
          </w:r>
          <w:r w:rsidRPr="00683152">
            <w:rPr>
              <w:color w:val="000000"/>
            </w:rPr>
            <w:tab/>
            <w:t xml:space="preserve">E. Elis and A. Voutama, “Pemanfaatan UML (Unified Modelling Languange) Dalam Perancanaan Sistem Penyewaan Baju Adat Berbasis Website,” </w:t>
          </w:r>
          <w:r w:rsidRPr="00683152">
            <w:rPr>
              <w:i/>
              <w:iCs/>
              <w:color w:val="000000"/>
            </w:rPr>
            <w:t>I N F O R M A T I K A</w:t>
          </w:r>
          <w:r w:rsidRPr="00683152">
            <w:rPr>
              <w:color w:val="000000"/>
            </w:rPr>
            <w:t>, vol. 14, no. 2, p. 26, Feb. 2023, doi: 10.36723/juri.v14i2.445.</w:t>
          </w:r>
        </w:p>
        <w:p w14:paraId="042CC53D" w14:textId="77777777" w:rsidR="00683152" w:rsidRPr="00683152" w:rsidRDefault="00683152" w:rsidP="00683152">
          <w:pPr>
            <w:autoSpaceDE w:val="0"/>
            <w:autoSpaceDN w:val="0"/>
            <w:spacing w:after="0" w:line="240" w:lineRule="auto"/>
            <w:ind w:hanging="640"/>
            <w:divId w:val="2064794634"/>
            <w:rPr>
              <w:color w:val="000000"/>
            </w:rPr>
          </w:pPr>
          <w:r w:rsidRPr="00683152">
            <w:rPr>
              <w:color w:val="000000"/>
            </w:rPr>
            <w:t>[6]</w:t>
          </w:r>
          <w:r w:rsidRPr="00683152">
            <w:rPr>
              <w:color w:val="000000"/>
            </w:rPr>
            <w:tab/>
            <w:t xml:space="preserve">E. Ermin, S. Sunardi, and A. Fadil, “Metode Simple Additive Weighting Pada Penentuan Penerimaan Karyawan,” </w:t>
          </w:r>
          <w:r w:rsidRPr="00683152">
            <w:rPr>
              <w:i/>
              <w:iCs/>
              <w:color w:val="000000"/>
            </w:rPr>
            <w:t>Format : Jurnal Ilmiah Teknik Informatika</w:t>
          </w:r>
          <w:r w:rsidRPr="00683152">
            <w:rPr>
              <w:color w:val="000000"/>
            </w:rPr>
            <w:t>, vol. 8, no. 2, p. 125, Feb. 2020, doi: 10.22441/format.2019.v8.i2.005.</w:t>
          </w:r>
        </w:p>
        <w:p w14:paraId="4497554E" w14:textId="77777777" w:rsidR="00683152" w:rsidRPr="00683152" w:rsidRDefault="00683152" w:rsidP="00683152">
          <w:pPr>
            <w:autoSpaceDE w:val="0"/>
            <w:autoSpaceDN w:val="0"/>
            <w:spacing w:after="0" w:line="240" w:lineRule="auto"/>
            <w:ind w:hanging="640"/>
            <w:divId w:val="1088039011"/>
            <w:rPr>
              <w:color w:val="000000"/>
            </w:rPr>
          </w:pPr>
          <w:r w:rsidRPr="00683152">
            <w:rPr>
              <w:color w:val="000000"/>
            </w:rPr>
            <w:t>[7]</w:t>
          </w:r>
          <w:r w:rsidRPr="00683152">
            <w:rPr>
              <w:color w:val="000000"/>
            </w:rPr>
            <w:tab/>
            <w:t xml:space="preserve">F. Yani and E. Yanuarti, “Seleksi Calon Karyawan Pada Perusahaan Menggunakan Metode AHP di STMIK Atma Luhur Pangkalpinang,” </w:t>
          </w:r>
          <w:r w:rsidRPr="00683152">
            <w:rPr>
              <w:i/>
              <w:iCs/>
              <w:color w:val="000000"/>
            </w:rPr>
            <w:t>Jurnal Sisfokom (Sistem Informasi dan Komputer)</w:t>
          </w:r>
          <w:r w:rsidRPr="00683152">
            <w:rPr>
              <w:color w:val="000000"/>
            </w:rPr>
            <w:t>, vol. 8, no. 1, pp. 79–84, Apr. 2019, doi: 10.32736/sisfokom.v8i1.612.</w:t>
          </w:r>
        </w:p>
        <w:p w14:paraId="7CB06840" w14:textId="77777777" w:rsidR="00683152" w:rsidRPr="00683152" w:rsidRDefault="00683152" w:rsidP="00683152">
          <w:pPr>
            <w:autoSpaceDE w:val="0"/>
            <w:autoSpaceDN w:val="0"/>
            <w:spacing w:after="0" w:line="240" w:lineRule="auto"/>
            <w:ind w:hanging="640"/>
            <w:divId w:val="1017586268"/>
            <w:rPr>
              <w:color w:val="000000"/>
            </w:rPr>
          </w:pPr>
          <w:r w:rsidRPr="00683152">
            <w:rPr>
              <w:color w:val="000000"/>
            </w:rPr>
            <w:t>[8]</w:t>
          </w:r>
          <w:r w:rsidRPr="00683152">
            <w:rPr>
              <w:color w:val="000000"/>
            </w:rPr>
            <w:tab/>
            <w:t>W. P. Hadi, “Pengaruh Kualitas Pelayanan Dan Suasana Kafe Terhadap Minat Berkunjung Kembali (Studi Kasus Kafe Gapura Lawas Desa Teluk Panji Kecamatan Kampung Rakyat),” Universitas Medan Area, 2022.</w:t>
          </w:r>
        </w:p>
        <w:p w14:paraId="169C5411" w14:textId="77777777" w:rsidR="00683152" w:rsidRPr="00683152" w:rsidRDefault="00683152" w:rsidP="00683152">
          <w:pPr>
            <w:autoSpaceDE w:val="0"/>
            <w:autoSpaceDN w:val="0"/>
            <w:spacing w:after="0" w:line="240" w:lineRule="auto"/>
            <w:ind w:hanging="640"/>
            <w:divId w:val="631519676"/>
            <w:rPr>
              <w:color w:val="000000"/>
            </w:rPr>
          </w:pPr>
          <w:r w:rsidRPr="00683152">
            <w:rPr>
              <w:color w:val="000000"/>
            </w:rPr>
            <w:t>[9]</w:t>
          </w:r>
          <w:r w:rsidRPr="00683152">
            <w:rPr>
              <w:color w:val="000000"/>
            </w:rPr>
            <w:tab/>
            <w:t xml:space="preserve">M. A. Hanif, A. Ayuningtyas, and E. Rahmawati, “Penerapan Simple Additive Weighting (SAW) dalam Rancang Bangun Penentuan Karyawan Terbaik di BPS Provinsi Jawa Timur,” </w:t>
          </w:r>
          <w:r w:rsidRPr="00683152">
            <w:rPr>
              <w:i/>
              <w:iCs/>
              <w:color w:val="000000"/>
            </w:rPr>
            <w:t>Jurnal Teknologi dan Informasi</w:t>
          </w:r>
          <w:r w:rsidRPr="00683152">
            <w:rPr>
              <w:color w:val="000000"/>
            </w:rPr>
            <w:t>, vol. 15, no. 1, pp. 66–79, Mar. 2025, doi: 10.34010/jati.v15i1.15243.</w:t>
          </w:r>
        </w:p>
        <w:p w14:paraId="0651CA8C" w14:textId="7F49174C" w:rsidR="00683152" w:rsidRPr="00683152" w:rsidRDefault="00683152" w:rsidP="00683152">
          <w:pPr>
            <w:autoSpaceDE w:val="0"/>
            <w:autoSpaceDN w:val="0"/>
            <w:spacing w:after="0" w:line="240" w:lineRule="auto"/>
            <w:ind w:hanging="640"/>
            <w:divId w:val="1560360217"/>
            <w:rPr>
              <w:color w:val="000000"/>
            </w:rPr>
          </w:pPr>
          <w:r w:rsidRPr="00683152">
            <w:rPr>
              <w:color w:val="000000"/>
            </w:rPr>
            <w:t>[10]</w:t>
          </w:r>
          <w:r w:rsidRPr="00683152">
            <w:rPr>
              <w:color w:val="000000"/>
            </w:rPr>
            <w:tab/>
            <w:t xml:space="preserve">“Perancangan Sistem Informasi Penerimaan Pegawai Menggunakan Simple Additive Weighting (SAW) Berbasis Website,” </w:t>
          </w:r>
          <w:r w:rsidRPr="00683152">
            <w:rPr>
              <w:i/>
              <w:iCs/>
              <w:color w:val="000000"/>
            </w:rPr>
            <w:t>J</w:t>
          </w:r>
          <w:r>
            <w:rPr>
              <w:i/>
              <w:iCs/>
              <w:color w:val="000000"/>
            </w:rPr>
            <w:t>urnal</w:t>
          </w:r>
          <w:r w:rsidRPr="00683152">
            <w:rPr>
              <w:i/>
              <w:iCs/>
              <w:color w:val="000000"/>
            </w:rPr>
            <w:t xml:space="preserve"> S</w:t>
          </w:r>
          <w:r>
            <w:rPr>
              <w:i/>
              <w:iCs/>
              <w:color w:val="000000"/>
            </w:rPr>
            <w:t>istem</w:t>
          </w:r>
          <w:r w:rsidRPr="00683152">
            <w:rPr>
              <w:i/>
              <w:iCs/>
              <w:color w:val="000000"/>
            </w:rPr>
            <w:t xml:space="preserve"> I</w:t>
          </w:r>
          <w:r>
            <w:rPr>
              <w:i/>
              <w:iCs/>
              <w:color w:val="000000"/>
            </w:rPr>
            <w:t>nformasi</w:t>
          </w:r>
          <w:r w:rsidRPr="00683152">
            <w:rPr>
              <w:i/>
              <w:iCs/>
              <w:color w:val="000000"/>
            </w:rPr>
            <w:t xml:space="preserve"> U</w:t>
          </w:r>
          <w:r>
            <w:rPr>
              <w:i/>
              <w:iCs/>
              <w:color w:val="000000"/>
            </w:rPr>
            <w:t>niversitas</w:t>
          </w:r>
          <w:r w:rsidRPr="00683152">
            <w:rPr>
              <w:i/>
              <w:iCs/>
              <w:color w:val="000000"/>
            </w:rPr>
            <w:t xml:space="preserve"> S</w:t>
          </w:r>
          <w:r>
            <w:rPr>
              <w:i/>
              <w:iCs/>
              <w:color w:val="000000"/>
            </w:rPr>
            <w:t>uryadama</w:t>
          </w:r>
          <w:r w:rsidRPr="00683152">
            <w:rPr>
              <w:color w:val="000000"/>
            </w:rPr>
            <w:t>, vol. 9, no. 1, Jun. 2014, doi: 10.35968/jsi.v9i1.840.</w:t>
          </w:r>
        </w:p>
        <w:p w14:paraId="0AD42372" w14:textId="77777777" w:rsidR="00683152" w:rsidRPr="00683152" w:rsidRDefault="00683152" w:rsidP="00683152">
          <w:pPr>
            <w:autoSpaceDE w:val="0"/>
            <w:autoSpaceDN w:val="0"/>
            <w:spacing w:after="0" w:line="240" w:lineRule="auto"/>
            <w:ind w:hanging="640"/>
            <w:divId w:val="1905990114"/>
            <w:rPr>
              <w:color w:val="000000"/>
            </w:rPr>
          </w:pPr>
          <w:r w:rsidRPr="00683152">
            <w:rPr>
              <w:color w:val="000000"/>
            </w:rPr>
            <w:t>[11]</w:t>
          </w:r>
          <w:r w:rsidRPr="00683152">
            <w:rPr>
              <w:color w:val="000000"/>
            </w:rPr>
            <w:tab/>
            <w:t xml:space="preserve">H. Haviluddin, “Memahami Penggunaan UML (Unified Modelling Language),” </w:t>
          </w:r>
          <w:r w:rsidRPr="00683152">
            <w:rPr>
              <w:i/>
              <w:iCs/>
              <w:color w:val="000000"/>
            </w:rPr>
            <w:t>Informatika Mulawarman: Jurnal Ilmiah Ilmu Komputer</w:t>
          </w:r>
          <w:r w:rsidRPr="00683152">
            <w:rPr>
              <w:color w:val="000000"/>
            </w:rPr>
            <w:t>, vol. 6, no. 1, pp. 1–15, 2016.</w:t>
          </w:r>
        </w:p>
        <w:p w14:paraId="076083F1" w14:textId="77777777" w:rsidR="00683152" w:rsidRPr="00683152" w:rsidRDefault="00683152" w:rsidP="00683152">
          <w:pPr>
            <w:autoSpaceDE w:val="0"/>
            <w:autoSpaceDN w:val="0"/>
            <w:spacing w:after="0" w:line="240" w:lineRule="auto"/>
            <w:ind w:hanging="640"/>
            <w:divId w:val="1716655330"/>
            <w:rPr>
              <w:color w:val="000000"/>
            </w:rPr>
          </w:pPr>
          <w:r w:rsidRPr="00683152">
            <w:rPr>
              <w:color w:val="000000"/>
            </w:rPr>
            <w:t>[12]</w:t>
          </w:r>
          <w:r w:rsidRPr="00683152">
            <w:rPr>
              <w:color w:val="000000"/>
            </w:rPr>
            <w:tab/>
            <w:t xml:space="preserve">H. L. Hibatullah, I. Irawati, and A. R. Manga’, “Penerapan Metode Copras Pada Sistem Pendukung Keputusan Dalam Menentukan Supplier Bahan Kue Terbaik Toko Homecake,” </w:t>
          </w:r>
          <w:r w:rsidRPr="00683152">
            <w:rPr>
              <w:i/>
              <w:iCs/>
              <w:color w:val="000000"/>
            </w:rPr>
            <w:t>LINIER: Literatur Informatika dan Komputer</w:t>
          </w:r>
          <w:r w:rsidRPr="00683152">
            <w:rPr>
              <w:color w:val="000000"/>
            </w:rPr>
            <w:t>, vol. 2, no. 1, pp. 18–29, Apr. 2025, doi: 10.33096/linier.v2i1.2783.</w:t>
          </w:r>
        </w:p>
        <w:p w14:paraId="1CB25885" w14:textId="77777777" w:rsidR="00683152" w:rsidRPr="00683152" w:rsidRDefault="00683152" w:rsidP="00683152">
          <w:pPr>
            <w:autoSpaceDE w:val="0"/>
            <w:autoSpaceDN w:val="0"/>
            <w:spacing w:after="0" w:line="240" w:lineRule="auto"/>
            <w:ind w:hanging="640"/>
            <w:divId w:val="522018435"/>
            <w:rPr>
              <w:color w:val="000000"/>
            </w:rPr>
          </w:pPr>
          <w:r w:rsidRPr="00683152">
            <w:rPr>
              <w:color w:val="000000"/>
            </w:rPr>
            <w:t>[13]</w:t>
          </w:r>
          <w:r w:rsidRPr="00683152">
            <w:rPr>
              <w:color w:val="000000"/>
            </w:rPr>
            <w:tab/>
            <w:t xml:space="preserve">Siska Narulita, Ahmad Nugroho, and M. Zakki Abdillah, “Diagram Unified Modelling Language (UML) untuk Perancangan Sistem Informasi Manajemen Penelitian dan Pengabdian Masyarakat (SIMLITABMAS),” </w:t>
          </w:r>
          <w:r w:rsidRPr="00683152">
            <w:rPr>
              <w:i/>
              <w:iCs/>
              <w:color w:val="000000"/>
            </w:rPr>
            <w:t>Bridge : Jurnal publikasi Sistem Informasi dan Telekomunikasi</w:t>
          </w:r>
          <w:r w:rsidRPr="00683152">
            <w:rPr>
              <w:color w:val="000000"/>
            </w:rPr>
            <w:t>, vol. 2, no. 3, pp. 244–256, Aug. 2024, doi: 10.62951/bridge.v2i3.174.</w:t>
          </w:r>
        </w:p>
        <w:p w14:paraId="00FAA0FD" w14:textId="77777777" w:rsidR="00683152" w:rsidRPr="00683152" w:rsidRDefault="00683152" w:rsidP="00683152">
          <w:pPr>
            <w:autoSpaceDE w:val="0"/>
            <w:autoSpaceDN w:val="0"/>
            <w:spacing w:after="0" w:line="240" w:lineRule="auto"/>
            <w:ind w:hanging="640"/>
            <w:divId w:val="991786983"/>
            <w:rPr>
              <w:color w:val="000000"/>
            </w:rPr>
          </w:pPr>
          <w:r w:rsidRPr="00683152">
            <w:rPr>
              <w:color w:val="000000"/>
            </w:rPr>
            <w:t>[14]</w:t>
          </w:r>
          <w:r w:rsidRPr="00683152">
            <w:rPr>
              <w:color w:val="000000"/>
            </w:rPr>
            <w:tab/>
            <w:t xml:space="preserve">S. Ramdany, “Penerapan UML Class Diagram dalam Perancangan Sistem Informasi Perpustakaan Berbasis Web,” </w:t>
          </w:r>
          <w:r w:rsidRPr="00683152">
            <w:rPr>
              <w:i/>
              <w:iCs/>
              <w:color w:val="000000"/>
            </w:rPr>
            <w:t>Journal of Industrial and Engineering System</w:t>
          </w:r>
          <w:r w:rsidRPr="00683152">
            <w:rPr>
              <w:color w:val="000000"/>
            </w:rPr>
            <w:t>, vol. 5, no. 1, Jul. 2024, doi: 10.31599/2e9afp31.</w:t>
          </w:r>
        </w:p>
        <w:p w14:paraId="29FEC601" w14:textId="77777777" w:rsidR="00683152" w:rsidRPr="00683152" w:rsidRDefault="00683152" w:rsidP="00683152">
          <w:pPr>
            <w:autoSpaceDE w:val="0"/>
            <w:autoSpaceDN w:val="0"/>
            <w:spacing w:after="0" w:line="240" w:lineRule="auto"/>
            <w:ind w:hanging="640"/>
            <w:divId w:val="1698189642"/>
            <w:rPr>
              <w:color w:val="000000"/>
            </w:rPr>
          </w:pPr>
          <w:r w:rsidRPr="00683152">
            <w:rPr>
              <w:color w:val="000000"/>
            </w:rPr>
            <w:t>[15]</w:t>
          </w:r>
          <w:r w:rsidRPr="00683152">
            <w:rPr>
              <w:color w:val="000000"/>
            </w:rPr>
            <w:tab/>
            <w:t xml:space="preserve">S. Bone, L. N. Hayati, and S. Sugiarti, “Perancangan Aplikasi Penentuan Pegawai Terbaik Menggunakan Metode Simple Additive Weighting,” </w:t>
          </w:r>
          <w:r w:rsidRPr="00683152">
            <w:rPr>
              <w:i/>
              <w:iCs/>
              <w:color w:val="000000"/>
            </w:rPr>
            <w:t>LINIER: Literatur Informatika dan Komputer</w:t>
          </w:r>
          <w:r w:rsidRPr="00683152">
            <w:rPr>
              <w:color w:val="000000"/>
            </w:rPr>
            <w:t>, vol. 2, no. 2, pp. 214–225, Sep. 2025, doi: 10.33096/linier.v2i2.3112.</w:t>
          </w:r>
        </w:p>
        <w:p w14:paraId="2DFEE1C4" w14:textId="77777777" w:rsidR="00683152" w:rsidRPr="00683152" w:rsidRDefault="00683152" w:rsidP="00683152">
          <w:pPr>
            <w:autoSpaceDE w:val="0"/>
            <w:autoSpaceDN w:val="0"/>
            <w:spacing w:after="0" w:line="240" w:lineRule="auto"/>
            <w:ind w:hanging="640"/>
            <w:divId w:val="1866825636"/>
            <w:rPr>
              <w:color w:val="000000"/>
            </w:rPr>
          </w:pPr>
          <w:r w:rsidRPr="00683152">
            <w:rPr>
              <w:color w:val="000000"/>
            </w:rPr>
            <w:t>[16]</w:t>
          </w:r>
          <w:r w:rsidRPr="00683152">
            <w:rPr>
              <w:color w:val="000000"/>
            </w:rPr>
            <w:tab/>
            <w:t xml:space="preserve">A. R. Sombeng, I. As’ad, and H. Darwis, “Sistem Pendukung Keputusan Dalam Pemilihan Laptop Berdasarkan Kriteria Kebutuhan Menggunakan Metode Simple Additive Weighting,” </w:t>
          </w:r>
          <w:r w:rsidRPr="00683152">
            <w:rPr>
              <w:i/>
              <w:iCs/>
              <w:color w:val="000000"/>
            </w:rPr>
            <w:t>LINIER: Literatur Informatika dan Komputer</w:t>
          </w:r>
          <w:r w:rsidRPr="00683152">
            <w:rPr>
              <w:color w:val="000000"/>
            </w:rPr>
            <w:t>, vol. 2, no. 3, pp. 406–420, Oct. 2025, doi: 10.33096/linier.v2i3.3151.</w:t>
          </w:r>
        </w:p>
        <w:p w14:paraId="2627F389" w14:textId="77777777" w:rsidR="00683152" w:rsidRPr="00683152" w:rsidRDefault="00683152" w:rsidP="00683152">
          <w:pPr>
            <w:autoSpaceDE w:val="0"/>
            <w:autoSpaceDN w:val="0"/>
            <w:spacing w:after="0" w:line="240" w:lineRule="auto"/>
            <w:ind w:hanging="640"/>
            <w:divId w:val="785543876"/>
            <w:rPr>
              <w:color w:val="000000"/>
            </w:rPr>
          </w:pPr>
          <w:r w:rsidRPr="00683152">
            <w:rPr>
              <w:color w:val="000000"/>
            </w:rPr>
            <w:t>[17]</w:t>
          </w:r>
          <w:r w:rsidRPr="00683152">
            <w:rPr>
              <w:color w:val="000000"/>
            </w:rPr>
            <w:tab/>
            <w:t xml:space="preserve">A. R. Sinaga, M. Marbun, and J. S. Siregar, “Sistem Pendukung Keputusan Penerimaan Karyawan Dengan Metode SAW Pada PT. Karya Sahata Medan,” </w:t>
          </w:r>
          <w:r w:rsidRPr="00683152">
            <w:rPr>
              <w:i/>
              <w:iCs/>
              <w:color w:val="000000"/>
            </w:rPr>
            <w:t>Journal Of Informatic Pelita Nusantara</w:t>
          </w:r>
          <w:r w:rsidRPr="00683152">
            <w:rPr>
              <w:color w:val="000000"/>
            </w:rPr>
            <w:t>, vol. 1, no. 1, 2016.</w:t>
          </w:r>
        </w:p>
        <w:p w14:paraId="65B68A00" w14:textId="77777777" w:rsidR="00683152" w:rsidRPr="00683152" w:rsidRDefault="00683152" w:rsidP="00683152">
          <w:pPr>
            <w:autoSpaceDE w:val="0"/>
            <w:autoSpaceDN w:val="0"/>
            <w:spacing w:after="0" w:line="240" w:lineRule="auto"/>
            <w:ind w:hanging="640"/>
            <w:divId w:val="2036151820"/>
            <w:rPr>
              <w:color w:val="000000"/>
            </w:rPr>
          </w:pPr>
          <w:r w:rsidRPr="00683152">
            <w:rPr>
              <w:color w:val="000000"/>
            </w:rPr>
            <w:t>[18]</w:t>
          </w:r>
          <w:r w:rsidRPr="00683152">
            <w:rPr>
              <w:color w:val="000000"/>
            </w:rPr>
            <w:tab/>
            <w:t xml:space="preserve">R. A. Saputri, A. N. Sianturi, S. Mutmainnah, and E. R. Yulia, “Sistem Penunjang Keputusan Penerimaan Karyawan Baru Menggunakan Metode Simple Additive Weighting (SAW) Pada PT Crestec Indonesia Cikarang,” </w:t>
          </w:r>
          <w:r w:rsidRPr="00683152">
            <w:rPr>
              <w:i/>
              <w:iCs/>
              <w:color w:val="000000"/>
            </w:rPr>
            <w:t>JIKO (Jurnal Informatika dan Komputer)</w:t>
          </w:r>
          <w:r w:rsidRPr="00683152">
            <w:rPr>
              <w:color w:val="000000"/>
            </w:rPr>
            <w:t>, vol. 6, no. 2, p. 207, Sep. 2022, doi: 10.26798/jiko.v6i2.627.</w:t>
          </w:r>
        </w:p>
        <w:p w14:paraId="26D8FF2D" w14:textId="77777777" w:rsidR="00683152" w:rsidRPr="00683152" w:rsidRDefault="00683152" w:rsidP="00683152">
          <w:pPr>
            <w:autoSpaceDE w:val="0"/>
            <w:autoSpaceDN w:val="0"/>
            <w:spacing w:after="0" w:line="240" w:lineRule="auto"/>
            <w:ind w:hanging="640"/>
            <w:divId w:val="786503428"/>
            <w:rPr>
              <w:color w:val="000000"/>
            </w:rPr>
          </w:pPr>
          <w:r w:rsidRPr="00683152">
            <w:rPr>
              <w:color w:val="000000"/>
            </w:rPr>
            <w:t>[19]</w:t>
          </w:r>
          <w:r w:rsidRPr="00683152">
            <w:rPr>
              <w:color w:val="000000"/>
            </w:rPr>
            <w:tab/>
            <w:t xml:space="preserve">I. A. Sholihah, “Pengaruh suasana cafe dan kualitas layanan terhadap kepuasan konsumen di merdeka cafe nganjuk,” </w:t>
          </w:r>
          <w:r w:rsidRPr="00683152">
            <w:rPr>
              <w:i/>
              <w:iCs/>
              <w:color w:val="000000"/>
            </w:rPr>
            <w:t>Jurnal Pendidikan Tata Niaga (JPTN)</w:t>
          </w:r>
          <w:r w:rsidRPr="00683152">
            <w:rPr>
              <w:color w:val="000000"/>
            </w:rPr>
            <w:t>, vol. 8, no. 1, 2020.</w:t>
          </w:r>
        </w:p>
        <w:p w14:paraId="6DC222FB" w14:textId="77777777" w:rsidR="00683152" w:rsidRPr="00683152" w:rsidRDefault="00683152" w:rsidP="00683152">
          <w:pPr>
            <w:autoSpaceDE w:val="0"/>
            <w:autoSpaceDN w:val="0"/>
            <w:spacing w:after="0" w:line="240" w:lineRule="auto"/>
            <w:ind w:hanging="640"/>
            <w:divId w:val="1996298022"/>
            <w:rPr>
              <w:color w:val="000000"/>
            </w:rPr>
          </w:pPr>
          <w:r w:rsidRPr="00683152">
            <w:rPr>
              <w:color w:val="000000"/>
            </w:rPr>
            <w:t>[20]</w:t>
          </w:r>
          <w:r w:rsidRPr="00683152">
            <w:rPr>
              <w:color w:val="000000"/>
            </w:rPr>
            <w:tab/>
            <w:t xml:space="preserve">A. Solechan, H. Kusumo, A. A. Magriyanti, and R. Veliyanti, “Optimalisasi Proses Rekrutmen: Pendekatan Simple Additive Weighting untuk Seleksi Karyawan Baru,” </w:t>
          </w:r>
          <w:r w:rsidRPr="00683152">
            <w:rPr>
              <w:i/>
              <w:iCs/>
              <w:color w:val="000000"/>
            </w:rPr>
            <w:t>Journal of Manufacturing and Enterprise Information System</w:t>
          </w:r>
          <w:r w:rsidRPr="00683152">
            <w:rPr>
              <w:color w:val="000000"/>
            </w:rPr>
            <w:t>, vol. 2, no. 1, pp. 82–89, Jun. 2024, doi: 10.52330/jmeis.v2i1.273.</w:t>
          </w:r>
        </w:p>
        <w:p w14:paraId="4BC4FBE2" w14:textId="77777777" w:rsidR="00683152" w:rsidRPr="00683152" w:rsidRDefault="00683152" w:rsidP="00683152">
          <w:pPr>
            <w:autoSpaceDE w:val="0"/>
            <w:autoSpaceDN w:val="0"/>
            <w:spacing w:after="0" w:line="240" w:lineRule="auto"/>
            <w:ind w:hanging="640"/>
            <w:divId w:val="124006597"/>
            <w:rPr>
              <w:color w:val="000000"/>
            </w:rPr>
          </w:pPr>
          <w:r w:rsidRPr="00683152">
            <w:rPr>
              <w:color w:val="000000"/>
            </w:rPr>
            <w:t>[21]</w:t>
          </w:r>
          <w:r w:rsidRPr="00683152">
            <w:rPr>
              <w:color w:val="000000"/>
            </w:rPr>
            <w:tab/>
            <w:t xml:space="preserve">I. W. Sudarmayasa, A. R. D. Atmojo, M. F. Noor, and S. Ramadhani, “Analisis Penerapan Standar Pelayanan Pramusaji Kopi Lain Hati Meranti Kota Samarinda Provinsi Kalimantan Timur,” </w:t>
          </w:r>
          <w:r w:rsidRPr="00683152">
            <w:rPr>
              <w:i/>
              <w:iCs/>
              <w:color w:val="000000"/>
            </w:rPr>
            <w:t>Sebatik</w:t>
          </w:r>
          <w:r w:rsidRPr="00683152">
            <w:rPr>
              <w:color w:val="000000"/>
            </w:rPr>
            <w:t>, vol. 28, no. 1, pp. 24–32, 2024.</w:t>
          </w:r>
        </w:p>
        <w:p w14:paraId="5EFFDAF3" w14:textId="77777777" w:rsidR="00683152" w:rsidRPr="00683152" w:rsidRDefault="00683152" w:rsidP="00683152">
          <w:pPr>
            <w:autoSpaceDE w:val="0"/>
            <w:autoSpaceDN w:val="0"/>
            <w:spacing w:after="0" w:line="240" w:lineRule="auto"/>
            <w:ind w:hanging="640"/>
            <w:divId w:val="334961109"/>
            <w:rPr>
              <w:color w:val="000000"/>
            </w:rPr>
          </w:pPr>
          <w:r w:rsidRPr="00683152">
            <w:rPr>
              <w:color w:val="000000"/>
            </w:rPr>
            <w:t>[22]</w:t>
          </w:r>
          <w:r w:rsidRPr="00683152">
            <w:rPr>
              <w:color w:val="000000"/>
            </w:rPr>
            <w:tab/>
            <w:t xml:space="preserve">A. Aris Tantowi and R. Inalawie, “Sistem Pendukung Keputusan Seleksi Penerimaan Karyawan Dengan Metode SAW,” </w:t>
          </w:r>
          <w:r w:rsidRPr="00683152">
            <w:rPr>
              <w:i/>
              <w:iCs/>
              <w:color w:val="000000"/>
            </w:rPr>
            <w:t>Jurnal Informatika</w:t>
          </w:r>
          <w:r w:rsidRPr="00683152">
            <w:rPr>
              <w:color w:val="000000"/>
            </w:rPr>
            <w:t>, vol. 25, no. 1, pp. 84–94, Jun. 2025, doi: 10.30873/jurnalinformatika.v25i6.</w:t>
          </w:r>
        </w:p>
        <w:p w14:paraId="187F91EB" w14:textId="77777777" w:rsidR="00683152" w:rsidRPr="00683152" w:rsidRDefault="00683152" w:rsidP="00683152">
          <w:pPr>
            <w:autoSpaceDE w:val="0"/>
            <w:autoSpaceDN w:val="0"/>
            <w:spacing w:after="0" w:line="240" w:lineRule="auto"/>
            <w:ind w:hanging="640"/>
            <w:divId w:val="209877171"/>
            <w:rPr>
              <w:color w:val="000000"/>
            </w:rPr>
          </w:pPr>
          <w:r w:rsidRPr="00683152">
            <w:rPr>
              <w:color w:val="000000"/>
            </w:rPr>
            <w:lastRenderedPageBreak/>
            <w:t>[23]</w:t>
          </w:r>
          <w:r w:rsidRPr="00683152">
            <w:rPr>
              <w:color w:val="000000"/>
            </w:rPr>
            <w:tab/>
            <w:t xml:space="preserve">A. Rambe, S. Abdy, T. S. Alasi, and others, “Pemilihan guru berprestasi menggunakan metode SAW berbasis web pada SMP Swasta Prima Tembung,” </w:t>
          </w:r>
          <w:r w:rsidRPr="00683152">
            <w:rPr>
              <w:i/>
              <w:iCs/>
              <w:color w:val="000000"/>
            </w:rPr>
            <w:t>Jurnal Armada Informatika</w:t>
          </w:r>
          <w:r w:rsidRPr="00683152">
            <w:rPr>
              <w:color w:val="000000"/>
            </w:rPr>
            <w:t>, vol. 7, no. 2, pp. 316–322, 2023.</w:t>
          </w:r>
        </w:p>
        <w:p w14:paraId="710D9E96" w14:textId="6E396C59" w:rsidR="00683152" w:rsidRPr="00683152" w:rsidRDefault="00683152" w:rsidP="00683152">
          <w:pPr>
            <w:autoSpaceDE w:val="0"/>
            <w:autoSpaceDN w:val="0"/>
            <w:spacing w:after="0" w:line="240" w:lineRule="auto"/>
            <w:ind w:hanging="640"/>
            <w:divId w:val="855272980"/>
            <w:rPr>
              <w:color w:val="000000"/>
            </w:rPr>
          </w:pPr>
          <w:r w:rsidRPr="00683152">
            <w:rPr>
              <w:color w:val="000000"/>
            </w:rPr>
            <w:t>[24]</w:t>
          </w:r>
          <w:r w:rsidRPr="00683152">
            <w:rPr>
              <w:color w:val="000000"/>
            </w:rPr>
            <w:tab/>
            <w:t xml:space="preserve">R. Taufiq and A. A. Permana, “Sistem Pendukung Keputusan Penerimaan Karyawan Menggunakan Simple Additive Weighting Studi Kasus PT. Trafoindo Prima Perkasa,” </w:t>
          </w:r>
          <w:r w:rsidRPr="00683152">
            <w:rPr>
              <w:i/>
              <w:iCs/>
              <w:color w:val="000000"/>
            </w:rPr>
            <w:t>J</w:t>
          </w:r>
          <w:r>
            <w:rPr>
              <w:i/>
              <w:iCs/>
              <w:color w:val="000000"/>
            </w:rPr>
            <w:t>urnal</w:t>
          </w:r>
          <w:r w:rsidRPr="00683152">
            <w:rPr>
              <w:i/>
              <w:iCs/>
              <w:color w:val="000000"/>
            </w:rPr>
            <w:t xml:space="preserve"> Al-A</w:t>
          </w:r>
          <w:r>
            <w:rPr>
              <w:i/>
              <w:iCs/>
              <w:color w:val="000000"/>
            </w:rPr>
            <w:t>zhar</w:t>
          </w:r>
          <w:r w:rsidRPr="00683152">
            <w:rPr>
              <w:i/>
              <w:iCs/>
              <w:color w:val="000000"/>
            </w:rPr>
            <w:t xml:space="preserve"> I</w:t>
          </w:r>
          <w:r>
            <w:rPr>
              <w:i/>
              <w:iCs/>
              <w:color w:val="000000"/>
            </w:rPr>
            <w:t>ndonesia</w:t>
          </w:r>
          <w:r w:rsidRPr="00683152">
            <w:rPr>
              <w:i/>
              <w:iCs/>
              <w:color w:val="000000"/>
            </w:rPr>
            <w:t xml:space="preserve"> S</w:t>
          </w:r>
          <w:r>
            <w:rPr>
              <w:i/>
              <w:iCs/>
              <w:color w:val="000000"/>
            </w:rPr>
            <w:t>eri</w:t>
          </w:r>
          <w:r w:rsidRPr="00683152">
            <w:rPr>
              <w:i/>
              <w:iCs/>
              <w:color w:val="000000"/>
            </w:rPr>
            <w:t xml:space="preserve"> S</w:t>
          </w:r>
          <w:r>
            <w:rPr>
              <w:i/>
              <w:iCs/>
              <w:color w:val="000000"/>
            </w:rPr>
            <w:t>ains</w:t>
          </w:r>
          <w:r w:rsidRPr="00683152">
            <w:rPr>
              <w:i/>
              <w:iCs/>
              <w:color w:val="000000"/>
            </w:rPr>
            <w:t xml:space="preserve"> </w:t>
          </w:r>
          <w:r>
            <w:rPr>
              <w:i/>
              <w:iCs/>
              <w:color w:val="000000"/>
            </w:rPr>
            <w:t>dan</w:t>
          </w:r>
          <w:r w:rsidRPr="00683152">
            <w:rPr>
              <w:i/>
              <w:iCs/>
              <w:color w:val="000000"/>
            </w:rPr>
            <w:t xml:space="preserve"> T</w:t>
          </w:r>
          <w:r>
            <w:rPr>
              <w:i/>
              <w:iCs/>
              <w:color w:val="000000"/>
            </w:rPr>
            <w:t>eknologi</w:t>
          </w:r>
          <w:r w:rsidRPr="00683152">
            <w:rPr>
              <w:color w:val="000000"/>
            </w:rPr>
            <w:t>, vol. 4, no. 4, p. 186, Dec. 2018, doi: 10.36722/sst.v4i4.309.</w:t>
          </w:r>
        </w:p>
        <w:p w14:paraId="3289E5DE" w14:textId="77777777" w:rsidR="00683152" w:rsidRPr="00683152" w:rsidRDefault="00683152" w:rsidP="00683152">
          <w:pPr>
            <w:autoSpaceDE w:val="0"/>
            <w:autoSpaceDN w:val="0"/>
            <w:spacing w:after="0" w:line="240" w:lineRule="auto"/>
            <w:ind w:hanging="640"/>
            <w:divId w:val="838085292"/>
            <w:rPr>
              <w:color w:val="000000"/>
            </w:rPr>
          </w:pPr>
          <w:r w:rsidRPr="00683152">
            <w:rPr>
              <w:color w:val="000000"/>
            </w:rPr>
            <w:t>[25]</w:t>
          </w:r>
          <w:r w:rsidRPr="00683152">
            <w:rPr>
              <w:color w:val="000000"/>
            </w:rPr>
            <w:tab/>
            <w:t xml:space="preserve">A. A. H. Putra, I. Irawati, and S. Sugiarti, “erancangan Aplikasi Human Resource Information System (HRIS) Berbasis Website,” </w:t>
          </w:r>
          <w:r w:rsidRPr="00683152">
            <w:rPr>
              <w:i/>
              <w:iCs/>
              <w:color w:val="000000"/>
            </w:rPr>
            <w:t>LINIER: Literatur Informatika dan Komputer</w:t>
          </w:r>
          <w:r w:rsidRPr="00683152">
            <w:rPr>
              <w:color w:val="000000"/>
            </w:rPr>
            <w:t>, vol. 1, no. 2, pp. 171–180, Jun. 2024, doi: 10.33096/linier.v1i2.2494.</w:t>
          </w:r>
        </w:p>
        <w:p w14:paraId="170AB44D" w14:textId="6F443569" w:rsidR="00C646B9" w:rsidRPr="00106319" w:rsidRDefault="00683152" w:rsidP="00683152">
          <w:pPr>
            <w:widowControl w:val="0"/>
            <w:autoSpaceDE w:val="0"/>
            <w:autoSpaceDN w:val="0"/>
            <w:adjustRightInd w:val="0"/>
            <w:spacing w:after="0" w:line="240" w:lineRule="auto"/>
            <w:ind w:left="640" w:hanging="640"/>
            <w:rPr>
              <w:rFonts w:eastAsiaTheme="minorEastAsia"/>
              <w:noProof/>
              <w:lang w:eastAsia="ja-JP"/>
            </w:rPr>
          </w:pPr>
          <w:r w:rsidRPr="00683152">
            <w:rPr>
              <w:color w:val="000000"/>
            </w:rPr>
            <w:t> </w:t>
          </w:r>
        </w:p>
      </w:sdtContent>
    </w:sdt>
    <w:p w14:paraId="2E6C8AE3" w14:textId="663FF546" w:rsidR="00404682" w:rsidRPr="008506FC" w:rsidRDefault="00CC4F89" w:rsidP="00C646B9">
      <w:pPr>
        <w:widowControl w:val="0"/>
        <w:autoSpaceDE w:val="0"/>
        <w:autoSpaceDN w:val="0"/>
        <w:adjustRightInd w:val="0"/>
        <w:spacing w:after="0" w:line="240" w:lineRule="auto"/>
        <w:ind w:left="640" w:hanging="640"/>
      </w:pPr>
      <w:r>
        <w:fldChar w:fldCharType="end"/>
      </w:r>
    </w:p>
    <w:p w14:paraId="51DA903B" w14:textId="3A8E1378" w:rsidR="00250B5D" w:rsidRPr="008506FC" w:rsidRDefault="00250B5D" w:rsidP="002263C9"/>
    <w:sectPr w:rsidR="00250B5D" w:rsidRPr="008506FC" w:rsidSect="00FD7468">
      <w:headerReference w:type="default" r:id="rId31"/>
      <w:footerReference w:type="default" r:id="rId32"/>
      <w:headerReference w:type="first" r:id="rId33"/>
      <w:footerReference w:type="first" r:id="rId34"/>
      <w:pgSz w:w="11907" w:h="16839" w:code="9"/>
      <w:pgMar w:top="1418" w:right="1418" w:bottom="1418" w:left="1701" w:header="142" w:footer="0" w:gutter="0"/>
      <w:pgNumType w:start="271"/>
      <w:cols w:space="432"/>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175A" w14:textId="77777777" w:rsidR="00A86478" w:rsidRDefault="00A86478" w:rsidP="002263C9">
      <w:r>
        <w:separator/>
      </w:r>
    </w:p>
  </w:endnote>
  <w:endnote w:type="continuationSeparator" w:id="0">
    <w:p w14:paraId="750B0E12" w14:textId="77777777" w:rsidR="00A86478" w:rsidRDefault="00A86478" w:rsidP="0022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717971"/>
      <w:docPartObj>
        <w:docPartGallery w:val="Page Numbers (Bottom of Page)"/>
        <w:docPartUnique/>
      </w:docPartObj>
    </w:sdtPr>
    <w:sdtContent>
      <w:p w14:paraId="334BF9E7"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9"/>
          <w:gridCol w:w="4389"/>
        </w:tblGrid>
        <w:tr w:rsidR="00B6193D" w14:paraId="315B9A9F" w14:textId="77777777" w:rsidTr="00B6193D">
          <w:trPr>
            <w:trHeight w:val="275"/>
          </w:trPr>
          <w:tc>
            <w:tcPr>
              <w:tcW w:w="4502" w:type="dxa"/>
            </w:tcPr>
            <w:p w14:paraId="3A4B20BD" w14:textId="2055CF9B" w:rsidR="00B6193D" w:rsidRPr="00FB6FC7" w:rsidRDefault="00994EC2" w:rsidP="00B6193D">
              <w:pPr>
                <w:pStyle w:val="Footer"/>
                <w:tabs>
                  <w:tab w:val="left" w:pos="1230"/>
                </w:tabs>
                <w:rPr>
                  <w:rFonts w:eastAsiaTheme="minorEastAsia"/>
                  <w:sz w:val="16"/>
                  <w:szCs w:val="16"/>
                  <w:lang w:eastAsia="ja-JP"/>
                </w:rPr>
              </w:pPr>
              <w:r>
                <w:rPr>
                  <w:rFonts w:eastAsiaTheme="minorEastAsia"/>
                  <w:sz w:val="16"/>
                  <w:szCs w:val="16"/>
                  <w:lang w:eastAsia="ja-JP"/>
                </w:rPr>
                <w:t>Chindy Ariani</w:t>
              </w:r>
              <w:r w:rsidR="00B6193D" w:rsidRPr="00FB6FC7">
                <w:rPr>
                  <w:rFonts w:eastAsiaTheme="minorEastAsia" w:hint="eastAsia"/>
                  <w:sz w:val="16"/>
                  <w:szCs w:val="16"/>
                  <w:lang w:eastAsia="ja-JP"/>
                </w:rPr>
                <w:t>, et. al</w:t>
              </w:r>
            </w:p>
          </w:tc>
          <w:tc>
            <w:tcPr>
              <w:tcW w:w="4502" w:type="dxa"/>
            </w:tcPr>
            <w:p w14:paraId="6F33CD65" w14:textId="05EEE651"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2</w:t>
              </w:r>
              <w:r w:rsidRPr="00FB6FC7">
                <w:rPr>
                  <w:noProof/>
                  <w:sz w:val="16"/>
                  <w:szCs w:val="16"/>
                </w:rPr>
                <w:fldChar w:fldCharType="end"/>
              </w:r>
            </w:p>
          </w:tc>
        </w:tr>
      </w:tbl>
    </w:sdtContent>
  </w:sdt>
  <w:p w14:paraId="647E9504" w14:textId="77777777" w:rsidR="00B6193D" w:rsidRDefault="00B61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96463"/>
      <w:docPartObj>
        <w:docPartGallery w:val="Page Numbers (Bottom of Page)"/>
        <w:docPartUnique/>
      </w:docPartObj>
    </w:sdtPr>
    <w:sdtContent>
      <w:p w14:paraId="038C668A" w14:textId="77777777" w:rsidR="00B6193D" w:rsidRDefault="00B6193D">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5"/>
        </w:tblGrid>
        <w:tr w:rsidR="00B6193D" w14:paraId="3B06BBED" w14:textId="77777777" w:rsidTr="00FB6FC7">
          <w:tc>
            <w:tcPr>
              <w:tcW w:w="4502" w:type="dxa"/>
            </w:tcPr>
            <w:p w14:paraId="2A07192D" w14:textId="4EBF7858" w:rsidR="00B6193D" w:rsidRPr="00B6193D" w:rsidRDefault="00B6193D" w:rsidP="00B6193D">
              <w:pPr>
                <w:pStyle w:val="Footer"/>
                <w:tabs>
                  <w:tab w:val="left" w:pos="1310"/>
                </w:tabs>
                <w:rPr>
                  <w:rFonts w:eastAsiaTheme="minorEastAsia"/>
                  <w:lang w:eastAsia="ja-JP"/>
                </w:rPr>
              </w:pPr>
            </w:p>
          </w:tc>
          <w:tc>
            <w:tcPr>
              <w:tcW w:w="4502" w:type="dxa"/>
            </w:tcPr>
            <w:p w14:paraId="6D5D9AC0" w14:textId="3D04D189" w:rsidR="00B6193D" w:rsidRDefault="00B6193D" w:rsidP="00B6193D">
              <w:pPr>
                <w:pStyle w:val="Footer"/>
                <w:jc w:val="right"/>
              </w:pPr>
              <w:r w:rsidRPr="00FB6FC7">
                <w:rPr>
                  <w:sz w:val="16"/>
                  <w:szCs w:val="16"/>
                </w:rPr>
                <w:fldChar w:fldCharType="begin"/>
              </w:r>
              <w:r w:rsidRPr="00FB6FC7">
                <w:rPr>
                  <w:sz w:val="16"/>
                  <w:szCs w:val="16"/>
                </w:rPr>
                <w:instrText xml:space="preserve"> PAGE   \* MERGEFORMAT </w:instrText>
              </w:r>
              <w:r w:rsidRPr="00FB6FC7">
                <w:rPr>
                  <w:sz w:val="16"/>
                  <w:szCs w:val="16"/>
                </w:rPr>
                <w:fldChar w:fldCharType="separate"/>
              </w:r>
              <w:r w:rsidRPr="00FB6FC7">
                <w:rPr>
                  <w:sz w:val="16"/>
                  <w:szCs w:val="16"/>
                </w:rPr>
                <w:t>1</w:t>
              </w:r>
              <w:r w:rsidRPr="00FB6FC7">
                <w:rPr>
                  <w:noProof/>
                  <w:sz w:val="16"/>
                  <w:szCs w:val="16"/>
                </w:rPr>
                <w:fldChar w:fldCharType="end"/>
              </w:r>
            </w:p>
          </w:tc>
        </w:tr>
      </w:tbl>
    </w:sdtContent>
  </w:sdt>
  <w:p w14:paraId="24C494C4" w14:textId="1E889C8E" w:rsidR="00B6193D" w:rsidRPr="00B6193D" w:rsidRDefault="00B6193D" w:rsidP="00B6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0FF2" w14:textId="77777777" w:rsidR="00A86478" w:rsidRDefault="00A86478" w:rsidP="002263C9">
      <w:r>
        <w:separator/>
      </w:r>
    </w:p>
  </w:footnote>
  <w:footnote w:type="continuationSeparator" w:id="0">
    <w:p w14:paraId="5756F800" w14:textId="77777777" w:rsidR="00A86478" w:rsidRDefault="00A86478" w:rsidP="0022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85"/>
      <w:gridCol w:w="2603"/>
    </w:tblGrid>
    <w:tr w:rsidR="00B6193D" w14:paraId="529B5845" w14:textId="77777777" w:rsidTr="00B6193D">
      <w:trPr>
        <w:trHeight w:val="274"/>
      </w:trPr>
      <w:tc>
        <w:tcPr>
          <w:tcW w:w="6345" w:type="dxa"/>
        </w:tcPr>
        <w:p w14:paraId="512AB6C5" w14:textId="39F052BD" w:rsidR="00B6193D" w:rsidRDefault="00B6193D" w:rsidP="00B6193D">
          <w:pPr>
            <w:pStyle w:val="Header"/>
            <w:spacing w:after="0"/>
            <w:jc w:val="left"/>
            <w:rPr>
              <w:rFonts w:ascii="Times New Roman" w:eastAsiaTheme="minorEastAsia" w:hAnsi="Times New Roman"/>
              <w:lang w:eastAsia="ja-JP"/>
            </w:rPr>
          </w:pPr>
        </w:p>
      </w:tc>
      <w:tc>
        <w:tcPr>
          <w:tcW w:w="2659" w:type="dxa"/>
        </w:tcPr>
        <w:p w14:paraId="6EB28B6A" w14:textId="77777777" w:rsidR="00B6193D" w:rsidRDefault="00B6193D" w:rsidP="00B6193D">
          <w:pPr>
            <w:pStyle w:val="Header"/>
            <w:spacing w:after="0"/>
            <w:jc w:val="right"/>
            <w:rPr>
              <w:rFonts w:ascii="Times New Roman" w:eastAsiaTheme="minorEastAsia" w:hAnsi="Times New Roman"/>
              <w:lang w:eastAsia="ja-JP"/>
            </w:rPr>
          </w:pPr>
        </w:p>
      </w:tc>
    </w:tr>
    <w:tr w:rsidR="00FB6FC7" w14:paraId="53B3A88E" w14:textId="77777777" w:rsidTr="00B6193D">
      <w:trPr>
        <w:trHeight w:val="274"/>
      </w:trPr>
      <w:tc>
        <w:tcPr>
          <w:tcW w:w="6345" w:type="dxa"/>
        </w:tcPr>
        <w:p w14:paraId="3E7982BD" w14:textId="65A2FFB1" w:rsidR="00FB6FC7" w:rsidRPr="00B6193D" w:rsidRDefault="00FB6FC7" w:rsidP="00FB6FC7">
          <w:pPr>
            <w:pStyle w:val="Header"/>
            <w:spacing w:after="0"/>
            <w:jc w:val="left"/>
            <w:rPr>
              <w:rFonts w:ascii="Times New Roman" w:eastAsiaTheme="minorEastAsia" w:hAnsi="Times New Roman"/>
              <w:sz w:val="16"/>
              <w:szCs w:val="16"/>
              <w:lang w:eastAsia="ja-JP"/>
            </w:rPr>
          </w:pPr>
          <w:r w:rsidRPr="00B6193D">
            <w:rPr>
              <w:rFonts w:ascii="Times New Roman" w:eastAsiaTheme="minorEastAsia" w:hAnsi="Times New Roman" w:hint="eastAsia"/>
              <w:sz w:val="16"/>
              <w:szCs w:val="16"/>
              <w:lang w:eastAsia="ja-JP"/>
            </w:rPr>
            <w:t xml:space="preserve">LINIER vol </w:t>
          </w:r>
          <w:r w:rsidR="00FD7468">
            <w:rPr>
              <w:rFonts w:ascii="Times New Roman" w:eastAsiaTheme="minorEastAsia" w:hAnsi="Times New Roman"/>
              <w:sz w:val="16"/>
              <w:szCs w:val="16"/>
              <w:lang w:eastAsia="ja-JP"/>
            </w:rPr>
            <w:t>3</w:t>
          </w:r>
          <w:r w:rsidRPr="00B6193D">
            <w:rPr>
              <w:rFonts w:ascii="Times New Roman" w:eastAsiaTheme="minorEastAsia" w:hAnsi="Times New Roman" w:hint="eastAsia"/>
              <w:sz w:val="16"/>
              <w:szCs w:val="16"/>
              <w:lang w:eastAsia="ja-JP"/>
            </w:rPr>
            <w:t xml:space="preserve">, No </w:t>
          </w:r>
          <w:r w:rsidR="00FD7468">
            <w:rPr>
              <w:rFonts w:ascii="Times New Roman" w:eastAsiaTheme="minorEastAsia" w:hAnsi="Times New Roman"/>
              <w:sz w:val="16"/>
              <w:szCs w:val="16"/>
              <w:lang w:eastAsia="ja-JP"/>
            </w:rPr>
            <w:t>2</w:t>
          </w:r>
          <w:r w:rsidRPr="00B6193D">
            <w:rPr>
              <w:rFonts w:ascii="Times New Roman" w:eastAsiaTheme="minorEastAsia" w:hAnsi="Times New Roman" w:hint="eastAsia"/>
              <w:sz w:val="16"/>
              <w:szCs w:val="16"/>
              <w:lang w:eastAsia="ja-JP"/>
            </w:rPr>
            <w:t>, (202</w:t>
          </w:r>
          <w:r w:rsidR="00FD7468">
            <w:rPr>
              <w:rFonts w:ascii="Times New Roman" w:eastAsiaTheme="minorEastAsia" w:hAnsi="Times New Roman"/>
              <w:sz w:val="16"/>
              <w:szCs w:val="16"/>
              <w:lang w:eastAsia="ja-JP"/>
            </w:rPr>
            <w:t>6</w:t>
          </w:r>
          <w:r w:rsidRPr="00B6193D">
            <w:rPr>
              <w:rFonts w:ascii="Times New Roman" w:eastAsiaTheme="minorEastAsia" w:hAnsi="Times New Roman" w:hint="eastAsia"/>
              <w:sz w:val="16"/>
              <w:szCs w:val="16"/>
              <w:lang w:eastAsia="ja-JP"/>
            </w:rPr>
            <w:t xml:space="preserve">), pp </w:t>
          </w:r>
          <w:r w:rsidR="00FD7468">
            <w:rPr>
              <w:rFonts w:ascii="Times New Roman" w:eastAsiaTheme="minorEastAsia" w:hAnsi="Times New Roman"/>
              <w:sz w:val="16"/>
              <w:szCs w:val="16"/>
              <w:lang w:eastAsia="ja-JP"/>
            </w:rPr>
            <w:t>271</w:t>
          </w:r>
          <w:r w:rsidRPr="00B6193D">
            <w:rPr>
              <w:rFonts w:ascii="Times New Roman" w:eastAsiaTheme="minorEastAsia" w:hAnsi="Times New Roman" w:hint="eastAsia"/>
              <w:sz w:val="16"/>
              <w:szCs w:val="16"/>
              <w:lang w:eastAsia="ja-JP"/>
            </w:rPr>
            <w:t>-</w:t>
          </w:r>
          <w:r w:rsidR="00FD7468">
            <w:rPr>
              <w:rFonts w:ascii="Times New Roman" w:eastAsiaTheme="minorEastAsia" w:hAnsi="Times New Roman"/>
              <w:sz w:val="16"/>
              <w:szCs w:val="16"/>
              <w:lang w:eastAsia="ja-JP"/>
            </w:rPr>
            <w:t>282</w:t>
          </w:r>
        </w:p>
      </w:tc>
      <w:tc>
        <w:tcPr>
          <w:tcW w:w="2659" w:type="dxa"/>
        </w:tcPr>
        <w:p w14:paraId="6809DACA"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r w:rsidRPr="00B6193D">
            <w:rPr>
              <w:rFonts w:asciiTheme="minorHAnsi" w:eastAsiaTheme="minorEastAsia" w:hAnsiTheme="minorHAnsi"/>
              <w:sz w:val="18"/>
              <w:szCs w:val="18"/>
              <w:lang w:eastAsia="ja-JP"/>
            </w:rPr>
            <w:t>e-ISSN: 3063-2218</w:t>
          </w:r>
        </w:p>
        <w:p w14:paraId="56995736" w14:textId="77777777" w:rsidR="00FB6FC7" w:rsidRPr="00B6193D" w:rsidRDefault="00FB6FC7" w:rsidP="00FB6FC7">
          <w:pPr>
            <w:pStyle w:val="Header"/>
            <w:spacing w:after="0" w:line="240" w:lineRule="auto"/>
            <w:jc w:val="right"/>
            <w:rPr>
              <w:rFonts w:asciiTheme="minorHAnsi" w:eastAsiaTheme="minorEastAsia" w:hAnsiTheme="minorHAnsi"/>
              <w:sz w:val="18"/>
              <w:szCs w:val="18"/>
              <w:lang w:eastAsia="ja-JP"/>
            </w:rPr>
          </w:pPr>
        </w:p>
      </w:tc>
    </w:tr>
  </w:tbl>
  <w:p w14:paraId="2B52B60A" w14:textId="77777777" w:rsidR="00F51CEA" w:rsidRPr="00F51CEA" w:rsidRDefault="00F51CEA" w:rsidP="00B6193D">
    <w:pPr>
      <w:pStyle w:val="Header"/>
      <w:spacing w:after="0"/>
      <w:jc w:val="left"/>
      <w:rPr>
        <w:rFonts w:ascii="Times New Roman" w:eastAsiaTheme="minorEastAsia" w:hAnsi="Times New Roman"/>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4787"/>
    </w:tblGrid>
    <w:tr w:rsidR="0055507C" w:rsidRPr="00F51CEA" w14:paraId="18FD679D" w14:textId="77777777" w:rsidTr="00CE5001">
      <w:trPr>
        <w:trHeight w:val="851"/>
      </w:trPr>
      <w:tc>
        <w:tcPr>
          <w:tcW w:w="3968" w:type="dxa"/>
        </w:tcPr>
        <w:p w14:paraId="174AF55D" w14:textId="77777777" w:rsidR="0055507C" w:rsidRPr="00F51CEA" w:rsidRDefault="0055507C" w:rsidP="0055507C">
          <w:pPr>
            <w:pStyle w:val="Header"/>
            <w:spacing w:after="0" w:line="240" w:lineRule="auto"/>
            <w:jc w:val="left"/>
            <w:rPr>
              <w:rFonts w:ascii="Times New Roman" w:eastAsiaTheme="minorEastAsia" w:hAnsi="Times New Roman"/>
              <w:lang w:eastAsia="ja-JP"/>
            </w:rPr>
          </w:pPr>
          <w:bookmarkStart w:id="1" w:name="_Hlk180926716"/>
          <w:bookmarkStart w:id="2" w:name="_Hlk180926717"/>
          <w:bookmarkStart w:id="3" w:name="_Hlk180926718"/>
          <w:bookmarkStart w:id="4" w:name="_Hlk180926719"/>
          <w:bookmarkStart w:id="5" w:name="_Hlk180926720"/>
          <w:bookmarkStart w:id="6" w:name="_Hlk180926721"/>
          <w:bookmarkStart w:id="7" w:name="_Hlk180926722"/>
          <w:bookmarkStart w:id="8" w:name="_Hlk180926723"/>
          <w:bookmarkStart w:id="9" w:name="_Hlk180926724"/>
          <w:bookmarkStart w:id="10" w:name="_Hlk180926725"/>
          <w:bookmarkStart w:id="11" w:name="_Hlk180926726"/>
          <w:bookmarkStart w:id="12" w:name="_Hlk180926727"/>
          <w:bookmarkStart w:id="13" w:name="_Hlk180926728"/>
          <w:bookmarkStart w:id="14" w:name="_Hlk180926729"/>
          <w:bookmarkStart w:id="15" w:name="_Hlk180926730"/>
          <w:bookmarkStart w:id="16" w:name="_Hlk180926731"/>
          <w:bookmarkStart w:id="17" w:name="_Hlk180926732"/>
          <w:bookmarkStart w:id="18" w:name="_Hlk180926733"/>
          <w:bookmarkStart w:id="19" w:name="_Hlk180926734"/>
          <w:bookmarkStart w:id="20" w:name="_Hlk180926735"/>
          <w:bookmarkStart w:id="21" w:name="_Hlk180926736"/>
          <w:bookmarkStart w:id="22" w:name="_Hlk180926737"/>
          <w:bookmarkStart w:id="23" w:name="_Hlk180926738"/>
          <w:bookmarkStart w:id="24" w:name="_Hlk180926739"/>
          <w:bookmarkStart w:id="25" w:name="_Hlk180926740"/>
          <w:bookmarkStart w:id="26" w:name="_Hlk180926741"/>
          <w:bookmarkStart w:id="27" w:name="_Hlk180926742"/>
          <w:bookmarkStart w:id="28" w:name="_Hlk180926743"/>
          <w:bookmarkStart w:id="29" w:name="_Hlk180926744"/>
          <w:bookmarkStart w:id="30" w:name="_Hlk180926745"/>
          <w:bookmarkStart w:id="31" w:name="_Hlk180926746"/>
          <w:bookmarkStart w:id="32" w:name="_Hlk180926747"/>
          <w:bookmarkStart w:id="33" w:name="_Hlk180926748"/>
          <w:bookmarkStart w:id="34" w:name="_Hlk180926749"/>
          <w:r>
            <w:rPr>
              <w:rFonts w:ascii="Times New Roman" w:eastAsiaTheme="minorEastAsia" w:hAnsi="Times New Roman"/>
              <w:noProof/>
              <w:lang w:eastAsia="ja-JP"/>
            </w:rPr>
            <w:drawing>
              <wp:inline distT="0" distB="0" distL="0" distR="0" wp14:anchorId="4C7CA01E" wp14:editId="64176D92">
                <wp:extent cx="2383070" cy="679450"/>
                <wp:effectExtent l="0" t="0" r="0" b="6350"/>
                <wp:docPr id="15173478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01453" name="Picture 1638201453"/>
                        <pic:cNvPicPr/>
                      </pic:nvPicPr>
                      <pic:blipFill>
                        <a:blip r:embed="rId1"/>
                        <a:stretch>
                          <a:fillRect/>
                        </a:stretch>
                      </pic:blipFill>
                      <pic:spPr>
                        <a:xfrm>
                          <a:off x="0" y="0"/>
                          <a:ext cx="2400381" cy="684386"/>
                        </a:xfrm>
                        <a:prstGeom prst="rect">
                          <a:avLst/>
                        </a:prstGeom>
                      </pic:spPr>
                    </pic:pic>
                  </a:graphicData>
                </a:graphic>
              </wp:inline>
            </w:drawing>
          </w:r>
        </w:p>
      </w:tc>
      <w:tc>
        <w:tcPr>
          <w:tcW w:w="4787" w:type="dxa"/>
          <w:vAlign w:val="center"/>
        </w:tcPr>
        <w:p w14:paraId="31B3B904"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e-ISSN: 3063-2218</w:t>
          </w:r>
        </w:p>
        <w:p w14:paraId="3E8A81E8" w14:textId="46C75112" w:rsidR="002851FD" w:rsidRPr="00DA7DFC" w:rsidRDefault="002851FD" w:rsidP="002851FD">
          <w:pPr>
            <w:pStyle w:val="Header"/>
            <w:spacing w:after="0" w:line="240" w:lineRule="auto"/>
            <w:jc w:val="right"/>
            <w:rPr>
              <w:rFonts w:asciiTheme="minorHAnsi" w:eastAsia="MS Mincho" w:hAnsiTheme="minorHAnsi"/>
              <w:lang w:eastAsia="ja-JP"/>
            </w:rPr>
          </w:pPr>
          <w:r w:rsidRPr="00DA7DFC">
            <w:rPr>
              <w:rFonts w:asciiTheme="minorHAnsi" w:eastAsia="MS Mincho" w:hAnsiTheme="minorHAnsi"/>
              <w:lang w:eastAsia="ja-JP"/>
            </w:rPr>
            <w:t>DOI : 10.33096/linier.v</w:t>
          </w:r>
          <w:r w:rsidRPr="00DA7DFC">
            <w:rPr>
              <w:rFonts w:asciiTheme="minorHAnsi" w:eastAsia="MS Mincho" w:hAnsiTheme="minorHAnsi"/>
              <w:color w:val="FF0000"/>
              <w:lang w:eastAsia="ja-JP"/>
            </w:rPr>
            <w:t>x</w:t>
          </w:r>
          <w:r w:rsidRPr="00DA7DFC">
            <w:rPr>
              <w:rFonts w:asciiTheme="minorHAnsi" w:eastAsia="MS Mincho" w:hAnsiTheme="minorHAnsi"/>
              <w:lang w:eastAsia="ja-JP"/>
            </w:rPr>
            <w:t>i</w:t>
          </w:r>
          <w:r w:rsidRPr="00DA7DFC">
            <w:rPr>
              <w:rFonts w:asciiTheme="minorHAnsi" w:eastAsia="MS Mincho" w:hAnsiTheme="minorHAnsi"/>
              <w:color w:val="FF0000"/>
              <w:lang w:eastAsia="ja-JP"/>
            </w:rPr>
            <w:t>x</w:t>
          </w:r>
          <w:r w:rsidRPr="00DA7DFC">
            <w:rPr>
              <w:rFonts w:asciiTheme="minorHAnsi" w:eastAsia="MS Mincho" w:hAnsiTheme="minorHAnsi"/>
              <w:lang w:eastAsia="ja-JP"/>
            </w:rPr>
            <w:t>.</w:t>
          </w:r>
          <w:r w:rsidRPr="00DA7DFC">
            <w:rPr>
              <w:rFonts w:asciiTheme="minorHAnsi" w:eastAsia="MS Mincho" w:hAnsiTheme="minorHAnsi"/>
              <w:color w:val="FF0000"/>
              <w:lang w:eastAsia="ja-JP"/>
            </w:rPr>
            <w:t>xxxx</w:t>
          </w:r>
        </w:p>
        <w:p w14:paraId="2B539032" w14:textId="77777777" w:rsidR="0055507C" w:rsidRPr="0055507C" w:rsidRDefault="0055507C" w:rsidP="0055507C">
          <w:pPr>
            <w:pStyle w:val="Header"/>
            <w:spacing w:after="0" w:line="240" w:lineRule="auto"/>
            <w:jc w:val="right"/>
            <w:rPr>
              <w:rFonts w:asciiTheme="minorHAnsi" w:eastAsiaTheme="minorEastAsia" w:hAnsiTheme="minorHAnsi"/>
              <w:lang w:eastAsia="ja-JP"/>
            </w:rPr>
          </w:pPr>
          <w:r w:rsidRPr="0055507C">
            <w:rPr>
              <w:rFonts w:asciiTheme="minorHAnsi" w:eastAsiaTheme="minorEastAsia" w:hAnsiTheme="minorHAnsi"/>
              <w:lang w:eastAsia="ja-JP"/>
            </w:rPr>
            <w:t>Literatur Informatika &amp; Komputer</w:t>
          </w:r>
        </w:p>
        <w:p w14:paraId="3FCF9113" w14:textId="62F015ED" w:rsidR="0055507C" w:rsidRPr="00F51CEA" w:rsidRDefault="0055507C" w:rsidP="0055507C">
          <w:pPr>
            <w:pStyle w:val="Header"/>
            <w:spacing w:line="240" w:lineRule="auto"/>
            <w:ind w:right="100"/>
            <w:jc w:val="right"/>
            <w:rPr>
              <w:rFonts w:ascii="Times New Roman" w:eastAsiaTheme="minorEastAsia" w:hAnsi="Times New Roman"/>
              <w:lang w:eastAsia="ja-JP"/>
            </w:rPr>
          </w:pPr>
          <w:r w:rsidRPr="0055507C">
            <w:rPr>
              <w:rFonts w:asciiTheme="minorHAnsi" w:eastAsiaTheme="minorEastAsia" w:hAnsiTheme="minorHAnsi"/>
              <w:sz w:val="16"/>
              <w:szCs w:val="16"/>
              <w:lang w:eastAsia="ja-JP"/>
            </w:rPr>
            <w:t xml:space="preserve">Vol </w:t>
          </w:r>
          <w:r w:rsidR="00FD7468">
            <w:rPr>
              <w:rFonts w:asciiTheme="minorHAnsi" w:eastAsiaTheme="minorEastAsia" w:hAnsiTheme="minorHAnsi"/>
              <w:sz w:val="16"/>
              <w:szCs w:val="16"/>
              <w:lang w:eastAsia="ja-JP"/>
            </w:rPr>
            <w:t>3</w:t>
          </w:r>
          <w:r w:rsidRPr="0055507C">
            <w:rPr>
              <w:rFonts w:asciiTheme="minorHAnsi" w:eastAsiaTheme="minorEastAsia" w:hAnsiTheme="minorHAnsi"/>
              <w:sz w:val="16"/>
              <w:szCs w:val="16"/>
              <w:lang w:eastAsia="ja-JP"/>
            </w:rPr>
            <w:t xml:space="preserve">, No </w:t>
          </w:r>
          <w:r w:rsidR="00FD7468">
            <w:rPr>
              <w:rFonts w:asciiTheme="minorHAnsi" w:eastAsiaTheme="minorEastAsia" w:hAnsiTheme="minorHAnsi"/>
              <w:sz w:val="16"/>
              <w:szCs w:val="16"/>
              <w:lang w:eastAsia="ja-JP"/>
            </w:rPr>
            <w:t>2</w:t>
          </w:r>
          <w:r w:rsidRPr="0055507C">
            <w:rPr>
              <w:rFonts w:asciiTheme="minorHAnsi" w:eastAsiaTheme="minorEastAsia" w:hAnsiTheme="minorHAnsi"/>
              <w:color w:val="FF0000"/>
              <w:sz w:val="16"/>
              <w:szCs w:val="16"/>
              <w:lang w:eastAsia="ja-JP"/>
            </w:rPr>
            <w:t xml:space="preserve"> </w:t>
          </w:r>
          <w:r w:rsidRPr="0055507C">
            <w:rPr>
              <w:rFonts w:asciiTheme="minorHAnsi" w:eastAsiaTheme="minorEastAsia" w:hAnsiTheme="minorHAnsi"/>
              <w:sz w:val="16"/>
              <w:szCs w:val="16"/>
              <w:lang w:eastAsia="ja-JP"/>
            </w:rPr>
            <w:t>(202</w:t>
          </w:r>
          <w:r w:rsidR="00FD7468">
            <w:rPr>
              <w:rFonts w:asciiTheme="minorHAnsi" w:eastAsiaTheme="minorEastAsia" w:hAnsiTheme="minorHAnsi"/>
              <w:sz w:val="16"/>
              <w:szCs w:val="16"/>
              <w:lang w:eastAsia="ja-JP"/>
            </w:rPr>
            <w:t>6</w:t>
          </w:r>
          <w:r w:rsidRPr="0055507C">
            <w:rPr>
              <w:rFonts w:asciiTheme="minorHAnsi" w:eastAsiaTheme="minorEastAsia" w:hAnsiTheme="minorHAnsi"/>
              <w:sz w:val="16"/>
              <w:szCs w:val="16"/>
              <w:lang w:eastAsia="ja-JP"/>
            </w:rPr>
            <w:t xml:space="preserve">), pp </w:t>
          </w:r>
          <w:r w:rsidR="00FD7468">
            <w:rPr>
              <w:rFonts w:asciiTheme="minorHAnsi" w:eastAsiaTheme="minorEastAsia" w:hAnsiTheme="minorHAnsi"/>
              <w:sz w:val="16"/>
              <w:szCs w:val="16"/>
              <w:lang w:eastAsia="ja-JP"/>
            </w:rPr>
            <w:t>271</w:t>
          </w:r>
          <w:r w:rsidRPr="0055507C">
            <w:rPr>
              <w:rFonts w:asciiTheme="minorHAnsi" w:eastAsiaTheme="minorEastAsia" w:hAnsiTheme="minorHAnsi"/>
              <w:sz w:val="16"/>
              <w:szCs w:val="16"/>
              <w:lang w:eastAsia="ja-JP"/>
            </w:rPr>
            <w:t>-</w:t>
          </w:r>
          <w:r w:rsidR="00FD7468">
            <w:rPr>
              <w:rFonts w:asciiTheme="minorHAnsi" w:eastAsiaTheme="minorEastAsia" w:hAnsiTheme="minorHAnsi"/>
              <w:sz w:val="16"/>
              <w:szCs w:val="16"/>
              <w:lang w:eastAsia="ja-JP"/>
            </w:rPr>
            <w:t>282</w:t>
          </w:r>
        </w:p>
      </w:tc>
    </w:tr>
  </w:tbl>
  <w:p w14:paraId="1F08760B" w14:textId="4DCC59F9" w:rsidR="0055507C" w:rsidRPr="00CE5001" w:rsidRDefault="00CE5001" w:rsidP="00CE5001">
    <w:pPr>
      <w:pStyle w:val="Header"/>
      <w:spacing w:after="0"/>
      <w:rPr>
        <w:rFonts w:eastAsiaTheme="minorEastAsia"/>
        <w:lang w:eastAsia="ja-JP"/>
      </w:rPr>
    </w:pPr>
    <w:r>
      <w:rPr>
        <w:rFonts w:eastAsiaTheme="minorEastAsia" w:hint="eastAsia"/>
        <w:noProof/>
        <w:lang w:eastAsia="ja-JP"/>
      </w:rPr>
      <mc:AlternateContent>
        <mc:Choice Requires="wps">
          <w:drawing>
            <wp:anchor distT="0" distB="0" distL="114300" distR="114300" simplePos="0" relativeHeight="251660800" behindDoc="0" locked="0" layoutInCell="1" allowOverlap="1" wp14:anchorId="33A474BB" wp14:editId="244689C0">
              <wp:simplePos x="0" y="0"/>
              <wp:positionH relativeFrom="column">
                <wp:posOffset>-635</wp:posOffset>
              </wp:positionH>
              <wp:positionV relativeFrom="paragraph">
                <wp:posOffset>73660</wp:posOffset>
              </wp:positionV>
              <wp:extent cx="5467350" cy="36000"/>
              <wp:effectExtent l="95250" t="57150" r="57150" b="116840"/>
              <wp:wrapNone/>
              <wp:docPr id="1529402137" name="Rectangle 8"/>
              <wp:cNvGraphicFramePr/>
              <a:graphic xmlns:a="http://schemas.openxmlformats.org/drawingml/2006/main">
                <a:graphicData uri="http://schemas.microsoft.com/office/word/2010/wordprocessingShape">
                  <wps:wsp>
                    <wps:cNvSpPr/>
                    <wps:spPr>
                      <a:xfrm>
                        <a:off x="0" y="0"/>
                        <a:ext cx="5467350" cy="36000"/>
                      </a:xfrm>
                      <a:prstGeom prst="rect">
                        <a:avLst/>
                      </a:prstGeom>
                      <a:solidFill>
                        <a:schemeClr val="accent6"/>
                      </a:solidFill>
                      <a:ln>
                        <a:noFill/>
                      </a:ln>
                      <a:scene3d>
                        <a:camera prst="orthographicFront"/>
                        <a:lightRig rig="threePt" dir="t"/>
                      </a:scene3d>
                      <a:sp3d>
                        <a:bevelT w="165100" prst="coolSlant"/>
                      </a:sp3d>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215370" id="Rectangle 8" o:spid="_x0000_s1026" style="position:absolute;margin-left:-.05pt;margin-top:5.8pt;width:430.5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" fillcolor="#f79646 [3209]" stroked="f">
              <v:shadow on="t" color="black" opacity="24903f" origin=",.5" offset="0,.55556mm"/>
            </v:rect>
          </w:pict>
        </mc:Fallback>
      </mc:AlternateConten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3" w15:restartNumberingAfterBreak="0">
    <w:nsid w:val="00416E98"/>
    <w:multiLevelType w:val="hybridMultilevel"/>
    <w:tmpl w:val="024A0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A72BB"/>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4F274C4"/>
    <w:multiLevelType w:val="hybridMultilevel"/>
    <w:tmpl w:val="1078394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0AAE680F"/>
    <w:multiLevelType w:val="hybridMultilevel"/>
    <w:tmpl w:val="98403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032AC"/>
    <w:multiLevelType w:val="multilevel"/>
    <w:tmpl w:val="30C678C2"/>
    <w:lvl w:ilvl="0">
      <w:start w:val="1"/>
      <w:numFmt w:val="decimal"/>
      <w:lvlText w:val="Tabel %1. "/>
      <w:lvlJc w:val="left"/>
      <w:pPr>
        <w:ind w:left="360" w:hanging="360"/>
      </w:pPr>
      <w:rPr>
        <w:rFonts w:ascii="Times New Roman" w:eastAsia="Times New Roman" w:hAnsi="Times New Roman" w:cs="Times New Roman"/>
        <w:b w:val="0"/>
        <w:i w:val="0"/>
        <w:smallCaps w:val="0"/>
        <w:strike w:val="0"/>
        <w:color w:val="000000"/>
        <w:u w:val="none"/>
        <w:vertAlign w:val="baseline"/>
        <w:lang w:val="en-ID"/>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0A23E28"/>
    <w:multiLevelType w:val="multilevel"/>
    <w:tmpl w:val="727A4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F40D04"/>
    <w:multiLevelType w:val="hybridMultilevel"/>
    <w:tmpl w:val="1D84BF60"/>
    <w:lvl w:ilvl="0" w:tplc="68A86BC8">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1E2B81"/>
    <w:multiLevelType w:val="multilevel"/>
    <w:tmpl w:val="3B34A91A"/>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664" w:hanging="2664"/>
      </w:pPr>
    </w:lvl>
    <w:lvl w:ilvl="5">
      <w:start w:val="1"/>
      <w:numFmt w:val="lowerLetter"/>
      <w:lvlText w:val="(%6)"/>
      <w:lvlJc w:val="left"/>
      <w:pPr>
        <w:ind w:left="3384" w:hanging="3384"/>
      </w:pPr>
    </w:lvl>
    <w:lvl w:ilvl="6">
      <w:start w:val="1"/>
      <w:numFmt w:val="lowerRoman"/>
      <w:lvlText w:val="(%7)"/>
      <w:lvlJc w:val="left"/>
      <w:pPr>
        <w:ind w:left="4104" w:hanging="4104"/>
      </w:pPr>
    </w:lvl>
    <w:lvl w:ilvl="7">
      <w:start w:val="1"/>
      <w:numFmt w:val="lowerLetter"/>
      <w:lvlText w:val="(%8)"/>
      <w:lvlJc w:val="left"/>
      <w:pPr>
        <w:ind w:left="4824" w:hanging="4824"/>
      </w:pPr>
    </w:lvl>
    <w:lvl w:ilvl="8">
      <w:start w:val="1"/>
      <w:numFmt w:val="lowerRoman"/>
      <w:lvlText w:val="(%9)"/>
      <w:lvlJc w:val="left"/>
      <w:pPr>
        <w:ind w:left="5544" w:hanging="5544"/>
      </w:pPr>
    </w:lvl>
  </w:abstractNum>
  <w:abstractNum w:abstractNumId="11" w15:restartNumberingAfterBreak="0">
    <w:nsid w:val="18EA71B2"/>
    <w:multiLevelType w:val="multilevel"/>
    <w:tmpl w:val="9BCC520A"/>
    <w:lvl w:ilvl="0">
      <w:start w:val="1"/>
      <w:numFmt w:val="upperLetter"/>
      <w:pStyle w:val="SectionHead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FC1613"/>
    <w:multiLevelType w:val="hybridMultilevel"/>
    <w:tmpl w:val="2C1212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50A18FA"/>
    <w:multiLevelType w:val="hybridMultilevel"/>
    <w:tmpl w:val="B128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35E3C"/>
    <w:multiLevelType w:val="hybridMultilevel"/>
    <w:tmpl w:val="FE84C9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157C3"/>
    <w:multiLevelType w:val="hybridMultilevel"/>
    <w:tmpl w:val="5C8284E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2D1C398D"/>
    <w:multiLevelType w:val="hybridMultilevel"/>
    <w:tmpl w:val="B6D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5E6426"/>
    <w:multiLevelType w:val="hybridMultilevel"/>
    <w:tmpl w:val="A630E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9474A7"/>
    <w:multiLevelType w:val="hybridMultilevel"/>
    <w:tmpl w:val="3B4C34E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15:restartNumberingAfterBreak="0">
    <w:nsid w:val="31B244EC"/>
    <w:multiLevelType w:val="multilevel"/>
    <w:tmpl w:val="C6680900"/>
    <w:lvl w:ilvl="0">
      <w:start w:val="1"/>
      <w:numFmt w:val="lowerLetter"/>
      <w:lvlText w:val="%1."/>
      <w:lvlJc w:val="right"/>
      <w:pPr>
        <w:ind w:left="749" w:hanging="357"/>
      </w:pPr>
      <w:rPr>
        <w:rFonts w:ascii="Times New Roman" w:eastAsia="Times New Roman" w:hAnsi="Times New Roman" w:cs="Times New Roman"/>
        <w:b w:val="0"/>
        <w:i w:val="0"/>
        <w:smallCaps w:val="0"/>
        <w:strike w:val="0"/>
        <w:color w:val="000000"/>
        <w:sz w:val="16"/>
        <w:szCs w:val="16"/>
        <w:vertAlign w:val="superscript"/>
      </w:rPr>
    </w:lvl>
    <w:lvl w:ilvl="1">
      <w:start w:val="1"/>
      <w:numFmt w:val="lowerLetter"/>
      <w:lvlText w:val="%2."/>
      <w:lvlJc w:val="left"/>
      <w:pPr>
        <w:ind w:left="1469" w:hanging="360"/>
      </w:pPr>
    </w:lvl>
    <w:lvl w:ilvl="2">
      <w:start w:val="1"/>
      <w:numFmt w:val="lowerRoman"/>
      <w:lvlText w:val="%3."/>
      <w:lvlJc w:val="right"/>
      <w:pPr>
        <w:ind w:left="2189" w:hanging="180"/>
      </w:pPr>
    </w:lvl>
    <w:lvl w:ilvl="3">
      <w:start w:val="1"/>
      <w:numFmt w:val="decimal"/>
      <w:lvlText w:val="%4."/>
      <w:lvlJc w:val="left"/>
      <w:pPr>
        <w:ind w:left="2909" w:hanging="360"/>
      </w:pPr>
    </w:lvl>
    <w:lvl w:ilvl="4">
      <w:start w:val="1"/>
      <w:numFmt w:val="lowerLetter"/>
      <w:lvlText w:val="%5."/>
      <w:lvlJc w:val="left"/>
      <w:pPr>
        <w:ind w:left="3629" w:hanging="360"/>
      </w:pPr>
    </w:lvl>
    <w:lvl w:ilvl="5">
      <w:start w:val="1"/>
      <w:numFmt w:val="lowerRoman"/>
      <w:lvlText w:val="%6."/>
      <w:lvlJc w:val="right"/>
      <w:pPr>
        <w:ind w:left="4349" w:hanging="180"/>
      </w:pPr>
    </w:lvl>
    <w:lvl w:ilvl="6">
      <w:start w:val="1"/>
      <w:numFmt w:val="decimal"/>
      <w:lvlText w:val="%7."/>
      <w:lvlJc w:val="left"/>
      <w:pPr>
        <w:ind w:left="5069" w:hanging="360"/>
      </w:pPr>
    </w:lvl>
    <w:lvl w:ilvl="7">
      <w:start w:val="1"/>
      <w:numFmt w:val="lowerLetter"/>
      <w:lvlText w:val="%8."/>
      <w:lvlJc w:val="left"/>
      <w:pPr>
        <w:ind w:left="5789" w:hanging="360"/>
      </w:pPr>
    </w:lvl>
    <w:lvl w:ilvl="8">
      <w:start w:val="1"/>
      <w:numFmt w:val="lowerRoman"/>
      <w:lvlText w:val="%9."/>
      <w:lvlJc w:val="right"/>
      <w:pPr>
        <w:ind w:left="6509" w:hanging="180"/>
      </w:pPr>
    </w:lvl>
  </w:abstractNum>
  <w:abstractNum w:abstractNumId="20" w15:restartNumberingAfterBreak="0">
    <w:nsid w:val="31EF4A34"/>
    <w:multiLevelType w:val="hybridMultilevel"/>
    <w:tmpl w:val="BD1C94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9323C"/>
    <w:multiLevelType w:val="hybridMultilevel"/>
    <w:tmpl w:val="B7D0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3691234"/>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23D37"/>
    <w:multiLevelType w:val="hybridMultilevel"/>
    <w:tmpl w:val="CA18A8EE"/>
    <w:lvl w:ilvl="0" w:tplc="1C58AE86">
      <w:start w:val="1"/>
      <w:numFmt w:val="upp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B72381B"/>
    <w:multiLevelType w:val="hybridMultilevel"/>
    <w:tmpl w:val="D5F489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21D7099"/>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7B641F"/>
    <w:multiLevelType w:val="hybridMultilevel"/>
    <w:tmpl w:val="83B8C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10338E"/>
    <w:multiLevelType w:val="hybridMultilevel"/>
    <w:tmpl w:val="9A5E9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D353F"/>
    <w:multiLevelType w:val="hybridMultilevel"/>
    <w:tmpl w:val="3D4E6844"/>
    <w:lvl w:ilvl="0" w:tplc="996432B4">
      <w:start w:val="1"/>
      <w:numFmt w:val="decimal"/>
      <w:pStyle w:val="NumberedList"/>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F17689"/>
    <w:multiLevelType w:val="hybridMultilevel"/>
    <w:tmpl w:val="583E9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6C7470"/>
    <w:multiLevelType w:val="hybridMultilevel"/>
    <w:tmpl w:val="A8A0A9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354E1"/>
    <w:multiLevelType w:val="hybridMultilevel"/>
    <w:tmpl w:val="2C32CE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E7483"/>
    <w:multiLevelType w:val="hybridMultilevel"/>
    <w:tmpl w:val="7806DC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91E50"/>
    <w:multiLevelType w:val="hybridMultilevel"/>
    <w:tmpl w:val="5B80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648E6170"/>
    <w:multiLevelType w:val="multilevel"/>
    <w:tmpl w:val="1EB447EC"/>
    <w:lvl w:ilvl="0">
      <w:start w:val="1"/>
      <w:numFmt w:val="decimal"/>
      <w:lvlText w:val="%1."/>
      <w:lvlJc w:val="left"/>
      <w:pPr>
        <w:ind w:left="360" w:hanging="360"/>
      </w:pPr>
      <w:rPr>
        <w:rFonts w:hint="default"/>
      </w:rPr>
    </w:lvl>
    <w:lvl w:ilvl="1">
      <w:start w:val="1"/>
      <w:numFmt w:val="decimal"/>
      <w:pStyle w:val="Sub-sectionHeader"/>
      <w:lvlText w:val="%1.%2."/>
      <w:lvlJc w:val="left"/>
      <w:pPr>
        <w:ind w:left="3402" w:hanging="432"/>
      </w:pPr>
      <w:rPr>
        <w:rFonts w:hint="default"/>
      </w:rPr>
    </w:lvl>
    <w:lvl w:ilvl="2">
      <w:start w:val="1"/>
      <w:numFmt w:val="decimal"/>
      <w:pStyle w:val="Sub-sub-sectionhead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492721F"/>
    <w:multiLevelType w:val="hybridMultilevel"/>
    <w:tmpl w:val="B65690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E4F96"/>
    <w:multiLevelType w:val="hybridMultilevel"/>
    <w:tmpl w:val="6A5CCD3A"/>
    <w:lvl w:ilvl="0" w:tplc="756AD0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6B560473"/>
    <w:multiLevelType w:val="hybridMultilevel"/>
    <w:tmpl w:val="CFBE6C4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6C4739E6"/>
    <w:multiLevelType w:val="hybridMultilevel"/>
    <w:tmpl w:val="4F24A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0607E1"/>
    <w:multiLevelType w:val="hybridMultilevel"/>
    <w:tmpl w:val="5A90BB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F207905"/>
    <w:multiLevelType w:val="hybridMultilevel"/>
    <w:tmpl w:val="89AACF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0262A3C"/>
    <w:multiLevelType w:val="hybridMultilevel"/>
    <w:tmpl w:val="2F620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87263C"/>
    <w:multiLevelType w:val="multilevel"/>
    <w:tmpl w:val="E8D24262"/>
    <w:lvl w:ilvl="0">
      <w:start w:val="1"/>
      <w:numFmt w:val="decimal"/>
      <w:lvlText w:val="Gambar %1."/>
      <w:lvlJc w:val="center"/>
      <w:pPr>
        <w:ind w:left="360" w:hanging="360"/>
      </w:pPr>
      <w:rPr>
        <w:rFonts w:ascii="Times New Roman" w:eastAsia="Times New Roman" w:hAnsi="Times New Roman" w:cs="Times New Roman"/>
        <w:b w:val="0"/>
        <w:i w:val="0"/>
        <w:smallCap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DD52263"/>
    <w:multiLevelType w:val="hybridMultilevel"/>
    <w:tmpl w:val="AF48D7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F1E7F78"/>
    <w:multiLevelType w:val="hybridMultilevel"/>
    <w:tmpl w:val="42D09B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1184">
    <w:abstractNumId w:val="2"/>
  </w:num>
  <w:num w:numId="2" w16cid:durableId="1350327537">
    <w:abstractNumId w:val="1"/>
  </w:num>
  <w:num w:numId="3" w16cid:durableId="1499081443">
    <w:abstractNumId w:val="0"/>
  </w:num>
  <w:num w:numId="4" w16cid:durableId="1850410125">
    <w:abstractNumId w:val="22"/>
  </w:num>
  <w:num w:numId="5" w16cid:durableId="271132844">
    <w:abstractNumId w:val="29"/>
  </w:num>
  <w:num w:numId="6" w16cid:durableId="17002226">
    <w:abstractNumId w:val="9"/>
  </w:num>
  <w:num w:numId="7" w16cid:durableId="1704286197">
    <w:abstractNumId w:val="35"/>
  </w:num>
  <w:num w:numId="8" w16cid:durableId="1843003982">
    <w:abstractNumId w:val="11"/>
  </w:num>
  <w:num w:numId="9" w16cid:durableId="11124714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554736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756273">
    <w:abstractNumId w:val="36"/>
  </w:num>
  <w:num w:numId="12" w16cid:durableId="1166478678">
    <w:abstractNumId w:val="45"/>
  </w:num>
  <w:num w:numId="13" w16cid:durableId="337200148">
    <w:abstractNumId w:val="3"/>
  </w:num>
  <w:num w:numId="14" w16cid:durableId="1317102394">
    <w:abstractNumId w:val="28"/>
  </w:num>
  <w:num w:numId="15" w16cid:durableId="1846435380">
    <w:abstractNumId w:val="20"/>
  </w:num>
  <w:num w:numId="16" w16cid:durableId="1327703226">
    <w:abstractNumId w:val="33"/>
  </w:num>
  <w:num w:numId="17" w16cid:durableId="1693649938">
    <w:abstractNumId w:val="27"/>
  </w:num>
  <w:num w:numId="18" w16cid:durableId="2006322040">
    <w:abstractNumId w:val="31"/>
  </w:num>
  <w:num w:numId="19" w16cid:durableId="2125806714">
    <w:abstractNumId w:val="6"/>
  </w:num>
  <w:num w:numId="20" w16cid:durableId="467867140">
    <w:abstractNumId w:val="39"/>
  </w:num>
  <w:num w:numId="21" w16cid:durableId="1505047001">
    <w:abstractNumId w:val="14"/>
  </w:num>
  <w:num w:numId="22" w16cid:durableId="307319502">
    <w:abstractNumId w:val="16"/>
  </w:num>
  <w:num w:numId="23" w16cid:durableId="1002512797">
    <w:abstractNumId w:val="30"/>
  </w:num>
  <w:num w:numId="24" w16cid:durableId="631791874">
    <w:abstractNumId w:val="42"/>
  </w:num>
  <w:num w:numId="25" w16cid:durableId="6517754">
    <w:abstractNumId w:val="32"/>
  </w:num>
  <w:num w:numId="26" w16cid:durableId="154801406">
    <w:abstractNumId w:val="21"/>
  </w:num>
  <w:num w:numId="27" w16cid:durableId="241914917">
    <w:abstractNumId w:val="17"/>
  </w:num>
  <w:num w:numId="28" w16cid:durableId="1867671111">
    <w:abstractNumId w:val="13"/>
  </w:num>
  <w:num w:numId="29" w16cid:durableId="931549173">
    <w:abstractNumId w:val="8"/>
  </w:num>
  <w:num w:numId="30" w16cid:durableId="1313288879">
    <w:abstractNumId w:val="12"/>
  </w:num>
  <w:num w:numId="31" w16cid:durableId="25178729">
    <w:abstractNumId w:val="41"/>
  </w:num>
  <w:num w:numId="32" w16cid:durableId="2062630866">
    <w:abstractNumId w:val="24"/>
  </w:num>
  <w:num w:numId="33" w16cid:durableId="745684470">
    <w:abstractNumId w:val="40"/>
  </w:num>
  <w:num w:numId="34" w16cid:durableId="1054501877">
    <w:abstractNumId w:val="37"/>
  </w:num>
  <w:num w:numId="35" w16cid:durableId="2096508253">
    <w:abstractNumId w:val="43"/>
  </w:num>
  <w:num w:numId="36" w16cid:durableId="596254240">
    <w:abstractNumId w:val="4"/>
  </w:num>
  <w:num w:numId="37" w16cid:durableId="921644223">
    <w:abstractNumId w:val="7"/>
  </w:num>
  <w:num w:numId="38" w16cid:durableId="206646299">
    <w:abstractNumId w:val="19"/>
  </w:num>
  <w:num w:numId="39" w16cid:durableId="510753301">
    <w:abstractNumId w:val="10"/>
  </w:num>
  <w:num w:numId="40" w16cid:durableId="404761323">
    <w:abstractNumId w:val="26"/>
  </w:num>
  <w:num w:numId="41" w16cid:durableId="1845777237">
    <w:abstractNumId w:val="23"/>
  </w:num>
  <w:num w:numId="42" w16cid:durableId="1477261309">
    <w:abstractNumId w:val="34"/>
  </w:num>
  <w:num w:numId="43" w16cid:durableId="1833058166">
    <w:abstractNumId w:val="44"/>
  </w:num>
  <w:num w:numId="44" w16cid:durableId="863401612">
    <w:abstractNumId w:val="15"/>
  </w:num>
  <w:num w:numId="45" w16cid:durableId="1437141451">
    <w:abstractNumId w:val="25"/>
  </w:num>
  <w:num w:numId="46" w16cid:durableId="1386248233">
    <w:abstractNumId w:val="5"/>
  </w:num>
  <w:num w:numId="47" w16cid:durableId="851798333">
    <w:abstractNumId w:val="18"/>
  </w:num>
  <w:num w:numId="48" w16cid:durableId="1510683223">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O0MLIwMjcxMTK1MDRW0lEKTi0uzszPAykwrAUAEgRXpSwAAAA="/>
    <w:docVar w:name="CHIPaperNum" w:val="400"/>
  </w:docVars>
  <w:rsids>
    <w:rsidRoot w:val="004F7602"/>
    <w:rsid w:val="00012912"/>
    <w:rsid w:val="00013ED9"/>
    <w:rsid w:val="00013F1B"/>
    <w:rsid w:val="0001659E"/>
    <w:rsid w:val="000205EC"/>
    <w:rsid w:val="00031F62"/>
    <w:rsid w:val="000333DE"/>
    <w:rsid w:val="0003450C"/>
    <w:rsid w:val="000363B0"/>
    <w:rsid w:val="000371C7"/>
    <w:rsid w:val="00040794"/>
    <w:rsid w:val="00044040"/>
    <w:rsid w:val="00044C89"/>
    <w:rsid w:val="00047764"/>
    <w:rsid w:val="00055598"/>
    <w:rsid w:val="00056678"/>
    <w:rsid w:val="000617E1"/>
    <w:rsid w:val="00063446"/>
    <w:rsid w:val="0006720C"/>
    <w:rsid w:val="00067860"/>
    <w:rsid w:val="000707EF"/>
    <w:rsid w:val="000728F3"/>
    <w:rsid w:val="00072B3A"/>
    <w:rsid w:val="000734E0"/>
    <w:rsid w:val="00073DCD"/>
    <w:rsid w:val="00092077"/>
    <w:rsid w:val="00093C7A"/>
    <w:rsid w:val="00097434"/>
    <w:rsid w:val="000A3852"/>
    <w:rsid w:val="000B35DC"/>
    <w:rsid w:val="000B6A11"/>
    <w:rsid w:val="000B72DA"/>
    <w:rsid w:val="000D407E"/>
    <w:rsid w:val="000E3577"/>
    <w:rsid w:val="000E4445"/>
    <w:rsid w:val="000E5328"/>
    <w:rsid w:val="000E5572"/>
    <w:rsid w:val="000F19BD"/>
    <w:rsid w:val="000F2F7D"/>
    <w:rsid w:val="000F4B8F"/>
    <w:rsid w:val="0010082E"/>
    <w:rsid w:val="0010210D"/>
    <w:rsid w:val="00103A12"/>
    <w:rsid w:val="00103A63"/>
    <w:rsid w:val="00106319"/>
    <w:rsid w:val="001105CA"/>
    <w:rsid w:val="0011339C"/>
    <w:rsid w:val="00114577"/>
    <w:rsid w:val="00117CC2"/>
    <w:rsid w:val="00121EE5"/>
    <w:rsid w:val="00123CFD"/>
    <w:rsid w:val="0012746C"/>
    <w:rsid w:val="00137145"/>
    <w:rsid w:val="00145694"/>
    <w:rsid w:val="001465AB"/>
    <w:rsid w:val="001478F8"/>
    <w:rsid w:val="00147EF4"/>
    <w:rsid w:val="00151FAA"/>
    <w:rsid w:val="0015379B"/>
    <w:rsid w:val="00161911"/>
    <w:rsid w:val="00173E2C"/>
    <w:rsid w:val="00174170"/>
    <w:rsid w:val="00175C00"/>
    <w:rsid w:val="0017799B"/>
    <w:rsid w:val="00184BC5"/>
    <w:rsid w:val="00186236"/>
    <w:rsid w:val="00191462"/>
    <w:rsid w:val="00197B90"/>
    <w:rsid w:val="001A08F7"/>
    <w:rsid w:val="001B7CA8"/>
    <w:rsid w:val="001C122B"/>
    <w:rsid w:val="001C2599"/>
    <w:rsid w:val="001C2A81"/>
    <w:rsid w:val="001C6DDD"/>
    <w:rsid w:val="001C727E"/>
    <w:rsid w:val="001D29E1"/>
    <w:rsid w:val="001D572E"/>
    <w:rsid w:val="001E3149"/>
    <w:rsid w:val="001E5C50"/>
    <w:rsid w:val="001E671B"/>
    <w:rsid w:val="001F042A"/>
    <w:rsid w:val="001F062E"/>
    <w:rsid w:val="001F2F23"/>
    <w:rsid w:val="001F40BF"/>
    <w:rsid w:val="001F4B3C"/>
    <w:rsid w:val="0020192F"/>
    <w:rsid w:val="002022E4"/>
    <w:rsid w:val="002028D3"/>
    <w:rsid w:val="00210191"/>
    <w:rsid w:val="00214551"/>
    <w:rsid w:val="00216CFA"/>
    <w:rsid w:val="002227C1"/>
    <w:rsid w:val="00224361"/>
    <w:rsid w:val="002263C9"/>
    <w:rsid w:val="00227741"/>
    <w:rsid w:val="00233208"/>
    <w:rsid w:val="00233A38"/>
    <w:rsid w:val="00234190"/>
    <w:rsid w:val="0024113A"/>
    <w:rsid w:val="002465F2"/>
    <w:rsid w:val="00246C32"/>
    <w:rsid w:val="00250A1A"/>
    <w:rsid w:val="00250B5D"/>
    <w:rsid w:val="00251B3D"/>
    <w:rsid w:val="0025707B"/>
    <w:rsid w:val="0026009B"/>
    <w:rsid w:val="00263558"/>
    <w:rsid w:val="002639F6"/>
    <w:rsid w:val="002727A0"/>
    <w:rsid w:val="00272DB6"/>
    <w:rsid w:val="00281437"/>
    <w:rsid w:val="002851FD"/>
    <w:rsid w:val="002862A4"/>
    <w:rsid w:val="002912C9"/>
    <w:rsid w:val="00291C99"/>
    <w:rsid w:val="002C3318"/>
    <w:rsid w:val="002D41E8"/>
    <w:rsid w:val="002D639D"/>
    <w:rsid w:val="002D6AE0"/>
    <w:rsid w:val="002E17BA"/>
    <w:rsid w:val="002E55B4"/>
    <w:rsid w:val="002F1553"/>
    <w:rsid w:val="002F48EE"/>
    <w:rsid w:val="002F61EC"/>
    <w:rsid w:val="002F7A09"/>
    <w:rsid w:val="00302B7F"/>
    <w:rsid w:val="003076B6"/>
    <w:rsid w:val="00310376"/>
    <w:rsid w:val="00311723"/>
    <w:rsid w:val="003123C3"/>
    <w:rsid w:val="00331AFF"/>
    <w:rsid w:val="0033421B"/>
    <w:rsid w:val="00334D5C"/>
    <w:rsid w:val="0034039C"/>
    <w:rsid w:val="00340493"/>
    <w:rsid w:val="003500C6"/>
    <w:rsid w:val="003500F1"/>
    <w:rsid w:val="003521DC"/>
    <w:rsid w:val="00354AC8"/>
    <w:rsid w:val="00354D90"/>
    <w:rsid w:val="00355923"/>
    <w:rsid w:val="00355C93"/>
    <w:rsid w:val="003637B4"/>
    <w:rsid w:val="003644E7"/>
    <w:rsid w:val="00367869"/>
    <w:rsid w:val="00373F8D"/>
    <w:rsid w:val="003837F9"/>
    <w:rsid w:val="00383BDF"/>
    <w:rsid w:val="003907EC"/>
    <w:rsid w:val="0039156C"/>
    <w:rsid w:val="003948CB"/>
    <w:rsid w:val="00396BBA"/>
    <w:rsid w:val="003A6468"/>
    <w:rsid w:val="003A7DC7"/>
    <w:rsid w:val="003B07DF"/>
    <w:rsid w:val="003B1F3C"/>
    <w:rsid w:val="003B4EB4"/>
    <w:rsid w:val="003B58B2"/>
    <w:rsid w:val="003D263E"/>
    <w:rsid w:val="003D43A0"/>
    <w:rsid w:val="003D5402"/>
    <w:rsid w:val="003D7F56"/>
    <w:rsid w:val="003E1FB5"/>
    <w:rsid w:val="003E3C69"/>
    <w:rsid w:val="003F70AB"/>
    <w:rsid w:val="003F749D"/>
    <w:rsid w:val="00404487"/>
    <w:rsid w:val="00404682"/>
    <w:rsid w:val="0041136C"/>
    <w:rsid w:val="0041270E"/>
    <w:rsid w:val="0042437D"/>
    <w:rsid w:val="00431B38"/>
    <w:rsid w:val="00433534"/>
    <w:rsid w:val="00440B7C"/>
    <w:rsid w:val="00443E9F"/>
    <w:rsid w:val="004535A6"/>
    <w:rsid w:val="00454A5E"/>
    <w:rsid w:val="0045652F"/>
    <w:rsid w:val="004566A6"/>
    <w:rsid w:val="0046771C"/>
    <w:rsid w:val="00470738"/>
    <w:rsid w:val="00476346"/>
    <w:rsid w:val="00480565"/>
    <w:rsid w:val="00480F98"/>
    <w:rsid w:val="00486D9E"/>
    <w:rsid w:val="00493EDB"/>
    <w:rsid w:val="004A413E"/>
    <w:rsid w:val="004B241B"/>
    <w:rsid w:val="004B35DA"/>
    <w:rsid w:val="004B4E2C"/>
    <w:rsid w:val="004B5AF6"/>
    <w:rsid w:val="004B6BE7"/>
    <w:rsid w:val="004C3AB4"/>
    <w:rsid w:val="004C676D"/>
    <w:rsid w:val="004C7A86"/>
    <w:rsid w:val="004E52DA"/>
    <w:rsid w:val="004E6530"/>
    <w:rsid w:val="004F0FC6"/>
    <w:rsid w:val="004F5754"/>
    <w:rsid w:val="004F7602"/>
    <w:rsid w:val="004F7A15"/>
    <w:rsid w:val="005004D4"/>
    <w:rsid w:val="00501066"/>
    <w:rsid w:val="00505DFC"/>
    <w:rsid w:val="00505E1B"/>
    <w:rsid w:val="00507848"/>
    <w:rsid w:val="0051616E"/>
    <w:rsid w:val="00523DE6"/>
    <w:rsid w:val="005263F4"/>
    <w:rsid w:val="00526FB1"/>
    <w:rsid w:val="005327F1"/>
    <w:rsid w:val="00536E67"/>
    <w:rsid w:val="00541E5C"/>
    <w:rsid w:val="0054300D"/>
    <w:rsid w:val="00547E53"/>
    <w:rsid w:val="00551456"/>
    <w:rsid w:val="00552C72"/>
    <w:rsid w:val="00553092"/>
    <w:rsid w:val="005536A1"/>
    <w:rsid w:val="0055507C"/>
    <w:rsid w:val="0055722A"/>
    <w:rsid w:val="00560E90"/>
    <w:rsid w:val="00571F66"/>
    <w:rsid w:val="00575C4D"/>
    <w:rsid w:val="00575D9C"/>
    <w:rsid w:val="00576159"/>
    <w:rsid w:val="00583589"/>
    <w:rsid w:val="005850FE"/>
    <w:rsid w:val="00585292"/>
    <w:rsid w:val="00586FE5"/>
    <w:rsid w:val="005874A1"/>
    <w:rsid w:val="00587B87"/>
    <w:rsid w:val="00591C69"/>
    <w:rsid w:val="005A0D7A"/>
    <w:rsid w:val="005A1DB7"/>
    <w:rsid w:val="005A2C27"/>
    <w:rsid w:val="005B0DFB"/>
    <w:rsid w:val="005B436C"/>
    <w:rsid w:val="005B4601"/>
    <w:rsid w:val="005C0FDD"/>
    <w:rsid w:val="005C216A"/>
    <w:rsid w:val="005C632C"/>
    <w:rsid w:val="005C7D0F"/>
    <w:rsid w:val="005D144D"/>
    <w:rsid w:val="005D4A32"/>
    <w:rsid w:val="005E3A00"/>
    <w:rsid w:val="005E4AEF"/>
    <w:rsid w:val="006040B7"/>
    <w:rsid w:val="006048E3"/>
    <w:rsid w:val="00606580"/>
    <w:rsid w:val="0061007B"/>
    <w:rsid w:val="006127F1"/>
    <w:rsid w:val="00613258"/>
    <w:rsid w:val="00613D18"/>
    <w:rsid w:val="006202CA"/>
    <w:rsid w:val="006269FF"/>
    <w:rsid w:val="00626F42"/>
    <w:rsid w:val="00627420"/>
    <w:rsid w:val="00632F1C"/>
    <w:rsid w:val="00646E21"/>
    <w:rsid w:val="00657A79"/>
    <w:rsid w:val="006619D3"/>
    <w:rsid w:val="006621E5"/>
    <w:rsid w:val="00663A28"/>
    <w:rsid w:val="00665288"/>
    <w:rsid w:val="00670C5E"/>
    <w:rsid w:val="00672138"/>
    <w:rsid w:val="0067248E"/>
    <w:rsid w:val="00676734"/>
    <w:rsid w:val="00683152"/>
    <w:rsid w:val="00684747"/>
    <w:rsid w:val="00685A23"/>
    <w:rsid w:val="0069261B"/>
    <w:rsid w:val="00695F7C"/>
    <w:rsid w:val="006973A2"/>
    <w:rsid w:val="006A0290"/>
    <w:rsid w:val="006A304B"/>
    <w:rsid w:val="006A620B"/>
    <w:rsid w:val="006B00A7"/>
    <w:rsid w:val="006B0C82"/>
    <w:rsid w:val="006B1D5B"/>
    <w:rsid w:val="006B3F1F"/>
    <w:rsid w:val="006C4472"/>
    <w:rsid w:val="006D1912"/>
    <w:rsid w:val="006D4921"/>
    <w:rsid w:val="006D6F59"/>
    <w:rsid w:val="006E401D"/>
    <w:rsid w:val="006F61A5"/>
    <w:rsid w:val="006F7E70"/>
    <w:rsid w:val="007031CC"/>
    <w:rsid w:val="007078B9"/>
    <w:rsid w:val="00711823"/>
    <w:rsid w:val="007121E1"/>
    <w:rsid w:val="00725786"/>
    <w:rsid w:val="00734875"/>
    <w:rsid w:val="00742829"/>
    <w:rsid w:val="00746169"/>
    <w:rsid w:val="007476E9"/>
    <w:rsid w:val="00752A83"/>
    <w:rsid w:val="00761FD3"/>
    <w:rsid w:val="00763E2D"/>
    <w:rsid w:val="00764F75"/>
    <w:rsid w:val="00770435"/>
    <w:rsid w:val="007806A0"/>
    <w:rsid w:val="00782280"/>
    <w:rsid w:val="00782A36"/>
    <w:rsid w:val="00783C7C"/>
    <w:rsid w:val="00791975"/>
    <w:rsid w:val="007A43F0"/>
    <w:rsid w:val="007A616C"/>
    <w:rsid w:val="007C1651"/>
    <w:rsid w:val="007C67B0"/>
    <w:rsid w:val="007C7E48"/>
    <w:rsid w:val="007E174B"/>
    <w:rsid w:val="007E587A"/>
    <w:rsid w:val="007E60DB"/>
    <w:rsid w:val="007F2D5A"/>
    <w:rsid w:val="007F61EF"/>
    <w:rsid w:val="007F645F"/>
    <w:rsid w:val="00803022"/>
    <w:rsid w:val="008134A2"/>
    <w:rsid w:val="0082338F"/>
    <w:rsid w:val="0082437C"/>
    <w:rsid w:val="00827700"/>
    <w:rsid w:val="0084183B"/>
    <w:rsid w:val="008506FC"/>
    <w:rsid w:val="00853A06"/>
    <w:rsid w:val="00855456"/>
    <w:rsid w:val="00863703"/>
    <w:rsid w:val="008639E0"/>
    <w:rsid w:val="00865D29"/>
    <w:rsid w:val="008716BC"/>
    <w:rsid w:val="0088145B"/>
    <w:rsid w:val="00886A66"/>
    <w:rsid w:val="00890225"/>
    <w:rsid w:val="00890771"/>
    <w:rsid w:val="008A37AF"/>
    <w:rsid w:val="008B6E63"/>
    <w:rsid w:val="008C0754"/>
    <w:rsid w:val="008C3181"/>
    <w:rsid w:val="008C41ED"/>
    <w:rsid w:val="008C5E06"/>
    <w:rsid w:val="008D07FD"/>
    <w:rsid w:val="008D08FA"/>
    <w:rsid w:val="008E0260"/>
    <w:rsid w:val="008E048C"/>
    <w:rsid w:val="008F426D"/>
    <w:rsid w:val="0090077D"/>
    <w:rsid w:val="00901095"/>
    <w:rsid w:val="0090145C"/>
    <w:rsid w:val="00902BD8"/>
    <w:rsid w:val="00902FC0"/>
    <w:rsid w:val="00904A50"/>
    <w:rsid w:val="00905B62"/>
    <w:rsid w:val="00912528"/>
    <w:rsid w:val="00912676"/>
    <w:rsid w:val="00913EC8"/>
    <w:rsid w:val="00916282"/>
    <w:rsid w:val="00916448"/>
    <w:rsid w:val="00922BB2"/>
    <w:rsid w:val="00923416"/>
    <w:rsid w:val="00932CC3"/>
    <w:rsid w:val="00933B28"/>
    <w:rsid w:val="00934451"/>
    <w:rsid w:val="009375E5"/>
    <w:rsid w:val="009402CA"/>
    <w:rsid w:val="00954859"/>
    <w:rsid w:val="00956C83"/>
    <w:rsid w:val="0096574D"/>
    <w:rsid w:val="00967158"/>
    <w:rsid w:val="00971C27"/>
    <w:rsid w:val="0098053B"/>
    <w:rsid w:val="009863CF"/>
    <w:rsid w:val="00992D8D"/>
    <w:rsid w:val="00994EC2"/>
    <w:rsid w:val="009A41AE"/>
    <w:rsid w:val="009A52AE"/>
    <w:rsid w:val="009A62ED"/>
    <w:rsid w:val="009B1D87"/>
    <w:rsid w:val="009B2A00"/>
    <w:rsid w:val="009B3B31"/>
    <w:rsid w:val="009B4C13"/>
    <w:rsid w:val="009B57D8"/>
    <w:rsid w:val="009C36A9"/>
    <w:rsid w:val="009C542C"/>
    <w:rsid w:val="009D0E6F"/>
    <w:rsid w:val="009D1A17"/>
    <w:rsid w:val="009D316B"/>
    <w:rsid w:val="009E3B95"/>
    <w:rsid w:val="009F2B73"/>
    <w:rsid w:val="00A03CDD"/>
    <w:rsid w:val="00A1173C"/>
    <w:rsid w:val="00A20776"/>
    <w:rsid w:val="00A3272B"/>
    <w:rsid w:val="00A368FB"/>
    <w:rsid w:val="00A37C34"/>
    <w:rsid w:val="00A4005B"/>
    <w:rsid w:val="00A45CEE"/>
    <w:rsid w:val="00A530BF"/>
    <w:rsid w:val="00A56217"/>
    <w:rsid w:val="00A616AC"/>
    <w:rsid w:val="00A6205E"/>
    <w:rsid w:val="00A62A70"/>
    <w:rsid w:val="00A631A3"/>
    <w:rsid w:val="00A6678D"/>
    <w:rsid w:val="00A71EF6"/>
    <w:rsid w:val="00A72455"/>
    <w:rsid w:val="00A7286E"/>
    <w:rsid w:val="00A729A3"/>
    <w:rsid w:val="00A8132E"/>
    <w:rsid w:val="00A86478"/>
    <w:rsid w:val="00A9084B"/>
    <w:rsid w:val="00AA284A"/>
    <w:rsid w:val="00AA7718"/>
    <w:rsid w:val="00AA7F22"/>
    <w:rsid w:val="00AA7FEB"/>
    <w:rsid w:val="00AB1D24"/>
    <w:rsid w:val="00AB2711"/>
    <w:rsid w:val="00AB5FB3"/>
    <w:rsid w:val="00AB6E70"/>
    <w:rsid w:val="00AB7E49"/>
    <w:rsid w:val="00AC2B33"/>
    <w:rsid w:val="00AC313D"/>
    <w:rsid w:val="00AC7B51"/>
    <w:rsid w:val="00AC7BE6"/>
    <w:rsid w:val="00AD2DB8"/>
    <w:rsid w:val="00AD3AF6"/>
    <w:rsid w:val="00AD46CC"/>
    <w:rsid w:val="00AD6731"/>
    <w:rsid w:val="00AE281B"/>
    <w:rsid w:val="00AE4F4A"/>
    <w:rsid w:val="00AF347A"/>
    <w:rsid w:val="00AF5009"/>
    <w:rsid w:val="00B17EB6"/>
    <w:rsid w:val="00B26D6F"/>
    <w:rsid w:val="00B26FEF"/>
    <w:rsid w:val="00B309B2"/>
    <w:rsid w:val="00B364AC"/>
    <w:rsid w:val="00B41828"/>
    <w:rsid w:val="00B42520"/>
    <w:rsid w:val="00B55950"/>
    <w:rsid w:val="00B60DF9"/>
    <w:rsid w:val="00B6193D"/>
    <w:rsid w:val="00B64A2C"/>
    <w:rsid w:val="00B82F58"/>
    <w:rsid w:val="00B838BA"/>
    <w:rsid w:val="00B83D0C"/>
    <w:rsid w:val="00B85EBD"/>
    <w:rsid w:val="00B91BB6"/>
    <w:rsid w:val="00B92DA7"/>
    <w:rsid w:val="00B94AE7"/>
    <w:rsid w:val="00BA57F0"/>
    <w:rsid w:val="00BA714B"/>
    <w:rsid w:val="00BB294B"/>
    <w:rsid w:val="00BB348C"/>
    <w:rsid w:val="00BD2529"/>
    <w:rsid w:val="00BD2F53"/>
    <w:rsid w:val="00BD5EE9"/>
    <w:rsid w:val="00BD6A65"/>
    <w:rsid w:val="00BE132C"/>
    <w:rsid w:val="00BE5A58"/>
    <w:rsid w:val="00BE699C"/>
    <w:rsid w:val="00BE7AF2"/>
    <w:rsid w:val="00BF1387"/>
    <w:rsid w:val="00C06485"/>
    <w:rsid w:val="00C07EC8"/>
    <w:rsid w:val="00C11412"/>
    <w:rsid w:val="00C11D90"/>
    <w:rsid w:val="00C23F7E"/>
    <w:rsid w:val="00C41C45"/>
    <w:rsid w:val="00C42DF6"/>
    <w:rsid w:val="00C46E74"/>
    <w:rsid w:val="00C46FBD"/>
    <w:rsid w:val="00C5329E"/>
    <w:rsid w:val="00C546D9"/>
    <w:rsid w:val="00C646B9"/>
    <w:rsid w:val="00C668FF"/>
    <w:rsid w:val="00C73BEA"/>
    <w:rsid w:val="00C7705E"/>
    <w:rsid w:val="00C814F1"/>
    <w:rsid w:val="00C82FBB"/>
    <w:rsid w:val="00C83F7C"/>
    <w:rsid w:val="00C852D4"/>
    <w:rsid w:val="00C94279"/>
    <w:rsid w:val="00CA0295"/>
    <w:rsid w:val="00CA14C1"/>
    <w:rsid w:val="00CA1F35"/>
    <w:rsid w:val="00CA223D"/>
    <w:rsid w:val="00CA4A8F"/>
    <w:rsid w:val="00CA5766"/>
    <w:rsid w:val="00CA57E1"/>
    <w:rsid w:val="00CA7A11"/>
    <w:rsid w:val="00CB1DB1"/>
    <w:rsid w:val="00CC3C6C"/>
    <w:rsid w:val="00CC4F89"/>
    <w:rsid w:val="00CE021D"/>
    <w:rsid w:val="00CE28F2"/>
    <w:rsid w:val="00CE5001"/>
    <w:rsid w:val="00CE503D"/>
    <w:rsid w:val="00CE7D73"/>
    <w:rsid w:val="00CF128E"/>
    <w:rsid w:val="00CF2A42"/>
    <w:rsid w:val="00CF46DC"/>
    <w:rsid w:val="00CF601E"/>
    <w:rsid w:val="00D10462"/>
    <w:rsid w:val="00D10AD2"/>
    <w:rsid w:val="00D12810"/>
    <w:rsid w:val="00D13411"/>
    <w:rsid w:val="00D155A0"/>
    <w:rsid w:val="00D16190"/>
    <w:rsid w:val="00D170CB"/>
    <w:rsid w:val="00D20D63"/>
    <w:rsid w:val="00D223D6"/>
    <w:rsid w:val="00D32315"/>
    <w:rsid w:val="00D32A95"/>
    <w:rsid w:val="00D32E62"/>
    <w:rsid w:val="00D3324C"/>
    <w:rsid w:val="00D3725A"/>
    <w:rsid w:val="00D41E1E"/>
    <w:rsid w:val="00D45340"/>
    <w:rsid w:val="00D45C72"/>
    <w:rsid w:val="00D547AD"/>
    <w:rsid w:val="00D60FA7"/>
    <w:rsid w:val="00D642A3"/>
    <w:rsid w:val="00D65617"/>
    <w:rsid w:val="00D702AF"/>
    <w:rsid w:val="00D82D53"/>
    <w:rsid w:val="00D8354D"/>
    <w:rsid w:val="00D84763"/>
    <w:rsid w:val="00D907A6"/>
    <w:rsid w:val="00D90F52"/>
    <w:rsid w:val="00D93431"/>
    <w:rsid w:val="00D961D3"/>
    <w:rsid w:val="00D9697E"/>
    <w:rsid w:val="00DA7DFC"/>
    <w:rsid w:val="00DB5830"/>
    <w:rsid w:val="00DB7B90"/>
    <w:rsid w:val="00DD5EFF"/>
    <w:rsid w:val="00DD7C55"/>
    <w:rsid w:val="00DE1746"/>
    <w:rsid w:val="00DE3B36"/>
    <w:rsid w:val="00DE4BFC"/>
    <w:rsid w:val="00DE5E23"/>
    <w:rsid w:val="00DF337A"/>
    <w:rsid w:val="00E06FBA"/>
    <w:rsid w:val="00E07660"/>
    <w:rsid w:val="00E1500E"/>
    <w:rsid w:val="00E20A68"/>
    <w:rsid w:val="00E21718"/>
    <w:rsid w:val="00E245C8"/>
    <w:rsid w:val="00E24FCD"/>
    <w:rsid w:val="00E309BC"/>
    <w:rsid w:val="00E31A7A"/>
    <w:rsid w:val="00E343AD"/>
    <w:rsid w:val="00E35232"/>
    <w:rsid w:val="00E35A4C"/>
    <w:rsid w:val="00E4453C"/>
    <w:rsid w:val="00E44F55"/>
    <w:rsid w:val="00E548EC"/>
    <w:rsid w:val="00E64DDD"/>
    <w:rsid w:val="00E6532B"/>
    <w:rsid w:val="00E65B32"/>
    <w:rsid w:val="00E66CCF"/>
    <w:rsid w:val="00E73AF8"/>
    <w:rsid w:val="00E833F8"/>
    <w:rsid w:val="00E83C9D"/>
    <w:rsid w:val="00EA2EAD"/>
    <w:rsid w:val="00EA2FD2"/>
    <w:rsid w:val="00EB0E7A"/>
    <w:rsid w:val="00EB3CF4"/>
    <w:rsid w:val="00EC54AB"/>
    <w:rsid w:val="00EC7EF7"/>
    <w:rsid w:val="00ED34FA"/>
    <w:rsid w:val="00ED3D60"/>
    <w:rsid w:val="00EE16AA"/>
    <w:rsid w:val="00EE4A38"/>
    <w:rsid w:val="00EE4CD1"/>
    <w:rsid w:val="00EF53FE"/>
    <w:rsid w:val="00EF561D"/>
    <w:rsid w:val="00F01986"/>
    <w:rsid w:val="00F06024"/>
    <w:rsid w:val="00F100EF"/>
    <w:rsid w:val="00F112F8"/>
    <w:rsid w:val="00F153BF"/>
    <w:rsid w:val="00F3070B"/>
    <w:rsid w:val="00F311C1"/>
    <w:rsid w:val="00F33A10"/>
    <w:rsid w:val="00F369CB"/>
    <w:rsid w:val="00F41687"/>
    <w:rsid w:val="00F47105"/>
    <w:rsid w:val="00F47D2B"/>
    <w:rsid w:val="00F51CEA"/>
    <w:rsid w:val="00F5437C"/>
    <w:rsid w:val="00F547C4"/>
    <w:rsid w:val="00F56305"/>
    <w:rsid w:val="00F64D84"/>
    <w:rsid w:val="00F66B2B"/>
    <w:rsid w:val="00F70FB2"/>
    <w:rsid w:val="00F71803"/>
    <w:rsid w:val="00F80394"/>
    <w:rsid w:val="00F82DC3"/>
    <w:rsid w:val="00F85093"/>
    <w:rsid w:val="00F90E70"/>
    <w:rsid w:val="00FA1B14"/>
    <w:rsid w:val="00FA519E"/>
    <w:rsid w:val="00FB5217"/>
    <w:rsid w:val="00FB5FFE"/>
    <w:rsid w:val="00FB6FC7"/>
    <w:rsid w:val="00FC5A94"/>
    <w:rsid w:val="00FC5AB6"/>
    <w:rsid w:val="00FD08E5"/>
    <w:rsid w:val="00FD3B50"/>
    <w:rsid w:val="00FD3E2C"/>
    <w:rsid w:val="00FD4B4B"/>
    <w:rsid w:val="00FD7468"/>
    <w:rsid w:val="00FF1AB0"/>
    <w:rsid w:val="00FF2DD4"/>
    <w:rsid w:val="00FF3354"/>
    <w:rsid w:val="00FF6D0D"/>
    <w:rsid w:val="00FF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A8D93B"/>
  <w15:docId w15:val="{B272C2CA-7B21-487C-8632-8CADA9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lsdException w:name="List 3" w:semiHidden="1"/>
    <w:lsdException w:name="List 4" w:semiHidden="1" w:unhideWhenUsed="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unhideWhenUsed="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unhideWhenUsed="1"/>
    <w:lsdException w:name="FollowedHyperlink" w:semiHidden="1"/>
    <w:lsdException w:name="Strong" w:semiHidden="1" w:uiPriority="22" w:qFormat="1"/>
    <w:lsdException w:name="Emphasis" w:semiHidden="1"/>
    <w:lsdException w:name="Document Map" w:semiHidden="1"/>
    <w:lsdException w:name="Plain Text" w:semiHidden="1" w:unhideWhenUs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63C9"/>
    <w:pPr>
      <w:spacing w:after="120" w:line="480" w:lineRule="auto"/>
      <w:jc w:val="both"/>
    </w:pPr>
    <w:rPr>
      <w:rFonts w:ascii="Times New Roman" w:eastAsia="Times New Roman" w:hAnsi="Times New Roman"/>
    </w:rPr>
  </w:style>
  <w:style w:type="paragraph" w:styleId="Heading1">
    <w:name w:val="heading 1"/>
    <w:basedOn w:val="Normal"/>
    <w:next w:val="Normal"/>
    <w:link w:val="Heading1Char"/>
    <w:uiPriority w:val="99"/>
    <w:semiHidden/>
    <w:qFormat/>
    <w:pPr>
      <w:keepNext/>
      <w:keepLines/>
      <w:spacing w:before="120" w:after="0"/>
      <w:outlineLvl w:val="0"/>
    </w:pPr>
    <w:rPr>
      <w:rFonts w:ascii="Arial" w:hAnsi="Arial"/>
      <w:b/>
      <w:caps/>
      <w:kern w:val="32"/>
      <w:sz w:val="18"/>
    </w:rPr>
  </w:style>
  <w:style w:type="paragraph" w:styleId="Heading2">
    <w:name w:val="heading 2"/>
    <w:basedOn w:val="Heading1"/>
    <w:next w:val="Normal"/>
    <w:link w:val="Heading2Char"/>
    <w:uiPriority w:val="99"/>
    <w:semiHidden/>
    <w:pPr>
      <w:outlineLvl w:val="1"/>
    </w:pPr>
    <w:rPr>
      <w:caps w:val="0"/>
    </w:rPr>
  </w:style>
  <w:style w:type="paragraph" w:styleId="Heading3">
    <w:name w:val="heading 3"/>
    <w:basedOn w:val="Heading2"/>
    <w:next w:val="Normal"/>
    <w:link w:val="Heading3Char"/>
    <w:uiPriority w:val="99"/>
    <w:semiHidden/>
    <w:pPr>
      <w:outlineLvl w:val="2"/>
    </w:pPr>
    <w:rPr>
      <w:b w:val="0"/>
      <w:i/>
    </w:rPr>
  </w:style>
  <w:style w:type="paragraph" w:styleId="Heading4">
    <w:name w:val="heading 4"/>
    <w:basedOn w:val="Normal"/>
    <w:next w:val="Normal"/>
    <w:uiPriority w:val="99"/>
    <w:semiHidden/>
    <w:pPr>
      <w:keepNext/>
      <w:numPr>
        <w:ilvl w:val="3"/>
        <w:numId w:val="4"/>
      </w:numPr>
      <w:spacing w:before="240" w:after="60"/>
      <w:outlineLvl w:val="3"/>
    </w:pPr>
    <w:rPr>
      <w:b/>
      <w:sz w:val="28"/>
    </w:rPr>
  </w:style>
  <w:style w:type="paragraph" w:styleId="Heading5">
    <w:name w:val="heading 5"/>
    <w:basedOn w:val="Normal"/>
    <w:next w:val="Normal"/>
    <w:uiPriority w:val="99"/>
    <w:semiHidden/>
    <w:pPr>
      <w:numPr>
        <w:ilvl w:val="4"/>
        <w:numId w:val="4"/>
      </w:numPr>
      <w:spacing w:before="240" w:after="60"/>
      <w:outlineLvl w:val="4"/>
    </w:pPr>
    <w:rPr>
      <w:b/>
      <w:i/>
      <w:sz w:val="26"/>
    </w:rPr>
  </w:style>
  <w:style w:type="paragraph" w:styleId="Heading6">
    <w:name w:val="heading 6"/>
    <w:basedOn w:val="Normal"/>
    <w:next w:val="Normal"/>
    <w:uiPriority w:val="99"/>
    <w:semiHidden/>
    <w:pPr>
      <w:numPr>
        <w:ilvl w:val="5"/>
        <w:numId w:val="4"/>
      </w:numPr>
      <w:spacing w:before="240" w:after="60"/>
      <w:outlineLvl w:val="5"/>
    </w:pPr>
    <w:rPr>
      <w:b/>
      <w:sz w:val="22"/>
    </w:rPr>
  </w:style>
  <w:style w:type="paragraph" w:styleId="Heading7">
    <w:name w:val="heading 7"/>
    <w:basedOn w:val="Normal"/>
    <w:next w:val="Normal"/>
    <w:uiPriority w:val="99"/>
    <w:semiHidden/>
    <w:pPr>
      <w:numPr>
        <w:ilvl w:val="6"/>
        <w:numId w:val="4"/>
      </w:numPr>
      <w:spacing w:before="240" w:after="60"/>
      <w:outlineLvl w:val="6"/>
    </w:pPr>
  </w:style>
  <w:style w:type="paragraph" w:styleId="Heading8">
    <w:name w:val="heading 8"/>
    <w:basedOn w:val="Normal"/>
    <w:next w:val="Normal"/>
    <w:uiPriority w:val="99"/>
    <w:semiHidden/>
    <w:pPr>
      <w:numPr>
        <w:ilvl w:val="7"/>
        <w:numId w:val="4"/>
      </w:numPr>
      <w:spacing w:before="240" w:after="60"/>
      <w:outlineLvl w:val="7"/>
    </w:pPr>
    <w:rPr>
      <w:i/>
    </w:rPr>
  </w:style>
  <w:style w:type="paragraph" w:styleId="Heading9">
    <w:name w:val="heading 9"/>
    <w:basedOn w:val="Normal"/>
    <w:next w:val="Normal"/>
    <w:uiPriority w:val="99"/>
    <w:semiHidden/>
    <w:pPr>
      <w:numPr>
        <w:ilvl w:val="8"/>
        <w:numId w:val="4"/>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Email">
    <w:name w:val="Author Email"/>
    <w:basedOn w:val="Normal"/>
    <w:link w:val="AuthorEmailChar"/>
    <w:uiPriority w:val="99"/>
    <w:qFormat/>
    <w:rsid w:val="00013F1B"/>
    <w:rPr>
      <w:sz w:val="18"/>
    </w:rPr>
  </w:style>
  <w:style w:type="paragraph" w:styleId="Header">
    <w:name w:val="header"/>
    <w:basedOn w:val="Normal"/>
    <w:link w:val="HeaderChar"/>
    <w:uiPriority w:val="99"/>
    <w:pPr>
      <w:tabs>
        <w:tab w:val="center" w:pos="4320"/>
        <w:tab w:val="right" w:pos="8640"/>
      </w:tabs>
    </w:pPr>
    <w:rPr>
      <w:rFonts w:ascii="Arial" w:hAnsi="Arial"/>
    </w:rPr>
  </w:style>
  <w:style w:type="paragraph" w:customStyle="1" w:styleId="Author">
    <w:name w:val="Author"/>
    <w:basedOn w:val="Normal"/>
    <w:link w:val="AuthorChar"/>
    <w:pPr>
      <w:spacing w:after="0"/>
      <w:jc w:val="center"/>
    </w:pPr>
    <w:rPr>
      <w:b/>
      <w:color w:val="000000"/>
      <w:sz w:val="24"/>
    </w:rPr>
  </w:style>
  <w:style w:type="character" w:styleId="PageNumber">
    <w:name w:val="page number"/>
    <w:basedOn w:val="DefaultParagraphFont"/>
    <w:uiPriority w:val="99"/>
    <w:semiHidden/>
  </w:style>
  <w:style w:type="paragraph" w:styleId="Title">
    <w:name w:val="Title"/>
    <w:basedOn w:val="Normal"/>
    <w:uiPriority w:val="99"/>
    <w:qFormat/>
    <w:rsid w:val="005A0D7A"/>
    <w:pPr>
      <w:jc w:val="center"/>
      <w:outlineLvl w:val="0"/>
    </w:pPr>
    <w:rPr>
      <w:b/>
      <w:kern w:val="28"/>
      <w:sz w:val="36"/>
    </w:rPr>
  </w:style>
  <w:style w:type="paragraph" w:customStyle="1" w:styleId="FigTableCaption">
    <w:name w:val="Fig/Table Caption"/>
    <w:basedOn w:val="Caption"/>
    <w:link w:val="FigTableCaptionChar"/>
    <w:uiPriority w:val="99"/>
    <w:semiHidden/>
    <w:qFormat/>
    <w:rsid w:val="00D10AD2"/>
  </w:style>
  <w:style w:type="paragraph" w:styleId="Caption">
    <w:name w:val="caption"/>
    <w:basedOn w:val="Normal"/>
    <w:next w:val="Normal"/>
    <w:link w:val="CaptionChar"/>
    <w:uiPriority w:val="35"/>
    <w:qFormat/>
    <w:rsid w:val="00D90F52"/>
    <w:pPr>
      <w:spacing w:before="60"/>
      <w:jc w:val="center"/>
    </w:pPr>
    <w:rPr>
      <w:b/>
      <w:sz w:val="18"/>
    </w:rPr>
  </w:style>
  <w:style w:type="paragraph" w:styleId="Footer">
    <w:name w:val="footer"/>
    <w:basedOn w:val="Normal"/>
    <w:link w:val="FooterChar"/>
    <w:uiPriority w:val="99"/>
    <w:rsid w:val="003907EC"/>
    <w:pPr>
      <w:tabs>
        <w:tab w:val="center" w:pos="4680"/>
        <w:tab w:val="right" w:pos="9360"/>
      </w:tabs>
      <w:spacing w:after="0"/>
    </w:pPr>
  </w:style>
  <w:style w:type="character" w:customStyle="1" w:styleId="AuthorEmailChar">
    <w:name w:val="Author Email Char"/>
    <w:basedOn w:val="DefaultParagraphFont"/>
    <w:link w:val="AuthorEmail"/>
    <w:uiPriority w:val="99"/>
    <w:rsid w:val="00013F1B"/>
    <w:rPr>
      <w:rFonts w:ascii="Times New Roman" w:eastAsia="Times New Roman" w:hAnsi="Times New Roman"/>
      <w:sz w:val="18"/>
    </w:rPr>
  </w:style>
  <w:style w:type="character" w:customStyle="1" w:styleId="FooterChar">
    <w:name w:val="Footer Char"/>
    <w:basedOn w:val="DefaultParagraphFont"/>
    <w:link w:val="Footer"/>
    <w:uiPriority w:val="99"/>
    <w:rsid w:val="003907EC"/>
    <w:rPr>
      <w:rFonts w:ascii="Times New Roman" w:eastAsia="Times New Roman" w:hAnsi="Times New Roman"/>
    </w:rPr>
  </w:style>
  <w:style w:type="paragraph" w:customStyle="1" w:styleId="CaptionFigureandTable">
    <w:name w:val="Caption (Figure and Table)"/>
    <w:basedOn w:val="Normal"/>
    <w:link w:val="CaptionFigureandTableChar"/>
    <w:uiPriority w:val="99"/>
    <w:qFormat/>
    <w:rsid w:val="004C7A86"/>
    <w:pPr>
      <w:jc w:val="center"/>
    </w:pPr>
    <w:rPr>
      <w:b/>
      <w:bCs/>
      <w:szCs w:val="18"/>
    </w:rPr>
  </w:style>
  <w:style w:type="paragraph" w:customStyle="1" w:styleId="Tabletext">
    <w:name w:val="Tabletext"/>
    <w:basedOn w:val="Normal"/>
    <w:link w:val="TabletextChar"/>
    <w:uiPriority w:val="99"/>
    <w:qFormat/>
    <w:rsid w:val="00D642A3"/>
    <w:pPr>
      <w:spacing w:line="240" w:lineRule="auto"/>
      <w:jc w:val="center"/>
    </w:pPr>
    <w:rPr>
      <w:szCs w:val="18"/>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paragraph" w:styleId="List">
    <w:name w:val="List"/>
    <w:basedOn w:val="Normal"/>
    <w:uiPriority w:val="99"/>
    <w:semiHidden/>
    <w:pPr>
      <w:ind w:left="360" w:hanging="360"/>
    </w:pPr>
  </w:style>
  <w:style w:type="character" w:customStyle="1" w:styleId="CaptionFigureandTableChar">
    <w:name w:val="Caption (Figure and Table) Char"/>
    <w:basedOn w:val="DefaultParagraphFont"/>
    <w:link w:val="CaptionFigureandTable"/>
    <w:uiPriority w:val="99"/>
    <w:rsid w:val="004C7A86"/>
    <w:rPr>
      <w:rFonts w:ascii="Times New Roman" w:eastAsia="Times New Roman" w:hAnsi="Times New Roman"/>
      <w:b/>
      <w:bCs/>
      <w:szCs w:val="18"/>
    </w:rPr>
  </w:style>
  <w:style w:type="character" w:customStyle="1" w:styleId="CaptionChar">
    <w:name w:val="Caption Char"/>
    <w:basedOn w:val="DefaultParagraphFont"/>
    <w:link w:val="Caption"/>
    <w:uiPriority w:val="35"/>
    <w:rsid w:val="00D10AD2"/>
    <w:rPr>
      <w:rFonts w:ascii="Times New Roman" w:eastAsia="Times New Roman" w:hAnsi="Times New Roman"/>
      <w:b/>
      <w:sz w:val="18"/>
    </w:rPr>
  </w:style>
  <w:style w:type="paragraph" w:styleId="List4">
    <w:name w:val="List 4"/>
    <w:basedOn w:val="Normal"/>
    <w:uiPriority w:val="99"/>
    <w:semiHidden/>
    <w:pPr>
      <w:ind w:left="1440" w:hanging="360"/>
    </w:pPr>
  </w:style>
  <w:style w:type="character" w:customStyle="1" w:styleId="FigTableCaptionChar">
    <w:name w:val="Fig/Table Caption Char"/>
    <w:basedOn w:val="CaptionChar"/>
    <w:link w:val="FigTableCaption"/>
    <w:uiPriority w:val="99"/>
    <w:semiHidden/>
    <w:rsid w:val="00D10AD2"/>
    <w:rPr>
      <w:rFonts w:ascii="Times New Roman" w:eastAsia="Times New Roman" w:hAnsi="Times New Roman"/>
      <w:b/>
      <w:sz w:val="18"/>
    </w:rPr>
  </w:style>
  <w:style w:type="character" w:styleId="CommentReference">
    <w:name w:val="annotation reference"/>
    <w:basedOn w:val="DefaultParagraphFont"/>
    <w:uiPriority w:val="99"/>
    <w:semiHidden/>
    <w:rsid w:val="00117CC2"/>
    <w:rPr>
      <w:sz w:val="16"/>
      <w:szCs w:val="16"/>
    </w:rPr>
  </w:style>
  <w:style w:type="character" w:customStyle="1" w:styleId="TabletextChar">
    <w:name w:val="Tabletext Char"/>
    <w:basedOn w:val="DefaultParagraphFont"/>
    <w:link w:val="Tabletext"/>
    <w:uiPriority w:val="99"/>
    <w:rsid w:val="00D642A3"/>
    <w:rPr>
      <w:rFonts w:ascii="Times New Roman" w:eastAsia="Times New Roman" w:hAnsi="Times New Roman"/>
      <w:szCs w:val="18"/>
    </w:rPr>
  </w:style>
  <w:style w:type="paragraph" w:styleId="CommentText">
    <w:name w:val="annotation text"/>
    <w:basedOn w:val="Normal"/>
    <w:link w:val="CommentTextChar"/>
    <w:uiPriority w:val="99"/>
    <w:semiHidden/>
    <w:rsid w:val="00117CC2"/>
  </w:style>
  <w:style w:type="character" w:customStyle="1" w:styleId="CommentTextChar">
    <w:name w:val="Comment Text Char"/>
    <w:basedOn w:val="DefaultParagraphFont"/>
    <w:link w:val="CommentText"/>
    <w:uiPriority w:val="99"/>
    <w:semiHidden/>
    <w:rsid w:val="00117CC2"/>
    <w:rPr>
      <w:rFonts w:ascii="Times New Roman" w:eastAsia="Times New Roman" w:hAnsi="Times New Roman"/>
    </w:rPr>
  </w:style>
  <w:style w:type="paragraph" w:styleId="CommentSubject">
    <w:name w:val="annotation subject"/>
    <w:basedOn w:val="CommentText"/>
    <w:next w:val="CommentText"/>
    <w:link w:val="CommentSubjectChar"/>
    <w:uiPriority w:val="99"/>
    <w:semiHidden/>
    <w:rsid w:val="00117CC2"/>
    <w:rPr>
      <w:b/>
      <w:bCs/>
    </w:rPr>
  </w:style>
  <w:style w:type="character" w:customStyle="1" w:styleId="CommentSubjectChar">
    <w:name w:val="Comment Subject Char"/>
    <w:basedOn w:val="CommentTextChar"/>
    <w:link w:val="CommentSubject"/>
    <w:uiPriority w:val="99"/>
    <w:semiHidden/>
    <w:rsid w:val="00117CC2"/>
    <w:rPr>
      <w:rFonts w:ascii="Times New Roman" w:eastAsia="Times New Roman" w:hAnsi="Times New Roman"/>
      <w:b/>
      <w:bCs/>
    </w:rPr>
  </w:style>
  <w:style w:type="paragraph" w:styleId="ListContinue2">
    <w:name w:val="List Continue 2"/>
    <w:basedOn w:val="Normal"/>
    <w:uiPriority w:val="99"/>
    <w:semiHidden/>
    <w:pPr>
      <w:ind w:left="720"/>
    </w:pPr>
  </w:style>
  <w:style w:type="paragraph" w:styleId="BalloonText">
    <w:name w:val="Balloon Text"/>
    <w:basedOn w:val="Normal"/>
    <w:link w:val="BalloonTextChar"/>
    <w:uiPriority w:val="99"/>
    <w:semiHidden/>
    <w:rsid w:val="00117C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CC2"/>
    <w:rPr>
      <w:rFonts w:ascii="Segoe UI" w:eastAsia="Times New Roman" w:hAnsi="Segoe UI" w:cs="Segoe UI"/>
      <w:sz w:val="18"/>
      <w:szCs w:val="18"/>
    </w:rPr>
  </w:style>
  <w:style w:type="paragraph" w:styleId="ListContinue5">
    <w:name w:val="List Continue 5"/>
    <w:basedOn w:val="Normal"/>
    <w:uiPriority w:val="99"/>
    <w:semiHidden/>
    <w:pPr>
      <w:ind w:left="1800"/>
    </w:pPr>
  </w:style>
  <w:style w:type="paragraph" w:styleId="ListParagraph">
    <w:name w:val="List Paragraph"/>
    <w:basedOn w:val="Normal"/>
    <w:uiPriority w:val="99"/>
    <w:semiHidden/>
    <w:rsid w:val="00902FC0"/>
    <w:pPr>
      <w:ind w:left="720"/>
      <w:contextualSpacing/>
    </w:pPr>
  </w:style>
  <w:style w:type="paragraph" w:styleId="ListNumber3">
    <w:name w:val="List Number 3"/>
    <w:basedOn w:val="Normal"/>
    <w:uiPriority w:val="99"/>
    <w:semiHidden/>
    <w:pPr>
      <w:numPr>
        <w:numId w:val="1"/>
      </w:numPr>
    </w:pPr>
  </w:style>
  <w:style w:type="paragraph" w:styleId="ListNumber4">
    <w:name w:val="List Number 4"/>
    <w:basedOn w:val="Normal"/>
    <w:uiPriority w:val="99"/>
    <w:semiHidden/>
    <w:pPr>
      <w:numPr>
        <w:numId w:val="2"/>
      </w:numPr>
    </w:pPr>
  </w:style>
  <w:style w:type="paragraph" w:styleId="ListNumber5">
    <w:name w:val="List Number 5"/>
    <w:basedOn w:val="Normal"/>
    <w:uiPriority w:val="99"/>
    <w:semiHidden/>
    <w:pPr>
      <w:numPr>
        <w:numId w:val="3"/>
      </w:numPr>
    </w:pPr>
  </w:style>
  <w:style w:type="paragraph" w:styleId="MacroText">
    <w:name w:val="macro"/>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MessageHeader">
    <w:name w:val="Message Header"/>
    <w:basedOn w:val="Normal"/>
    <w:uiPriority w:val="99"/>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PlainText">
    <w:name w:val="Plain Text"/>
    <w:basedOn w:val="Normal"/>
    <w:uiPriority w:val="99"/>
    <w:semiHidden/>
    <w:rPr>
      <w:rFonts w:ascii="Courier New" w:hAnsi="Courier New"/>
    </w:rPr>
  </w:style>
  <w:style w:type="paragraph" w:styleId="Salutation">
    <w:name w:val="Salutation"/>
    <w:basedOn w:val="Normal"/>
    <w:next w:val="Normal"/>
    <w:uiPriority w:val="99"/>
    <w:semiHidden/>
  </w:style>
  <w:style w:type="paragraph" w:styleId="Signature">
    <w:name w:val="Signature"/>
    <w:basedOn w:val="Normal"/>
    <w:uiPriority w:val="99"/>
    <w:semiHidden/>
    <w:pPr>
      <w:ind w:left="4320"/>
    </w:pPr>
  </w:style>
  <w:style w:type="paragraph" w:styleId="Subtitle">
    <w:name w:val="Subtitle"/>
    <w:basedOn w:val="Normal"/>
    <w:uiPriority w:val="99"/>
    <w:semiHidden/>
    <w:pPr>
      <w:spacing w:after="60"/>
      <w:jc w:val="center"/>
      <w:outlineLvl w:val="1"/>
    </w:pPr>
    <w:rPr>
      <w:rFonts w:ascii="Arial" w:hAnsi="Arial"/>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customStyle="1" w:styleId="References">
    <w:name w:val="References"/>
    <w:basedOn w:val="Normal"/>
    <w:link w:val="ReferencesChar"/>
    <w:autoRedefine/>
    <w:qFormat/>
    <w:rsid w:val="003D43A0"/>
    <w:pPr>
      <w:overflowPunct w:val="0"/>
      <w:autoSpaceDE w:val="0"/>
      <w:autoSpaceDN w:val="0"/>
      <w:adjustRightInd w:val="0"/>
      <w:ind w:left="720" w:hanging="720"/>
      <w:textAlignment w:val="baseline"/>
    </w:pPr>
  </w:style>
  <w:style w:type="paragraph" w:customStyle="1" w:styleId="Abstract">
    <w:name w:val="Abstract"/>
    <w:basedOn w:val="Heading1"/>
    <w:pPr>
      <w:spacing w:before="40"/>
      <w:outlineLvl w:val="9"/>
    </w:pPr>
    <w:rPr>
      <w:rFonts w:ascii="Times New Roman" w:hAnsi="Times New Roman"/>
      <w:kern w:val="28"/>
      <w:sz w:val="24"/>
    </w:rPr>
  </w:style>
  <w:style w:type="character" w:styleId="Hyperlink">
    <w:name w:val="Hyperlink"/>
    <w:uiPriority w:val="99"/>
    <w:semiHidden/>
    <w:rsid w:val="00480565"/>
    <w:rPr>
      <w:color w:val="4173AF"/>
      <w:sz w:val="20"/>
      <w:szCs w:val="20"/>
    </w:rPr>
  </w:style>
  <w:style w:type="paragraph" w:customStyle="1" w:styleId="Affiliation">
    <w:name w:val="Affiliation"/>
    <w:basedOn w:val="Author"/>
    <w:link w:val="AffiliationChar"/>
    <w:rPr>
      <w:b w:val="0"/>
    </w:rPr>
  </w:style>
  <w:style w:type="paragraph" w:customStyle="1" w:styleId="TableText0">
    <w:name w:val="Table Text"/>
    <w:basedOn w:val="Normal"/>
    <w:rsid w:val="00D90F52"/>
    <w:pPr>
      <w:keepLines/>
      <w:spacing w:before="40" w:after="40"/>
      <w:jc w:val="center"/>
    </w:pPr>
  </w:style>
  <w:style w:type="paragraph" w:customStyle="1" w:styleId="AuthorName">
    <w:name w:val="Author Name"/>
    <w:basedOn w:val="Author"/>
    <w:link w:val="AuthorNameChar"/>
    <w:qFormat/>
    <w:rsid w:val="005A0D7A"/>
    <w:pPr>
      <w:jc w:val="left"/>
    </w:pPr>
    <w:rPr>
      <w:sz w:val="20"/>
    </w:rPr>
  </w:style>
  <w:style w:type="paragraph" w:customStyle="1" w:styleId="AuthorAffiliation">
    <w:name w:val="Author Affiliation"/>
    <w:basedOn w:val="Affiliation"/>
    <w:link w:val="AuthorAffiliationChar"/>
    <w:qFormat/>
    <w:rsid w:val="0042437D"/>
    <w:pPr>
      <w:jc w:val="left"/>
    </w:pPr>
    <w:rPr>
      <w:sz w:val="20"/>
    </w:rPr>
  </w:style>
  <w:style w:type="character" w:customStyle="1" w:styleId="AuthorChar">
    <w:name w:val="Author Char"/>
    <w:basedOn w:val="DefaultParagraphFont"/>
    <w:link w:val="Author"/>
    <w:rsid w:val="005A2C27"/>
    <w:rPr>
      <w:rFonts w:ascii="Times New Roman" w:eastAsia="Times New Roman" w:hAnsi="Times New Roman"/>
      <w:b/>
      <w:color w:val="000000"/>
      <w:sz w:val="24"/>
    </w:rPr>
  </w:style>
  <w:style w:type="character" w:customStyle="1" w:styleId="AuthorNameChar">
    <w:name w:val="Author Name Char"/>
    <w:basedOn w:val="AuthorChar"/>
    <w:link w:val="AuthorName"/>
    <w:rsid w:val="005A0D7A"/>
    <w:rPr>
      <w:rFonts w:ascii="Times New Roman" w:eastAsia="Times New Roman" w:hAnsi="Times New Roman"/>
      <w:b/>
      <w:color w:val="000000"/>
      <w:sz w:val="24"/>
    </w:rPr>
  </w:style>
  <w:style w:type="character" w:customStyle="1" w:styleId="AffiliationChar">
    <w:name w:val="Affiliation Char"/>
    <w:basedOn w:val="AuthorChar"/>
    <w:link w:val="Affiliation"/>
    <w:rsid w:val="005A2C27"/>
    <w:rPr>
      <w:rFonts w:ascii="Times New Roman" w:eastAsia="Times New Roman" w:hAnsi="Times New Roman"/>
      <w:b w:val="0"/>
      <w:color w:val="000000"/>
      <w:sz w:val="24"/>
    </w:rPr>
  </w:style>
  <w:style w:type="character" w:customStyle="1" w:styleId="AuthorAffiliationChar">
    <w:name w:val="Author Affiliation Char"/>
    <w:basedOn w:val="AffiliationChar"/>
    <w:link w:val="AuthorAffiliation"/>
    <w:rsid w:val="0042437D"/>
    <w:rPr>
      <w:rFonts w:ascii="Times New Roman" w:eastAsia="Times New Roman" w:hAnsi="Times New Roman"/>
      <w:b w:val="0"/>
      <w:color w:val="000000"/>
      <w:sz w:val="24"/>
    </w:rPr>
  </w:style>
  <w:style w:type="paragraph" w:customStyle="1" w:styleId="SectionHeading">
    <w:name w:val="Section Heading"/>
    <w:basedOn w:val="Heading1"/>
    <w:link w:val="SectionHeadingChar"/>
    <w:qFormat/>
    <w:rsid w:val="002263C9"/>
    <w:pPr>
      <w:numPr>
        <w:numId w:val="8"/>
      </w:numPr>
      <w:tabs>
        <w:tab w:val="left" w:pos="360"/>
      </w:tabs>
      <w:spacing w:before="0" w:after="120"/>
      <w:jc w:val="left"/>
    </w:pPr>
    <w:rPr>
      <w:rFonts w:ascii="Times New Roman" w:hAnsi="Times New Roman"/>
      <w:caps w:val="0"/>
      <w:sz w:val="20"/>
    </w:rPr>
  </w:style>
  <w:style w:type="character" w:customStyle="1" w:styleId="ReferencesChar">
    <w:name w:val="References Char"/>
    <w:basedOn w:val="DefaultParagraphFont"/>
    <w:link w:val="References"/>
    <w:rsid w:val="003D43A0"/>
    <w:rPr>
      <w:rFonts w:ascii="Times New Roman" w:eastAsia="Times New Roman" w:hAnsi="Times New Roman"/>
    </w:rPr>
  </w:style>
  <w:style w:type="paragraph" w:customStyle="1" w:styleId="NumberedList">
    <w:name w:val="Numbered List"/>
    <w:basedOn w:val="Normal"/>
    <w:link w:val="NumberedListChar"/>
    <w:qFormat/>
    <w:rsid w:val="003D43A0"/>
    <w:pPr>
      <w:numPr>
        <w:numId w:val="5"/>
      </w:numPr>
      <w:tabs>
        <w:tab w:val="left" w:pos="180"/>
      </w:tabs>
      <w:overflowPunct w:val="0"/>
      <w:autoSpaceDE w:val="0"/>
      <w:autoSpaceDN w:val="0"/>
      <w:adjustRightInd w:val="0"/>
      <w:ind w:left="187" w:hanging="187"/>
      <w:jc w:val="left"/>
      <w:textAlignment w:val="baseline"/>
    </w:pPr>
  </w:style>
  <w:style w:type="character" w:customStyle="1" w:styleId="Heading1Char">
    <w:name w:val="Heading 1 Char"/>
    <w:basedOn w:val="DefaultParagraphFont"/>
    <w:link w:val="Heading1"/>
    <w:uiPriority w:val="99"/>
    <w:semiHidden/>
    <w:rsid w:val="00D10AD2"/>
    <w:rPr>
      <w:rFonts w:ascii="Arial" w:eastAsia="Times New Roman" w:hAnsi="Arial"/>
      <w:b/>
      <w:caps/>
      <w:kern w:val="32"/>
      <w:sz w:val="18"/>
    </w:rPr>
  </w:style>
  <w:style w:type="character" w:customStyle="1" w:styleId="SectionHeadingChar">
    <w:name w:val="Section Heading Char"/>
    <w:basedOn w:val="Heading1Char"/>
    <w:link w:val="SectionHeading"/>
    <w:rsid w:val="002263C9"/>
    <w:rPr>
      <w:rFonts w:ascii="Times New Roman" w:eastAsia="Times New Roman" w:hAnsi="Times New Roman"/>
      <w:b/>
      <w:caps w:val="0"/>
      <w:kern w:val="32"/>
      <w:sz w:val="18"/>
    </w:rPr>
  </w:style>
  <w:style w:type="paragraph" w:customStyle="1" w:styleId="Sub-sectionHeader">
    <w:name w:val="Sub-section Header"/>
    <w:basedOn w:val="Heading2"/>
    <w:link w:val="Sub-sectionHeaderChar"/>
    <w:qFormat/>
    <w:rsid w:val="002263C9"/>
    <w:pPr>
      <w:numPr>
        <w:ilvl w:val="1"/>
        <w:numId w:val="7"/>
      </w:numPr>
      <w:tabs>
        <w:tab w:val="left" w:pos="360"/>
      </w:tabs>
      <w:spacing w:before="0" w:after="120"/>
      <w:ind w:left="0" w:firstLine="0"/>
      <w:jc w:val="left"/>
    </w:pPr>
    <w:rPr>
      <w:rFonts w:ascii="Times New Roman" w:hAnsi="Times New Roman"/>
      <w:sz w:val="20"/>
    </w:rPr>
  </w:style>
  <w:style w:type="character" w:customStyle="1" w:styleId="NumberedListChar">
    <w:name w:val="Numbered List Char"/>
    <w:basedOn w:val="DefaultParagraphFont"/>
    <w:link w:val="NumberedList"/>
    <w:rsid w:val="003D43A0"/>
    <w:rPr>
      <w:rFonts w:ascii="Times New Roman" w:eastAsia="Times New Roman" w:hAnsi="Times New Roman"/>
    </w:rPr>
  </w:style>
  <w:style w:type="paragraph" w:customStyle="1" w:styleId="Sub-sub-sectionheader">
    <w:name w:val="Sub-sub-section header"/>
    <w:basedOn w:val="Sub-sectionHeader"/>
    <w:link w:val="Sub-sub-sectionheaderChar"/>
    <w:qFormat/>
    <w:rsid w:val="002263C9"/>
    <w:pPr>
      <w:numPr>
        <w:ilvl w:val="2"/>
      </w:numPr>
      <w:ind w:left="0" w:firstLine="0"/>
    </w:pPr>
  </w:style>
  <w:style w:type="character" w:customStyle="1" w:styleId="Heading2Char">
    <w:name w:val="Heading 2 Char"/>
    <w:basedOn w:val="Heading1Char"/>
    <w:link w:val="Heading2"/>
    <w:uiPriority w:val="99"/>
    <w:semiHidden/>
    <w:rsid w:val="00D10AD2"/>
    <w:rPr>
      <w:rFonts w:ascii="Arial" w:eastAsia="Times New Roman" w:hAnsi="Arial"/>
      <w:b/>
      <w:caps w:val="0"/>
      <w:kern w:val="32"/>
      <w:sz w:val="18"/>
    </w:rPr>
  </w:style>
  <w:style w:type="character" w:customStyle="1" w:styleId="Sub-sectionHeaderChar">
    <w:name w:val="Sub-section Header Char"/>
    <w:basedOn w:val="Heading2Char"/>
    <w:link w:val="Sub-sectionHeader"/>
    <w:rsid w:val="002263C9"/>
    <w:rPr>
      <w:rFonts w:ascii="Times New Roman" w:eastAsia="Times New Roman" w:hAnsi="Times New Roman"/>
      <w:b/>
      <w:caps w:val="0"/>
      <w:kern w:val="32"/>
      <w:sz w:val="18"/>
    </w:rPr>
  </w:style>
  <w:style w:type="paragraph" w:customStyle="1" w:styleId="BulletedList">
    <w:name w:val="Bulleted List"/>
    <w:basedOn w:val="NumberedList"/>
    <w:link w:val="BulletedListChar"/>
    <w:qFormat/>
    <w:rsid w:val="003D43A0"/>
    <w:pPr>
      <w:numPr>
        <w:numId w:val="6"/>
      </w:numPr>
    </w:pPr>
  </w:style>
  <w:style w:type="character" w:customStyle="1" w:styleId="Heading3Char">
    <w:name w:val="Heading 3 Char"/>
    <w:basedOn w:val="Heading2Char"/>
    <w:link w:val="Heading3"/>
    <w:uiPriority w:val="99"/>
    <w:semiHidden/>
    <w:rsid w:val="00D10AD2"/>
    <w:rPr>
      <w:rFonts w:ascii="Arial" w:eastAsia="Times New Roman" w:hAnsi="Arial"/>
      <w:b w:val="0"/>
      <w:i/>
      <w:caps w:val="0"/>
      <w:kern w:val="32"/>
      <w:sz w:val="18"/>
    </w:rPr>
  </w:style>
  <w:style w:type="character" w:customStyle="1" w:styleId="Sub-sub-sectionheaderChar">
    <w:name w:val="Sub-sub-section header Char"/>
    <w:basedOn w:val="Heading3Char"/>
    <w:link w:val="Sub-sub-sectionheader"/>
    <w:rsid w:val="002263C9"/>
    <w:rPr>
      <w:rFonts w:ascii="Times New Roman" w:eastAsia="Times New Roman" w:hAnsi="Times New Roman"/>
      <w:b/>
      <w:i w:val="0"/>
      <w:caps w:val="0"/>
      <w:kern w:val="32"/>
      <w:sz w:val="18"/>
    </w:rPr>
  </w:style>
  <w:style w:type="character" w:customStyle="1" w:styleId="BulletedListChar">
    <w:name w:val="Bulleted List Char"/>
    <w:basedOn w:val="NumberedListChar"/>
    <w:link w:val="BulletedList"/>
    <w:rsid w:val="003D43A0"/>
    <w:rPr>
      <w:rFonts w:ascii="Times New Roman" w:eastAsia="Times New Roman" w:hAnsi="Times New Roman"/>
    </w:rPr>
  </w:style>
  <w:style w:type="character" w:styleId="FollowedHyperlink">
    <w:name w:val="FollowedHyperlink"/>
    <w:basedOn w:val="DefaultParagraphFont"/>
    <w:uiPriority w:val="99"/>
    <w:semiHidden/>
    <w:rsid w:val="00CF46DC"/>
    <w:rPr>
      <w:color w:val="800080" w:themeColor="followedHyperlink"/>
      <w:u w:val="single"/>
    </w:rPr>
  </w:style>
  <w:style w:type="table" w:styleId="TableGrid">
    <w:name w:val="Table Grid"/>
    <w:basedOn w:val="TableNormal"/>
    <w:uiPriority w:val="59"/>
    <w:rsid w:val="00DD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6DDD"/>
    <w:pPr>
      <w:spacing w:before="100" w:beforeAutospacing="1" w:after="100" w:afterAutospacing="1" w:line="240" w:lineRule="auto"/>
      <w:jc w:val="left"/>
    </w:pPr>
    <w:rPr>
      <w:sz w:val="24"/>
      <w:szCs w:val="24"/>
      <w:lang w:val="en-ID"/>
    </w:rPr>
  </w:style>
  <w:style w:type="character" w:styleId="Strong">
    <w:name w:val="Strong"/>
    <w:basedOn w:val="DefaultParagraphFont"/>
    <w:uiPriority w:val="22"/>
    <w:qFormat/>
    <w:rsid w:val="001C6DDD"/>
    <w:rPr>
      <w:b/>
      <w:bCs/>
    </w:rPr>
  </w:style>
  <w:style w:type="paragraph" w:customStyle="1" w:styleId="Isi">
    <w:name w:val="Isi"/>
    <w:basedOn w:val="NormalWeb"/>
    <w:uiPriority w:val="99"/>
    <w:qFormat/>
    <w:rsid w:val="00575C4D"/>
    <w:pPr>
      <w:shd w:val="clear" w:color="auto" w:fill="FFFFFF"/>
      <w:spacing w:before="120" w:beforeAutospacing="0" w:after="120" w:afterAutospacing="0" w:line="276" w:lineRule="auto"/>
      <w:jc w:val="both"/>
    </w:pPr>
    <w:rPr>
      <w:sz w:val="20"/>
      <w:szCs w:val="20"/>
    </w:rPr>
  </w:style>
  <w:style w:type="character" w:styleId="UnresolvedMention">
    <w:name w:val="Unresolved Mention"/>
    <w:basedOn w:val="DefaultParagraphFont"/>
    <w:uiPriority w:val="99"/>
    <w:semiHidden/>
    <w:unhideWhenUsed/>
    <w:rsid w:val="0033421B"/>
    <w:rPr>
      <w:color w:val="605E5C"/>
      <w:shd w:val="clear" w:color="auto" w:fill="E1DFDD"/>
    </w:rPr>
  </w:style>
  <w:style w:type="character" w:customStyle="1" w:styleId="HeaderChar">
    <w:name w:val="Header Char"/>
    <w:basedOn w:val="DefaultParagraphFont"/>
    <w:link w:val="Header"/>
    <w:uiPriority w:val="99"/>
    <w:rsid w:val="002851FD"/>
    <w:rPr>
      <w:rFonts w:ascii="Arial" w:eastAsia="Times New Roman" w:hAnsi="Arial"/>
    </w:rPr>
  </w:style>
  <w:style w:type="character" w:styleId="PlaceholderText">
    <w:name w:val="Placeholder Text"/>
    <w:basedOn w:val="DefaultParagraphFont"/>
    <w:uiPriority w:val="99"/>
    <w:semiHidden/>
    <w:rsid w:val="00302B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5041">
      <w:marLeft w:val="640"/>
      <w:marRight w:val="0"/>
      <w:marTop w:val="0"/>
      <w:marBottom w:val="0"/>
      <w:divBdr>
        <w:top w:val="none" w:sz="0" w:space="0" w:color="auto"/>
        <w:left w:val="none" w:sz="0" w:space="0" w:color="auto"/>
        <w:bottom w:val="none" w:sz="0" w:space="0" w:color="auto"/>
        <w:right w:val="none" w:sz="0" w:space="0" w:color="auto"/>
      </w:divBdr>
    </w:div>
    <w:div w:id="55862480">
      <w:bodyDiv w:val="1"/>
      <w:marLeft w:val="0"/>
      <w:marRight w:val="0"/>
      <w:marTop w:val="0"/>
      <w:marBottom w:val="0"/>
      <w:divBdr>
        <w:top w:val="none" w:sz="0" w:space="0" w:color="auto"/>
        <w:left w:val="none" w:sz="0" w:space="0" w:color="auto"/>
        <w:bottom w:val="none" w:sz="0" w:space="0" w:color="auto"/>
        <w:right w:val="none" w:sz="0" w:space="0" w:color="auto"/>
      </w:divBdr>
    </w:div>
    <w:div w:id="73820530">
      <w:marLeft w:val="640"/>
      <w:marRight w:val="0"/>
      <w:marTop w:val="0"/>
      <w:marBottom w:val="0"/>
      <w:divBdr>
        <w:top w:val="none" w:sz="0" w:space="0" w:color="auto"/>
        <w:left w:val="none" w:sz="0" w:space="0" w:color="auto"/>
        <w:bottom w:val="none" w:sz="0" w:space="0" w:color="auto"/>
        <w:right w:val="none" w:sz="0" w:space="0" w:color="auto"/>
      </w:divBdr>
    </w:div>
    <w:div w:id="124006597">
      <w:marLeft w:val="640"/>
      <w:marRight w:val="0"/>
      <w:marTop w:val="0"/>
      <w:marBottom w:val="0"/>
      <w:divBdr>
        <w:top w:val="none" w:sz="0" w:space="0" w:color="auto"/>
        <w:left w:val="none" w:sz="0" w:space="0" w:color="auto"/>
        <w:bottom w:val="none" w:sz="0" w:space="0" w:color="auto"/>
        <w:right w:val="none" w:sz="0" w:space="0" w:color="auto"/>
      </w:divBdr>
    </w:div>
    <w:div w:id="136993199">
      <w:marLeft w:val="640"/>
      <w:marRight w:val="0"/>
      <w:marTop w:val="0"/>
      <w:marBottom w:val="0"/>
      <w:divBdr>
        <w:top w:val="none" w:sz="0" w:space="0" w:color="auto"/>
        <w:left w:val="none" w:sz="0" w:space="0" w:color="auto"/>
        <w:bottom w:val="none" w:sz="0" w:space="0" w:color="auto"/>
        <w:right w:val="none" w:sz="0" w:space="0" w:color="auto"/>
      </w:divBdr>
    </w:div>
    <w:div w:id="203368361">
      <w:marLeft w:val="640"/>
      <w:marRight w:val="0"/>
      <w:marTop w:val="0"/>
      <w:marBottom w:val="0"/>
      <w:divBdr>
        <w:top w:val="none" w:sz="0" w:space="0" w:color="auto"/>
        <w:left w:val="none" w:sz="0" w:space="0" w:color="auto"/>
        <w:bottom w:val="none" w:sz="0" w:space="0" w:color="auto"/>
        <w:right w:val="none" w:sz="0" w:space="0" w:color="auto"/>
      </w:divBdr>
    </w:div>
    <w:div w:id="209877171">
      <w:marLeft w:val="640"/>
      <w:marRight w:val="0"/>
      <w:marTop w:val="0"/>
      <w:marBottom w:val="0"/>
      <w:divBdr>
        <w:top w:val="none" w:sz="0" w:space="0" w:color="auto"/>
        <w:left w:val="none" w:sz="0" w:space="0" w:color="auto"/>
        <w:bottom w:val="none" w:sz="0" w:space="0" w:color="auto"/>
        <w:right w:val="none" w:sz="0" w:space="0" w:color="auto"/>
      </w:divBdr>
    </w:div>
    <w:div w:id="237448058">
      <w:marLeft w:val="640"/>
      <w:marRight w:val="0"/>
      <w:marTop w:val="0"/>
      <w:marBottom w:val="0"/>
      <w:divBdr>
        <w:top w:val="none" w:sz="0" w:space="0" w:color="auto"/>
        <w:left w:val="none" w:sz="0" w:space="0" w:color="auto"/>
        <w:bottom w:val="none" w:sz="0" w:space="0" w:color="auto"/>
        <w:right w:val="none" w:sz="0" w:space="0" w:color="auto"/>
      </w:divBdr>
    </w:div>
    <w:div w:id="242764815">
      <w:marLeft w:val="640"/>
      <w:marRight w:val="0"/>
      <w:marTop w:val="0"/>
      <w:marBottom w:val="0"/>
      <w:divBdr>
        <w:top w:val="none" w:sz="0" w:space="0" w:color="auto"/>
        <w:left w:val="none" w:sz="0" w:space="0" w:color="auto"/>
        <w:bottom w:val="none" w:sz="0" w:space="0" w:color="auto"/>
        <w:right w:val="none" w:sz="0" w:space="0" w:color="auto"/>
      </w:divBdr>
    </w:div>
    <w:div w:id="276645769">
      <w:marLeft w:val="640"/>
      <w:marRight w:val="0"/>
      <w:marTop w:val="0"/>
      <w:marBottom w:val="0"/>
      <w:divBdr>
        <w:top w:val="none" w:sz="0" w:space="0" w:color="auto"/>
        <w:left w:val="none" w:sz="0" w:space="0" w:color="auto"/>
        <w:bottom w:val="none" w:sz="0" w:space="0" w:color="auto"/>
        <w:right w:val="none" w:sz="0" w:space="0" w:color="auto"/>
      </w:divBdr>
    </w:div>
    <w:div w:id="295598951">
      <w:marLeft w:val="640"/>
      <w:marRight w:val="0"/>
      <w:marTop w:val="0"/>
      <w:marBottom w:val="0"/>
      <w:divBdr>
        <w:top w:val="none" w:sz="0" w:space="0" w:color="auto"/>
        <w:left w:val="none" w:sz="0" w:space="0" w:color="auto"/>
        <w:bottom w:val="none" w:sz="0" w:space="0" w:color="auto"/>
        <w:right w:val="none" w:sz="0" w:space="0" w:color="auto"/>
      </w:divBdr>
    </w:div>
    <w:div w:id="334961109">
      <w:marLeft w:val="640"/>
      <w:marRight w:val="0"/>
      <w:marTop w:val="0"/>
      <w:marBottom w:val="0"/>
      <w:divBdr>
        <w:top w:val="none" w:sz="0" w:space="0" w:color="auto"/>
        <w:left w:val="none" w:sz="0" w:space="0" w:color="auto"/>
        <w:bottom w:val="none" w:sz="0" w:space="0" w:color="auto"/>
        <w:right w:val="none" w:sz="0" w:space="0" w:color="auto"/>
      </w:divBdr>
    </w:div>
    <w:div w:id="362559846">
      <w:bodyDiv w:val="1"/>
      <w:marLeft w:val="0"/>
      <w:marRight w:val="0"/>
      <w:marTop w:val="0"/>
      <w:marBottom w:val="0"/>
      <w:divBdr>
        <w:top w:val="none" w:sz="0" w:space="0" w:color="auto"/>
        <w:left w:val="none" w:sz="0" w:space="0" w:color="auto"/>
        <w:bottom w:val="none" w:sz="0" w:space="0" w:color="auto"/>
        <w:right w:val="none" w:sz="0" w:space="0" w:color="auto"/>
      </w:divBdr>
    </w:div>
    <w:div w:id="423380183">
      <w:bodyDiv w:val="1"/>
      <w:marLeft w:val="0"/>
      <w:marRight w:val="0"/>
      <w:marTop w:val="0"/>
      <w:marBottom w:val="0"/>
      <w:divBdr>
        <w:top w:val="none" w:sz="0" w:space="0" w:color="auto"/>
        <w:left w:val="none" w:sz="0" w:space="0" w:color="auto"/>
        <w:bottom w:val="none" w:sz="0" w:space="0" w:color="auto"/>
        <w:right w:val="none" w:sz="0" w:space="0" w:color="auto"/>
      </w:divBdr>
      <w:divsChild>
        <w:div w:id="693533682">
          <w:marLeft w:val="0"/>
          <w:marRight w:val="0"/>
          <w:marTop w:val="0"/>
          <w:marBottom w:val="0"/>
          <w:divBdr>
            <w:top w:val="none" w:sz="0" w:space="0" w:color="auto"/>
            <w:left w:val="none" w:sz="0" w:space="0" w:color="auto"/>
            <w:bottom w:val="none" w:sz="0" w:space="0" w:color="auto"/>
            <w:right w:val="none" w:sz="0" w:space="0" w:color="auto"/>
          </w:divBdr>
        </w:div>
        <w:div w:id="1282300762">
          <w:marLeft w:val="0"/>
          <w:marRight w:val="0"/>
          <w:marTop w:val="0"/>
          <w:marBottom w:val="0"/>
          <w:divBdr>
            <w:top w:val="none" w:sz="0" w:space="0" w:color="auto"/>
            <w:left w:val="none" w:sz="0" w:space="0" w:color="auto"/>
            <w:bottom w:val="none" w:sz="0" w:space="0" w:color="auto"/>
            <w:right w:val="none" w:sz="0" w:space="0" w:color="auto"/>
          </w:divBdr>
        </w:div>
        <w:div w:id="1769616079">
          <w:marLeft w:val="0"/>
          <w:marRight w:val="0"/>
          <w:marTop w:val="0"/>
          <w:marBottom w:val="0"/>
          <w:divBdr>
            <w:top w:val="none" w:sz="0" w:space="0" w:color="auto"/>
            <w:left w:val="none" w:sz="0" w:space="0" w:color="auto"/>
            <w:bottom w:val="none" w:sz="0" w:space="0" w:color="auto"/>
            <w:right w:val="none" w:sz="0" w:space="0" w:color="auto"/>
          </w:divBdr>
        </w:div>
      </w:divsChild>
    </w:div>
    <w:div w:id="435029084">
      <w:bodyDiv w:val="1"/>
      <w:marLeft w:val="0"/>
      <w:marRight w:val="0"/>
      <w:marTop w:val="0"/>
      <w:marBottom w:val="0"/>
      <w:divBdr>
        <w:top w:val="none" w:sz="0" w:space="0" w:color="auto"/>
        <w:left w:val="none" w:sz="0" w:space="0" w:color="auto"/>
        <w:bottom w:val="none" w:sz="0" w:space="0" w:color="auto"/>
        <w:right w:val="none" w:sz="0" w:space="0" w:color="auto"/>
      </w:divBdr>
    </w:div>
    <w:div w:id="467821995">
      <w:marLeft w:val="640"/>
      <w:marRight w:val="0"/>
      <w:marTop w:val="0"/>
      <w:marBottom w:val="0"/>
      <w:divBdr>
        <w:top w:val="none" w:sz="0" w:space="0" w:color="auto"/>
        <w:left w:val="none" w:sz="0" w:space="0" w:color="auto"/>
        <w:bottom w:val="none" w:sz="0" w:space="0" w:color="auto"/>
        <w:right w:val="none" w:sz="0" w:space="0" w:color="auto"/>
      </w:divBdr>
    </w:div>
    <w:div w:id="504830710">
      <w:marLeft w:val="640"/>
      <w:marRight w:val="0"/>
      <w:marTop w:val="0"/>
      <w:marBottom w:val="0"/>
      <w:divBdr>
        <w:top w:val="none" w:sz="0" w:space="0" w:color="auto"/>
        <w:left w:val="none" w:sz="0" w:space="0" w:color="auto"/>
        <w:bottom w:val="none" w:sz="0" w:space="0" w:color="auto"/>
        <w:right w:val="none" w:sz="0" w:space="0" w:color="auto"/>
      </w:divBdr>
    </w:div>
    <w:div w:id="507981319">
      <w:bodyDiv w:val="1"/>
      <w:marLeft w:val="0"/>
      <w:marRight w:val="0"/>
      <w:marTop w:val="0"/>
      <w:marBottom w:val="0"/>
      <w:divBdr>
        <w:top w:val="none" w:sz="0" w:space="0" w:color="auto"/>
        <w:left w:val="none" w:sz="0" w:space="0" w:color="auto"/>
        <w:bottom w:val="none" w:sz="0" w:space="0" w:color="auto"/>
        <w:right w:val="none" w:sz="0" w:space="0" w:color="auto"/>
      </w:divBdr>
    </w:div>
    <w:div w:id="522018435">
      <w:marLeft w:val="640"/>
      <w:marRight w:val="0"/>
      <w:marTop w:val="0"/>
      <w:marBottom w:val="0"/>
      <w:divBdr>
        <w:top w:val="none" w:sz="0" w:space="0" w:color="auto"/>
        <w:left w:val="none" w:sz="0" w:space="0" w:color="auto"/>
        <w:bottom w:val="none" w:sz="0" w:space="0" w:color="auto"/>
        <w:right w:val="none" w:sz="0" w:space="0" w:color="auto"/>
      </w:divBdr>
    </w:div>
    <w:div w:id="534656161">
      <w:marLeft w:val="640"/>
      <w:marRight w:val="0"/>
      <w:marTop w:val="0"/>
      <w:marBottom w:val="0"/>
      <w:divBdr>
        <w:top w:val="none" w:sz="0" w:space="0" w:color="auto"/>
        <w:left w:val="none" w:sz="0" w:space="0" w:color="auto"/>
        <w:bottom w:val="none" w:sz="0" w:space="0" w:color="auto"/>
        <w:right w:val="none" w:sz="0" w:space="0" w:color="auto"/>
      </w:divBdr>
    </w:div>
    <w:div w:id="540898651">
      <w:bodyDiv w:val="1"/>
      <w:marLeft w:val="0"/>
      <w:marRight w:val="0"/>
      <w:marTop w:val="0"/>
      <w:marBottom w:val="0"/>
      <w:divBdr>
        <w:top w:val="none" w:sz="0" w:space="0" w:color="auto"/>
        <w:left w:val="none" w:sz="0" w:space="0" w:color="auto"/>
        <w:bottom w:val="none" w:sz="0" w:space="0" w:color="auto"/>
        <w:right w:val="none" w:sz="0" w:space="0" w:color="auto"/>
      </w:divBdr>
    </w:div>
    <w:div w:id="549193828">
      <w:marLeft w:val="640"/>
      <w:marRight w:val="0"/>
      <w:marTop w:val="0"/>
      <w:marBottom w:val="0"/>
      <w:divBdr>
        <w:top w:val="none" w:sz="0" w:space="0" w:color="auto"/>
        <w:left w:val="none" w:sz="0" w:space="0" w:color="auto"/>
        <w:bottom w:val="none" w:sz="0" w:space="0" w:color="auto"/>
        <w:right w:val="none" w:sz="0" w:space="0" w:color="auto"/>
      </w:divBdr>
    </w:div>
    <w:div w:id="627203962">
      <w:marLeft w:val="640"/>
      <w:marRight w:val="0"/>
      <w:marTop w:val="0"/>
      <w:marBottom w:val="0"/>
      <w:divBdr>
        <w:top w:val="none" w:sz="0" w:space="0" w:color="auto"/>
        <w:left w:val="none" w:sz="0" w:space="0" w:color="auto"/>
        <w:bottom w:val="none" w:sz="0" w:space="0" w:color="auto"/>
        <w:right w:val="none" w:sz="0" w:space="0" w:color="auto"/>
      </w:divBdr>
    </w:div>
    <w:div w:id="631519676">
      <w:marLeft w:val="640"/>
      <w:marRight w:val="0"/>
      <w:marTop w:val="0"/>
      <w:marBottom w:val="0"/>
      <w:divBdr>
        <w:top w:val="none" w:sz="0" w:space="0" w:color="auto"/>
        <w:left w:val="none" w:sz="0" w:space="0" w:color="auto"/>
        <w:bottom w:val="none" w:sz="0" w:space="0" w:color="auto"/>
        <w:right w:val="none" w:sz="0" w:space="0" w:color="auto"/>
      </w:divBdr>
    </w:div>
    <w:div w:id="637493931">
      <w:bodyDiv w:val="1"/>
      <w:marLeft w:val="0"/>
      <w:marRight w:val="0"/>
      <w:marTop w:val="0"/>
      <w:marBottom w:val="0"/>
      <w:divBdr>
        <w:top w:val="none" w:sz="0" w:space="0" w:color="auto"/>
        <w:left w:val="none" w:sz="0" w:space="0" w:color="auto"/>
        <w:bottom w:val="none" w:sz="0" w:space="0" w:color="auto"/>
        <w:right w:val="none" w:sz="0" w:space="0" w:color="auto"/>
      </w:divBdr>
    </w:div>
    <w:div w:id="652222899">
      <w:marLeft w:val="640"/>
      <w:marRight w:val="0"/>
      <w:marTop w:val="0"/>
      <w:marBottom w:val="0"/>
      <w:divBdr>
        <w:top w:val="none" w:sz="0" w:space="0" w:color="auto"/>
        <w:left w:val="none" w:sz="0" w:space="0" w:color="auto"/>
        <w:bottom w:val="none" w:sz="0" w:space="0" w:color="auto"/>
        <w:right w:val="none" w:sz="0" w:space="0" w:color="auto"/>
      </w:divBdr>
    </w:div>
    <w:div w:id="718671367">
      <w:marLeft w:val="640"/>
      <w:marRight w:val="0"/>
      <w:marTop w:val="0"/>
      <w:marBottom w:val="0"/>
      <w:divBdr>
        <w:top w:val="none" w:sz="0" w:space="0" w:color="auto"/>
        <w:left w:val="none" w:sz="0" w:space="0" w:color="auto"/>
        <w:bottom w:val="none" w:sz="0" w:space="0" w:color="auto"/>
        <w:right w:val="none" w:sz="0" w:space="0" w:color="auto"/>
      </w:divBdr>
    </w:div>
    <w:div w:id="782697990">
      <w:marLeft w:val="640"/>
      <w:marRight w:val="0"/>
      <w:marTop w:val="0"/>
      <w:marBottom w:val="0"/>
      <w:divBdr>
        <w:top w:val="none" w:sz="0" w:space="0" w:color="auto"/>
        <w:left w:val="none" w:sz="0" w:space="0" w:color="auto"/>
        <w:bottom w:val="none" w:sz="0" w:space="0" w:color="auto"/>
        <w:right w:val="none" w:sz="0" w:space="0" w:color="auto"/>
      </w:divBdr>
    </w:div>
    <w:div w:id="785543876">
      <w:marLeft w:val="640"/>
      <w:marRight w:val="0"/>
      <w:marTop w:val="0"/>
      <w:marBottom w:val="0"/>
      <w:divBdr>
        <w:top w:val="none" w:sz="0" w:space="0" w:color="auto"/>
        <w:left w:val="none" w:sz="0" w:space="0" w:color="auto"/>
        <w:bottom w:val="none" w:sz="0" w:space="0" w:color="auto"/>
        <w:right w:val="none" w:sz="0" w:space="0" w:color="auto"/>
      </w:divBdr>
    </w:div>
    <w:div w:id="786503428">
      <w:marLeft w:val="640"/>
      <w:marRight w:val="0"/>
      <w:marTop w:val="0"/>
      <w:marBottom w:val="0"/>
      <w:divBdr>
        <w:top w:val="none" w:sz="0" w:space="0" w:color="auto"/>
        <w:left w:val="none" w:sz="0" w:space="0" w:color="auto"/>
        <w:bottom w:val="none" w:sz="0" w:space="0" w:color="auto"/>
        <w:right w:val="none" w:sz="0" w:space="0" w:color="auto"/>
      </w:divBdr>
    </w:div>
    <w:div w:id="837160462">
      <w:bodyDiv w:val="1"/>
      <w:marLeft w:val="0"/>
      <w:marRight w:val="0"/>
      <w:marTop w:val="0"/>
      <w:marBottom w:val="0"/>
      <w:divBdr>
        <w:top w:val="none" w:sz="0" w:space="0" w:color="auto"/>
        <w:left w:val="none" w:sz="0" w:space="0" w:color="auto"/>
        <w:bottom w:val="none" w:sz="0" w:space="0" w:color="auto"/>
        <w:right w:val="none" w:sz="0" w:space="0" w:color="auto"/>
      </w:divBdr>
    </w:div>
    <w:div w:id="838085292">
      <w:marLeft w:val="640"/>
      <w:marRight w:val="0"/>
      <w:marTop w:val="0"/>
      <w:marBottom w:val="0"/>
      <w:divBdr>
        <w:top w:val="none" w:sz="0" w:space="0" w:color="auto"/>
        <w:left w:val="none" w:sz="0" w:space="0" w:color="auto"/>
        <w:bottom w:val="none" w:sz="0" w:space="0" w:color="auto"/>
        <w:right w:val="none" w:sz="0" w:space="0" w:color="auto"/>
      </w:divBdr>
    </w:div>
    <w:div w:id="843667446">
      <w:marLeft w:val="640"/>
      <w:marRight w:val="0"/>
      <w:marTop w:val="0"/>
      <w:marBottom w:val="0"/>
      <w:divBdr>
        <w:top w:val="none" w:sz="0" w:space="0" w:color="auto"/>
        <w:left w:val="none" w:sz="0" w:space="0" w:color="auto"/>
        <w:bottom w:val="none" w:sz="0" w:space="0" w:color="auto"/>
        <w:right w:val="none" w:sz="0" w:space="0" w:color="auto"/>
      </w:divBdr>
    </w:div>
    <w:div w:id="855272980">
      <w:marLeft w:val="640"/>
      <w:marRight w:val="0"/>
      <w:marTop w:val="0"/>
      <w:marBottom w:val="0"/>
      <w:divBdr>
        <w:top w:val="none" w:sz="0" w:space="0" w:color="auto"/>
        <w:left w:val="none" w:sz="0" w:space="0" w:color="auto"/>
        <w:bottom w:val="none" w:sz="0" w:space="0" w:color="auto"/>
        <w:right w:val="none" w:sz="0" w:space="0" w:color="auto"/>
      </w:divBdr>
    </w:div>
    <w:div w:id="855459456">
      <w:marLeft w:val="640"/>
      <w:marRight w:val="0"/>
      <w:marTop w:val="0"/>
      <w:marBottom w:val="0"/>
      <w:divBdr>
        <w:top w:val="none" w:sz="0" w:space="0" w:color="auto"/>
        <w:left w:val="none" w:sz="0" w:space="0" w:color="auto"/>
        <w:bottom w:val="none" w:sz="0" w:space="0" w:color="auto"/>
        <w:right w:val="none" w:sz="0" w:space="0" w:color="auto"/>
      </w:divBdr>
    </w:div>
    <w:div w:id="875197593">
      <w:marLeft w:val="640"/>
      <w:marRight w:val="0"/>
      <w:marTop w:val="0"/>
      <w:marBottom w:val="0"/>
      <w:divBdr>
        <w:top w:val="none" w:sz="0" w:space="0" w:color="auto"/>
        <w:left w:val="none" w:sz="0" w:space="0" w:color="auto"/>
        <w:bottom w:val="none" w:sz="0" w:space="0" w:color="auto"/>
        <w:right w:val="none" w:sz="0" w:space="0" w:color="auto"/>
      </w:divBdr>
    </w:div>
    <w:div w:id="894438039">
      <w:marLeft w:val="640"/>
      <w:marRight w:val="0"/>
      <w:marTop w:val="0"/>
      <w:marBottom w:val="0"/>
      <w:divBdr>
        <w:top w:val="none" w:sz="0" w:space="0" w:color="auto"/>
        <w:left w:val="none" w:sz="0" w:space="0" w:color="auto"/>
        <w:bottom w:val="none" w:sz="0" w:space="0" w:color="auto"/>
        <w:right w:val="none" w:sz="0" w:space="0" w:color="auto"/>
      </w:divBdr>
    </w:div>
    <w:div w:id="967662235">
      <w:marLeft w:val="640"/>
      <w:marRight w:val="0"/>
      <w:marTop w:val="0"/>
      <w:marBottom w:val="0"/>
      <w:divBdr>
        <w:top w:val="none" w:sz="0" w:space="0" w:color="auto"/>
        <w:left w:val="none" w:sz="0" w:space="0" w:color="auto"/>
        <w:bottom w:val="none" w:sz="0" w:space="0" w:color="auto"/>
        <w:right w:val="none" w:sz="0" w:space="0" w:color="auto"/>
      </w:divBdr>
    </w:div>
    <w:div w:id="991786983">
      <w:marLeft w:val="640"/>
      <w:marRight w:val="0"/>
      <w:marTop w:val="0"/>
      <w:marBottom w:val="0"/>
      <w:divBdr>
        <w:top w:val="none" w:sz="0" w:space="0" w:color="auto"/>
        <w:left w:val="none" w:sz="0" w:space="0" w:color="auto"/>
        <w:bottom w:val="none" w:sz="0" w:space="0" w:color="auto"/>
        <w:right w:val="none" w:sz="0" w:space="0" w:color="auto"/>
      </w:divBdr>
    </w:div>
    <w:div w:id="1017586268">
      <w:marLeft w:val="640"/>
      <w:marRight w:val="0"/>
      <w:marTop w:val="0"/>
      <w:marBottom w:val="0"/>
      <w:divBdr>
        <w:top w:val="none" w:sz="0" w:space="0" w:color="auto"/>
        <w:left w:val="none" w:sz="0" w:space="0" w:color="auto"/>
        <w:bottom w:val="none" w:sz="0" w:space="0" w:color="auto"/>
        <w:right w:val="none" w:sz="0" w:space="0" w:color="auto"/>
      </w:divBdr>
    </w:div>
    <w:div w:id="1068310918">
      <w:marLeft w:val="640"/>
      <w:marRight w:val="0"/>
      <w:marTop w:val="0"/>
      <w:marBottom w:val="0"/>
      <w:divBdr>
        <w:top w:val="none" w:sz="0" w:space="0" w:color="auto"/>
        <w:left w:val="none" w:sz="0" w:space="0" w:color="auto"/>
        <w:bottom w:val="none" w:sz="0" w:space="0" w:color="auto"/>
        <w:right w:val="none" w:sz="0" w:space="0" w:color="auto"/>
      </w:divBdr>
    </w:div>
    <w:div w:id="1088039011">
      <w:marLeft w:val="640"/>
      <w:marRight w:val="0"/>
      <w:marTop w:val="0"/>
      <w:marBottom w:val="0"/>
      <w:divBdr>
        <w:top w:val="none" w:sz="0" w:space="0" w:color="auto"/>
        <w:left w:val="none" w:sz="0" w:space="0" w:color="auto"/>
        <w:bottom w:val="none" w:sz="0" w:space="0" w:color="auto"/>
        <w:right w:val="none" w:sz="0" w:space="0" w:color="auto"/>
      </w:divBdr>
    </w:div>
    <w:div w:id="1164319677">
      <w:marLeft w:val="640"/>
      <w:marRight w:val="0"/>
      <w:marTop w:val="0"/>
      <w:marBottom w:val="0"/>
      <w:divBdr>
        <w:top w:val="none" w:sz="0" w:space="0" w:color="auto"/>
        <w:left w:val="none" w:sz="0" w:space="0" w:color="auto"/>
        <w:bottom w:val="none" w:sz="0" w:space="0" w:color="auto"/>
        <w:right w:val="none" w:sz="0" w:space="0" w:color="auto"/>
      </w:divBdr>
    </w:div>
    <w:div w:id="1213342582">
      <w:marLeft w:val="640"/>
      <w:marRight w:val="0"/>
      <w:marTop w:val="0"/>
      <w:marBottom w:val="0"/>
      <w:divBdr>
        <w:top w:val="none" w:sz="0" w:space="0" w:color="auto"/>
        <w:left w:val="none" w:sz="0" w:space="0" w:color="auto"/>
        <w:bottom w:val="none" w:sz="0" w:space="0" w:color="auto"/>
        <w:right w:val="none" w:sz="0" w:space="0" w:color="auto"/>
      </w:divBdr>
    </w:div>
    <w:div w:id="1247572623">
      <w:bodyDiv w:val="1"/>
      <w:marLeft w:val="0"/>
      <w:marRight w:val="0"/>
      <w:marTop w:val="0"/>
      <w:marBottom w:val="0"/>
      <w:divBdr>
        <w:top w:val="none" w:sz="0" w:space="0" w:color="auto"/>
        <w:left w:val="none" w:sz="0" w:space="0" w:color="auto"/>
        <w:bottom w:val="none" w:sz="0" w:space="0" w:color="auto"/>
        <w:right w:val="none" w:sz="0" w:space="0" w:color="auto"/>
      </w:divBdr>
    </w:div>
    <w:div w:id="1285307044">
      <w:bodyDiv w:val="1"/>
      <w:marLeft w:val="0"/>
      <w:marRight w:val="0"/>
      <w:marTop w:val="0"/>
      <w:marBottom w:val="0"/>
      <w:divBdr>
        <w:top w:val="none" w:sz="0" w:space="0" w:color="auto"/>
        <w:left w:val="none" w:sz="0" w:space="0" w:color="auto"/>
        <w:bottom w:val="none" w:sz="0" w:space="0" w:color="auto"/>
        <w:right w:val="none" w:sz="0" w:space="0" w:color="auto"/>
      </w:divBdr>
    </w:div>
    <w:div w:id="1317760076">
      <w:marLeft w:val="640"/>
      <w:marRight w:val="0"/>
      <w:marTop w:val="0"/>
      <w:marBottom w:val="0"/>
      <w:divBdr>
        <w:top w:val="none" w:sz="0" w:space="0" w:color="auto"/>
        <w:left w:val="none" w:sz="0" w:space="0" w:color="auto"/>
        <w:bottom w:val="none" w:sz="0" w:space="0" w:color="auto"/>
        <w:right w:val="none" w:sz="0" w:space="0" w:color="auto"/>
      </w:divBdr>
    </w:div>
    <w:div w:id="1323310794">
      <w:marLeft w:val="640"/>
      <w:marRight w:val="0"/>
      <w:marTop w:val="0"/>
      <w:marBottom w:val="0"/>
      <w:divBdr>
        <w:top w:val="none" w:sz="0" w:space="0" w:color="auto"/>
        <w:left w:val="none" w:sz="0" w:space="0" w:color="auto"/>
        <w:bottom w:val="none" w:sz="0" w:space="0" w:color="auto"/>
        <w:right w:val="none" w:sz="0" w:space="0" w:color="auto"/>
      </w:divBdr>
    </w:div>
    <w:div w:id="1323852694">
      <w:bodyDiv w:val="1"/>
      <w:marLeft w:val="0"/>
      <w:marRight w:val="0"/>
      <w:marTop w:val="0"/>
      <w:marBottom w:val="0"/>
      <w:divBdr>
        <w:top w:val="none" w:sz="0" w:space="0" w:color="auto"/>
        <w:left w:val="none" w:sz="0" w:space="0" w:color="auto"/>
        <w:bottom w:val="none" w:sz="0" w:space="0" w:color="auto"/>
        <w:right w:val="none" w:sz="0" w:space="0" w:color="auto"/>
      </w:divBdr>
    </w:div>
    <w:div w:id="1360662255">
      <w:marLeft w:val="640"/>
      <w:marRight w:val="0"/>
      <w:marTop w:val="0"/>
      <w:marBottom w:val="0"/>
      <w:divBdr>
        <w:top w:val="none" w:sz="0" w:space="0" w:color="auto"/>
        <w:left w:val="none" w:sz="0" w:space="0" w:color="auto"/>
        <w:bottom w:val="none" w:sz="0" w:space="0" w:color="auto"/>
        <w:right w:val="none" w:sz="0" w:space="0" w:color="auto"/>
      </w:divBdr>
    </w:div>
    <w:div w:id="1365597096">
      <w:marLeft w:val="640"/>
      <w:marRight w:val="0"/>
      <w:marTop w:val="0"/>
      <w:marBottom w:val="0"/>
      <w:divBdr>
        <w:top w:val="none" w:sz="0" w:space="0" w:color="auto"/>
        <w:left w:val="none" w:sz="0" w:space="0" w:color="auto"/>
        <w:bottom w:val="none" w:sz="0" w:space="0" w:color="auto"/>
        <w:right w:val="none" w:sz="0" w:space="0" w:color="auto"/>
      </w:divBdr>
    </w:div>
    <w:div w:id="1370254062">
      <w:marLeft w:val="640"/>
      <w:marRight w:val="0"/>
      <w:marTop w:val="0"/>
      <w:marBottom w:val="0"/>
      <w:divBdr>
        <w:top w:val="none" w:sz="0" w:space="0" w:color="auto"/>
        <w:left w:val="none" w:sz="0" w:space="0" w:color="auto"/>
        <w:bottom w:val="none" w:sz="0" w:space="0" w:color="auto"/>
        <w:right w:val="none" w:sz="0" w:space="0" w:color="auto"/>
      </w:divBdr>
    </w:div>
    <w:div w:id="1413546284">
      <w:marLeft w:val="640"/>
      <w:marRight w:val="0"/>
      <w:marTop w:val="0"/>
      <w:marBottom w:val="0"/>
      <w:divBdr>
        <w:top w:val="none" w:sz="0" w:space="0" w:color="auto"/>
        <w:left w:val="none" w:sz="0" w:space="0" w:color="auto"/>
        <w:bottom w:val="none" w:sz="0" w:space="0" w:color="auto"/>
        <w:right w:val="none" w:sz="0" w:space="0" w:color="auto"/>
      </w:divBdr>
    </w:div>
    <w:div w:id="1458255831">
      <w:marLeft w:val="640"/>
      <w:marRight w:val="0"/>
      <w:marTop w:val="0"/>
      <w:marBottom w:val="0"/>
      <w:divBdr>
        <w:top w:val="none" w:sz="0" w:space="0" w:color="auto"/>
        <w:left w:val="none" w:sz="0" w:space="0" w:color="auto"/>
        <w:bottom w:val="none" w:sz="0" w:space="0" w:color="auto"/>
        <w:right w:val="none" w:sz="0" w:space="0" w:color="auto"/>
      </w:divBdr>
    </w:div>
    <w:div w:id="1497261033">
      <w:marLeft w:val="640"/>
      <w:marRight w:val="0"/>
      <w:marTop w:val="0"/>
      <w:marBottom w:val="0"/>
      <w:divBdr>
        <w:top w:val="none" w:sz="0" w:space="0" w:color="auto"/>
        <w:left w:val="none" w:sz="0" w:space="0" w:color="auto"/>
        <w:bottom w:val="none" w:sz="0" w:space="0" w:color="auto"/>
        <w:right w:val="none" w:sz="0" w:space="0" w:color="auto"/>
      </w:divBdr>
    </w:div>
    <w:div w:id="1560360217">
      <w:marLeft w:val="640"/>
      <w:marRight w:val="0"/>
      <w:marTop w:val="0"/>
      <w:marBottom w:val="0"/>
      <w:divBdr>
        <w:top w:val="none" w:sz="0" w:space="0" w:color="auto"/>
        <w:left w:val="none" w:sz="0" w:space="0" w:color="auto"/>
        <w:bottom w:val="none" w:sz="0" w:space="0" w:color="auto"/>
        <w:right w:val="none" w:sz="0" w:space="0" w:color="auto"/>
      </w:divBdr>
    </w:div>
    <w:div w:id="1597058457">
      <w:marLeft w:val="640"/>
      <w:marRight w:val="0"/>
      <w:marTop w:val="0"/>
      <w:marBottom w:val="0"/>
      <w:divBdr>
        <w:top w:val="none" w:sz="0" w:space="0" w:color="auto"/>
        <w:left w:val="none" w:sz="0" w:space="0" w:color="auto"/>
        <w:bottom w:val="none" w:sz="0" w:space="0" w:color="auto"/>
        <w:right w:val="none" w:sz="0" w:space="0" w:color="auto"/>
      </w:divBdr>
    </w:div>
    <w:div w:id="1619406313">
      <w:marLeft w:val="640"/>
      <w:marRight w:val="0"/>
      <w:marTop w:val="0"/>
      <w:marBottom w:val="0"/>
      <w:divBdr>
        <w:top w:val="none" w:sz="0" w:space="0" w:color="auto"/>
        <w:left w:val="none" w:sz="0" w:space="0" w:color="auto"/>
        <w:bottom w:val="none" w:sz="0" w:space="0" w:color="auto"/>
        <w:right w:val="none" w:sz="0" w:space="0" w:color="auto"/>
      </w:divBdr>
    </w:div>
    <w:div w:id="1633635568">
      <w:marLeft w:val="640"/>
      <w:marRight w:val="0"/>
      <w:marTop w:val="0"/>
      <w:marBottom w:val="0"/>
      <w:divBdr>
        <w:top w:val="none" w:sz="0" w:space="0" w:color="auto"/>
        <w:left w:val="none" w:sz="0" w:space="0" w:color="auto"/>
        <w:bottom w:val="none" w:sz="0" w:space="0" w:color="auto"/>
        <w:right w:val="none" w:sz="0" w:space="0" w:color="auto"/>
      </w:divBdr>
    </w:div>
    <w:div w:id="1664356909">
      <w:bodyDiv w:val="1"/>
      <w:marLeft w:val="0"/>
      <w:marRight w:val="0"/>
      <w:marTop w:val="0"/>
      <w:marBottom w:val="0"/>
      <w:divBdr>
        <w:top w:val="none" w:sz="0" w:space="0" w:color="auto"/>
        <w:left w:val="none" w:sz="0" w:space="0" w:color="auto"/>
        <w:bottom w:val="none" w:sz="0" w:space="0" w:color="auto"/>
        <w:right w:val="none" w:sz="0" w:space="0" w:color="auto"/>
      </w:divBdr>
    </w:div>
    <w:div w:id="1685744831">
      <w:marLeft w:val="640"/>
      <w:marRight w:val="0"/>
      <w:marTop w:val="0"/>
      <w:marBottom w:val="0"/>
      <w:divBdr>
        <w:top w:val="none" w:sz="0" w:space="0" w:color="auto"/>
        <w:left w:val="none" w:sz="0" w:space="0" w:color="auto"/>
        <w:bottom w:val="none" w:sz="0" w:space="0" w:color="auto"/>
        <w:right w:val="none" w:sz="0" w:space="0" w:color="auto"/>
      </w:divBdr>
    </w:div>
    <w:div w:id="1698189642">
      <w:marLeft w:val="640"/>
      <w:marRight w:val="0"/>
      <w:marTop w:val="0"/>
      <w:marBottom w:val="0"/>
      <w:divBdr>
        <w:top w:val="none" w:sz="0" w:space="0" w:color="auto"/>
        <w:left w:val="none" w:sz="0" w:space="0" w:color="auto"/>
        <w:bottom w:val="none" w:sz="0" w:space="0" w:color="auto"/>
        <w:right w:val="none" w:sz="0" w:space="0" w:color="auto"/>
      </w:divBdr>
    </w:div>
    <w:div w:id="1716655330">
      <w:marLeft w:val="640"/>
      <w:marRight w:val="0"/>
      <w:marTop w:val="0"/>
      <w:marBottom w:val="0"/>
      <w:divBdr>
        <w:top w:val="none" w:sz="0" w:space="0" w:color="auto"/>
        <w:left w:val="none" w:sz="0" w:space="0" w:color="auto"/>
        <w:bottom w:val="none" w:sz="0" w:space="0" w:color="auto"/>
        <w:right w:val="none" w:sz="0" w:space="0" w:color="auto"/>
      </w:divBdr>
    </w:div>
    <w:div w:id="1742750343">
      <w:marLeft w:val="640"/>
      <w:marRight w:val="0"/>
      <w:marTop w:val="0"/>
      <w:marBottom w:val="0"/>
      <w:divBdr>
        <w:top w:val="none" w:sz="0" w:space="0" w:color="auto"/>
        <w:left w:val="none" w:sz="0" w:space="0" w:color="auto"/>
        <w:bottom w:val="none" w:sz="0" w:space="0" w:color="auto"/>
        <w:right w:val="none" w:sz="0" w:space="0" w:color="auto"/>
      </w:divBdr>
    </w:div>
    <w:div w:id="1771272002">
      <w:marLeft w:val="640"/>
      <w:marRight w:val="0"/>
      <w:marTop w:val="0"/>
      <w:marBottom w:val="0"/>
      <w:divBdr>
        <w:top w:val="none" w:sz="0" w:space="0" w:color="auto"/>
        <w:left w:val="none" w:sz="0" w:space="0" w:color="auto"/>
        <w:bottom w:val="none" w:sz="0" w:space="0" w:color="auto"/>
        <w:right w:val="none" w:sz="0" w:space="0" w:color="auto"/>
      </w:divBdr>
    </w:div>
    <w:div w:id="1827890911">
      <w:marLeft w:val="640"/>
      <w:marRight w:val="0"/>
      <w:marTop w:val="0"/>
      <w:marBottom w:val="0"/>
      <w:divBdr>
        <w:top w:val="none" w:sz="0" w:space="0" w:color="auto"/>
        <w:left w:val="none" w:sz="0" w:space="0" w:color="auto"/>
        <w:bottom w:val="none" w:sz="0" w:space="0" w:color="auto"/>
        <w:right w:val="none" w:sz="0" w:space="0" w:color="auto"/>
      </w:divBdr>
    </w:div>
    <w:div w:id="1847743150">
      <w:marLeft w:val="640"/>
      <w:marRight w:val="0"/>
      <w:marTop w:val="0"/>
      <w:marBottom w:val="0"/>
      <w:divBdr>
        <w:top w:val="none" w:sz="0" w:space="0" w:color="auto"/>
        <w:left w:val="none" w:sz="0" w:space="0" w:color="auto"/>
        <w:bottom w:val="none" w:sz="0" w:space="0" w:color="auto"/>
        <w:right w:val="none" w:sz="0" w:space="0" w:color="auto"/>
      </w:divBdr>
    </w:div>
    <w:div w:id="1852797485">
      <w:marLeft w:val="640"/>
      <w:marRight w:val="0"/>
      <w:marTop w:val="0"/>
      <w:marBottom w:val="0"/>
      <w:divBdr>
        <w:top w:val="none" w:sz="0" w:space="0" w:color="auto"/>
        <w:left w:val="none" w:sz="0" w:space="0" w:color="auto"/>
        <w:bottom w:val="none" w:sz="0" w:space="0" w:color="auto"/>
        <w:right w:val="none" w:sz="0" w:space="0" w:color="auto"/>
      </w:divBdr>
    </w:div>
    <w:div w:id="1866825636">
      <w:marLeft w:val="640"/>
      <w:marRight w:val="0"/>
      <w:marTop w:val="0"/>
      <w:marBottom w:val="0"/>
      <w:divBdr>
        <w:top w:val="none" w:sz="0" w:space="0" w:color="auto"/>
        <w:left w:val="none" w:sz="0" w:space="0" w:color="auto"/>
        <w:bottom w:val="none" w:sz="0" w:space="0" w:color="auto"/>
        <w:right w:val="none" w:sz="0" w:space="0" w:color="auto"/>
      </w:divBdr>
    </w:div>
    <w:div w:id="1901210231">
      <w:marLeft w:val="640"/>
      <w:marRight w:val="0"/>
      <w:marTop w:val="0"/>
      <w:marBottom w:val="0"/>
      <w:divBdr>
        <w:top w:val="none" w:sz="0" w:space="0" w:color="auto"/>
        <w:left w:val="none" w:sz="0" w:space="0" w:color="auto"/>
        <w:bottom w:val="none" w:sz="0" w:space="0" w:color="auto"/>
        <w:right w:val="none" w:sz="0" w:space="0" w:color="auto"/>
      </w:divBdr>
    </w:div>
    <w:div w:id="1905990114">
      <w:marLeft w:val="640"/>
      <w:marRight w:val="0"/>
      <w:marTop w:val="0"/>
      <w:marBottom w:val="0"/>
      <w:divBdr>
        <w:top w:val="none" w:sz="0" w:space="0" w:color="auto"/>
        <w:left w:val="none" w:sz="0" w:space="0" w:color="auto"/>
        <w:bottom w:val="none" w:sz="0" w:space="0" w:color="auto"/>
        <w:right w:val="none" w:sz="0" w:space="0" w:color="auto"/>
      </w:divBdr>
    </w:div>
    <w:div w:id="1932740954">
      <w:marLeft w:val="640"/>
      <w:marRight w:val="0"/>
      <w:marTop w:val="0"/>
      <w:marBottom w:val="0"/>
      <w:divBdr>
        <w:top w:val="none" w:sz="0" w:space="0" w:color="auto"/>
        <w:left w:val="none" w:sz="0" w:space="0" w:color="auto"/>
        <w:bottom w:val="none" w:sz="0" w:space="0" w:color="auto"/>
        <w:right w:val="none" w:sz="0" w:space="0" w:color="auto"/>
      </w:divBdr>
    </w:div>
    <w:div w:id="1938363279">
      <w:marLeft w:val="640"/>
      <w:marRight w:val="0"/>
      <w:marTop w:val="0"/>
      <w:marBottom w:val="0"/>
      <w:divBdr>
        <w:top w:val="none" w:sz="0" w:space="0" w:color="auto"/>
        <w:left w:val="none" w:sz="0" w:space="0" w:color="auto"/>
        <w:bottom w:val="none" w:sz="0" w:space="0" w:color="auto"/>
        <w:right w:val="none" w:sz="0" w:space="0" w:color="auto"/>
      </w:divBdr>
    </w:div>
    <w:div w:id="1940870530">
      <w:marLeft w:val="640"/>
      <w:marRight w:val="0"/>
      <w:marTop w:val="0"/>
      <w:marBottom w:val="0"/>
      <w:divBdr>
        <w:top w:val="none" w:sz="0" w:space="0" w:color="auto"/>
        <w:left w:val="none" w:sz="0" w:space="0" w:color="auto"/>
        <w:bottom w:val="none" w:sz="0" w:space="0" w:color="auto"/>
        <w:right w:val="none" w:sz="0" w:space="0" w:color="auto"/>
      </w:divBdr>
    </w:div>
    <w:div w:id="1996298022">
      <w:marLeft w:val="640"/>
      <w:marRight w:val="0"/>
      <w:marTop w:val="0"/>
      <w:marBottom w:val="0"/>
      <w:divBdr>
        <w:top w:val="none" w:sz="0" w:space="0" w:color="auto"/>
        <w:left w:val="none" w:sz="0" w:space="0" w:color="auto"/>
        <w:bottom w:val="none" w:sz="0" w:space="0" w:color="auto"/>
        <w:right w:val="none" w:sz="0" w:space="0" w:color="auto"/>
      </w:divBdr>
    </w:div>
    <w:div w:id="2026783920">
      <w:marLeft w:val="640"/>
      <w:marRight w:val="0"/>
      <w:marTop w:val="0"/>
      <w:marBottom w:val="0"/>
      <w:divBdr>
        <w:top w:val="none" w:sz="0" w:space="0" w:color="auto"/>
        <w:left w:val="none" w:sz="0" w:space="0" w:color="auto"/>
        <w:bottom w:val="none" w:sz="0" w:space="0" w:color="auto"/>
        <w:right w:val="none" w:sz="0" w:space="0" w:color="auto"/>
      </w:divBdr>
    </w:div>
    <w:div w:id="2036151820">
      <w:marLeft w:val="640"/>
      <w:marRight w:val="0"/>
      <w:marTop w:val="0"/>
      <w:marBottom w:val="0"/>
      <w:divBdr>
        <w:top w:val="none" w:sz="0" w:space="0" w:color="auto"/>
        <w:left w:val="none" w:sz="0" w:space="0" w:color="auto"/>
        <w:bottom w:val="none" w:sz="0" w:space="0" w:color="auto"/>
        <w:right w:val="none" w:sz="0" w:space="0" w:color="auto"/>
      </w:divBdr>
    </w:div>
    <w:div w:id="2054038315">
      <w:bodyDiv w:val="1"/>
      <w:marLeft w:val="0"/>
      <w:marRight w:val="0"/>
      <w:marTop w:val="0"/>
      <w:marBottom w:val="0"/>
      <w:divBdr>
        <w:top w:val="none" w:sz="0" w:space="0" w:color="auto"/>
        <w:left w:val="none" w:sz="0" w:space="0" w:color="auto"/>
        <w:bottom w:val="none" w:sz="0" w:space="0" w:color="auto"/>
        <w:right w:val="none" w:sz="0" w:space="0" w:color="auto"/>
      </w:divBdr>
    </w:div>
    <w:div w:id="2064794634">
      <w:marLeft w:val="640"/>
      <w:marRight w:val="0"/>
      <w:marTop w:val="0"/>
      <w:marBottom w:val="0"/>
      <w:divBdr>
        <w:top w:val="none" w:sz="0" w:space="0" w:color="auto"/>
        <w:left w:val="none" w:sz="0" w:space="0" w:color="auto"/>
        <w:bottom w:val="none" w:sz="0" w:space="0" w:color="auto"/>
        <w:right w:val="none" w:sz="0" w:space="0" w:color="auto"/>
      </w:divBdr>
    </w:div>
    <w:div w:id="2068410406">
      <w:marLeft w:val="640"/>
      <w:marRight w:val="0"/>
      <w:marTop w:val="0"/>
      <w:marBottom w:val="0"/>
      <w:divBdr>
        <w:top w:val="none" w:sz="0" w:space="0" w:color="auto"/>
        <w:left w:val="none" w:sz="0" w:space="0" w:color="auto"/>
        <w:bottom w:val="none" w:sz="0" w:space="0" w:color="auto"/>
        <w:right w:val="none" w:sz="0" w:space="0" w:color="auto"/>
      </w:divBdr>
    </w:div>
    <w:div w:id="2096896232">
      <w:marLeft w:val="640"/>
      <w:marRight w:val="0"/>
      <w:marTop w:val="0"/>
      <w:marBottom w:val="0"/>
      <w:divBdr>
        <w:top w:val="none" w:sz="0" w:space="0" w:color="auto"/>
        <w:left w:val="none" w:sz="0" w:space="0" w:color="auto"/>
        <w:bottom w:val="none" w:sz="0" w:space="0" w:color="auto"/>
        <w:right w:val="none" w:sz="0" w:space="0" w:color="auto"/>
      </w:divBdr>
    </w:div>
    <w:div w:id="2115132526">
      <w:bodyDiv w:val="1"/>
      <w:marLeft w:val="0"/>
      <w:marRight w:val="0"/>
      <w:marTop w:val="0"/>
      <w:marBottom w:val="0"/>
      <w:divBdr>
        <w:top w:val="none" w:sz="0" w:space="0" w:color="auto"/>
        <w:left w:val="none" w:sz="0" w:space="0" w:color="auto"/>
        <w:bottom w:val="none" w:sz="0" w:space="0" w:color="auto"/>
        <w:right w:val="none" w:sz="0" w:space="0" w:color="auto"/>
      </w:divBdr>
    </w:div>
    <w:div w:id="2117938422">
      <w:bodyDiv w:val="1"/>
      <w:marLeft w:val="0"/>
      <w:marRight w:val="0"/>
      <w:marTop w:val="0"/>
      <w:marBottom w:val="0"/>
      <w:divBdr>
        <w:top w:val="none" w:sz="0" w:space="0" w:color="auto"/>
        <w:left w:val="none" w:sz="0" w:space="0" w:color="auto"/>
        <w:bottom w:val="none" w:sz="0" w:space="0" w:color="auto"/>
        <w:right w:val="none" w:sz="0" w:space="0" w:color="auto"/>
      </w:divBdr>
    </w:div>
    <w:div w:id="213910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eg"/><Relationship Id="rId21" Type="http://schemas.openxmlformats.org/officeDocument/2006/relationships/image" Target="media/image11.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07505A1-4BC8-47E5-85D8-9D9845AA41C2}"/>
      </w:docPartPr>
      <w:docPartBody>
        <w:p w:rsidR="0025503A" w:rsidRDefault="006D13E0">
          <w:r w:rsidRPr="00EC056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E0"/>
    <w:rsid w:val="00172529"/>
    <w:rsid w:val="00224361"/>
    <w:rsid w:val="0025503A"/>
    <w:rsid w:val="006D13E0"/>
    <w:rsid w:val="00974F1E"/>
    <w:rsid w:val="00B41828"/>
    <w:rsid w:val="00BE7AF2"/>
    <w:rsid w:val="00F26B15"/>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3E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793E25-1397-44D5-B19F-999394DBF48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82452225933"/>
    <we:property name="MENDELEY_CITATIONS" value="[{&quot;citationID&quot;:&quot;MENDELEY_CITATION_bfb5d606-29a7-4cda-927b-2e68948d70d7&quot;,&quot;properties&quot;:{&quot;noteIndex&quot;:0},&quot;isEdited&quot;:false,&quot;manualOverride&quot;:{&quot;isManuallyOverridden&quot;:false,&quot;citeprocText&quot;:&quot;[1]&quot;,&quot;manualOverrideText&quot;:&quot;&quot;},&quot;citationTag&quot;:&quot;MENDELEY_CITATION_v3_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&quot;,&quot;citationItems&quot;:[{&quot;id&quot;:&quot;84841779-cb54-3a16-9ed0-4dfb2080c3bf&quot;,&quot;itemData&quot;:{&quot;type&quot;:&quot;article-journal&quot;,&quot;id&quot;:&quot;84841779-cb54-3a16-9ed0-4dfb2080c3bf&quot;,&quot;title&quot;:&quot;Penerapan Metode Simple Additive Weighting Dalam Pendukung Keputusan Untuk Menentukan Lulusan Berprestasi Di SMPN1 Ambal&quot;,&quot;author&quot;:[{&quot;family&quot;:&quot;Ahmadi&quot;,&quot;given&quot;:&quot;Irvan Yusuf&quot;,&quot;parse-names&quot;:false,&quot;dropping-particle&quot;:&quot;&quot;,&quot;non-dropping-particle&quot;:&quot;&quot;},{&quot;family&quot;:&quot;-&quot;,&quot;given&quot;:&quot;Indah Susilawati&quot;,&quot;parse-names&quot;:false,&quot;dropping-particle&quot;:&quot;&quot;,&quot;non-dropping-particle&quot;:&quot;&quot;}],&quot;container-title&quot;:&quot;Jurnal Informatika dan Teknik Elektro Terapan&quot;,&quot;DOI&quot;:&quot;10.23960/jitet.v13i3.6837&quot;,&quot;ISSN&quot;:&quot;2830-7062&quot;,&quot;issued&quot;:{&quot;date-parts&quot;:[[2025,7,14]]},&quot;abstract&quot;:&quot;&lt;p&gt;Proses penilaian dan penentuan siswa lulusan berprestasi di tingkat Sekolah Menengah Pertama (SMP) sering kali belum sepenuhnya bersifat objektif, hal ini terjadi karena penilaian masih bergantung pada satu kriteria saja, seperti nilai akademik. Penilaian yang ideal seharusnya mempertimbangkan berbagai kriteria, baik akademik maupun nonakademik. Tujuan dari penelitian ini adalah merancang serta mengembangkan sebuah sistem pendukung keputusan untuk menentukan lulusan berprestasi dengan menerapkan metode Simple Additive Weighting (SAW). Penelitian ini akan mengembangkan sistem dengan menerapkan 6 kriteria. Hasil dari penelitian ini diuji coba pada data siswa tahun pelajaran 2022/2023 dan tahun pelajaran 2023/2024. Hasil penelitian terhadap data siswa tahun pelajaran 2022/2023 menunjukkan bahwa Almira Juwita Purbojati dengan nilai total 1.90370 menempati peringkat pertama sebagai siswa lulusan berprestasi tahun 2022/2023. Berdasarkan hasil penelitian, metode dinilai SAW efektif dalam menentukan keputusan siswa lulusan terbaik dalam skala data yang cukup besar. Sistem ini dapat digunakan untuk meningkatkan efisiensi dan objektivitas sekolah SMP N 1 Ambal dalam menentukan siswa lulusan terbaik pada setiap tahunnya.&lt;/p&gt;&quot;,&quot;issue&quot;:&quot;3&quot;,&quot;volume&quot;:&quot;13&quot;,&quot;container-title-short&quot;:&quot;&quot;},&quot;isTemporary&quot;:false}]},{&quot;citationID&quot;:&quot;MENDELEY_CITATION_e0ae0de8-791a-4627-833d-626fd72311cf&quot;,&quot;properties&quot;:{&quot;noteIndex&quot;:0},&quot;isEdited&quot;:false,&quot;manualOverride&quot;:{&quot;isManuallyOverridden&quot;:false,&quot;citeprocText&quot;:&quot;[2]&quot;,&quot;manualOverrideText&quot;:&quot;&quot;},&quot;citationTag&quot;:&quot;MENDELEY_CITATION_v3_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&quot;,&quot;citationItems&quot;:[{&quot;id&quot;:&quot;1418e1ad-3c7e-36c5-a25d-b24700fcdabe&quot;,&quot;itemData&quot;:{&quot;type&quot;:&quot;paper-conference&quot;,&quot;id&quot;:&quot;1418e1ad-3c7e-36c5-a25d-b24700fcdabe&quot;,&quot;title&quot;:&quot;Perancangan Sistem Pendukung Keputusan Rekrutmen Karyawan Dengan Metode Topsis Pada Restoran Al-Ghiff Steak&quot;,&quot;author&quot;:[{&quot;family&quot;:&quot;Atmojo&quot;,&quot;given&quot;:&quot;Fernando Winantya&quot;,&quot;parse-names&quot;:false,&quot;dropping-particle&quot;:&quot;&quot;,&quot;non-dropping-particle&quot;:&quot;&quot;},{&quot;family&quot;:&quot;Nurlita&quot;,&quot;given&quot;:&quot;Catarina Ivanda&quot;,&quot;parse-names&quot;:false,&quot;dropping-particle&quot;:&quot;&quot;,&quot;non-dropping-particle&quot;:&quot;&quot;},{&quot;family&quot;:&quot;Syawaludin&quot;,&quot;given&quot;:&quot;M Ainur&quot;,&quot;parse-names&quot;:false,&quot;dropping-particle&quot;:&quot;&quot;,&quot;non-dropping-particle&quot;:&quot;&quot;}],&quot;container-title&quot;:&quot;Prosiding Seminar Nasional Teknologi Informasi dan Bisnis&quot;,&quot;issued&quot;:{&quot;date-parts&quot;:[[2023]]},&quot;page&quot;:&quot;592-599&quot;,&quot;container-title-short&quot;:&quot;&quot;},&quot;isTemporary&quot;:false}]},{&quot;citationID&quot;:&quot;MENDELEY_CITATION_12d7a90f-9e7d-4c97-b53c-5f74fdd073f1&quot;,&quot;properties&quot;:{&quot;noteIndex&quot;:0},&quot;isEdited&quot;:false,&quot;manualOverride&quot;:{&quot;isManuallyOverridden&quot;:false,&quot;citeprocText&quot;:&quot;[3]&quot;,&quot;manualOverrideText&quot;:&quot;&quot;},&quot;citationTag&quot;:&quot;MENDELEY_CITATION_v3_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&quot;,&quot;citationItems&quot;:[{&quot;id&quot;:&quot;6673739a-22a1-3bcf-b9ac-9f080a3b61b3&quot;,&quot;itemData&quot;:{&quot;type&quot;:&quot;article-journal&quot;,&quot;id&quot;:&quot;6673739a-22a1-3bcf-b9ac-9f080a3b61b3&quot;,&quot;title&quot;:&quot;Sistem Pengambilan Keputusan Calon Karyawan Tetap di J&amp;amp;T Sawangan dengan Metode Simple Additive Weighting (SAW)&quot;,&quot;author&quot;:[{&quot;family&quot;:&quot;Azzazudien&quot;,&quot;given&quot;:&quot;Mohamad Devan Ainul&quot;,&quot;parse-names&quot;:false,&quot;dropping-particle&quot;:&quot;&quot;,&quot;non-dropping-particle&quot;:&quot;&quot;},{&quot;family&quot;:&quot;Sonny&quot;,&quot;given&quot;:&quot;Michael&quot;,&quot;parse-names&quot;:false,&quot;dropping-particle&quot;:&quot;&quot;,&quot;non-dropping-particle&quot;:&quot;&quot;},{&quot;family&quot;:&quot;Aruan&quot;,&quot;given&quot;:&quot;Meri Chrismes&quot;,&quot;parse-names&quot;:false,&quot;dropping-particle&quot;:&quot;&quot;,&quot;non-dropping-particle&quot;:&quot;&quot;}],&quot;container-title&quot;:&quot;Jurnal Riset dan Aplikasi Mahasiswa Informatika (JRAMI)&quot;,&quot;DOI&quot;:&quot;10.30998/jrami.v6i03.10103&quot;,&quot;ISSN&quot;:&quot;2715-8756&quot;,&quot;issued&quot;:{&quot;date-parts&quot;:[[2025,7,15]]},&quot;page&quot;:&quot;554-562&quot;,&quot;abstract&quot;:&quot;&lt;p&gt;Penelitian ini bertujuan untuk membantu perusahaan tersebut dalam pemilihan karyawan tetap berdasarkan kriteria yang ada dan merancang sebuah aplikasi sistem pendukung keputusan. Metode yang digunakan adalah Simple Additive Weighting (SAW) sebagai perhitungan sistem dalam menentukan calon karyawan tetap pada J&amp;amp;T Sawangan. Dengan adanya sebuah sistem ini, diharapkan dapat mempermudah dalam menentukan karyawan tetap yang tepat agar bisa memajukan perusahaan tersebut.&lt;/p&gt;&quot;,&quot;issue&quot;:&quot;03&quot;,&quot;volume&quot;:&quot;6&quot;,&quot;container-title-short&quot;:&quot;&quot;},&quot;isTemporary&quot;:false}]},{&quot;citationID&quot;:&quot;MENDELEY_CITATION_c86a29e4-635a-4be7-9d76-295d78392b71&quot;,&quot;properties&quot;:{&quot;noteIndex&quot;:0},&quot;isEdited&quot;:false,&quot;manualOverride&quot;:{&quot;isManuallyOverridden&quot;:false,&quot;citeprocText&quot;:&quot;[4]&quot;,&quot;manualOverrideText&quot;:&quot;&quot;},&quot;citationTag&quot;:&quot;MENDELEY_CITATION_v3_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&quot;,&quot;citationItems&quot;:[{&quot;id&quot;:&quot;af8856a9-a2a2-3bb9-8aa3-3683258b91af&quot;,&quot;itemData&quot;:{&quot;type&quot;:&quot;article-journal&quot;,&quot;id&quot;:&quot;af8856a9-a2a2-3bb9-8aa3-3683258b91af&quot;,&quot;title&quot;:&quot;Sistem Pendukung Keputusan Seleksi Penerimaan Karyawan Baru Dengan Menggunakan Metode Simple Additive Weighting&quot;,&quot;author&quot;:[{&quot;family&quot;:&quot;Betrisandi&quot;,&quot;given&quot;:&quot;Betrisandi&quot;,&quot;parse-names&quot;:false,&quot;dropping-particle&quot;:&quot;&quot;,&quot;non-dropping-particle&quot;:&quot;&quot;}],&quot;container-title&quot;:&quot;Simtek : jurnal sistem informasi dan teknik komputer&quot;,&quot;DOI&quot;:&quot;10.51876/simtek.v5i1.68&quot;,&quot;ISSN&quot;:&quot;2540-7635&quot;,&quot;issued&quot;:{&quot;date-parts&quot;:[[2020,4,21]]},&quot;page&quot;:&quot;26-30&quot;,&quot;abstract&quot;:&quot;&lt;p&gt;Proses penerimaan sumber daya manusia memerlukan cara yang professional dan akurat agar menghasilkan sumber daya manusia yang dapat mendukung mutu dan kesuksesan sebuah organisasi. Dalam proses perjalanannya, sumber daya manusia menjadi sebuah investasi bagi sebuah organisasi untuk dapat tumbuh dan berkembang sesuai dengan visi dan misi organisasi. Oleh karenanya obyektivitas sangat diperlukan untuk dapat menunjang setiap keputusan agar mendapatkan sumber daya manusia yang baik untuk jangka waktu yang panjang. Namun, hal ini sangatlah kontradiktif dengan yang diimplementasi di lapangan. Seringnya penilaian yang berdasarkan subyektivitas dan nepotisme merupakan salah satu contoh dari kegagalan dalam pengambilan keputusan dalam proses penerimaan. Bila dibiarkan dalam jangka yang panjang hal tersebut dapat mempengaruhi kinerja sebuah organisasi sehingga berakibat pada gagalnya organisasi dalam mencapai tujuan. Dalam upaya mencapai tujuannya itu, maka Hotel Irene memerlukan sebuah Sistem Pendukung Keputusan penerimaan karyawan melalui sistem komputerisasi berbasis web dengan menggunakan bahasa pemrograman PHP. Metode yang diajukan untuk merancang sistem pendukung keputusan ini adalah SAW.&lt;/p&gt;&quot;,&quot;issue&quot;:&quot;1&quot;,&quot;volume&quot;:&quot;5&quot;,&quot;container-title-short&quot;:&quot;&quot;},&quot;isTemporary&quot;:false}]},{&quot;citationID&quot;:&quot;MENDELEY_CITATION_18476004-ad68-4020-9a97-85a4411ced5e&quot;,&quot;properties&quot;:{&quot;noteIndex&quot;:0},&quot;isEdited&quot;:false,&quot;manualOverride&quot;:{&quot;isManuallyOverridden&quot;:false,&quot;citeprocText&quot;:&quot;[5]&quot;,&quot;manualOverrideText&quot;:&quot;&quot;},&quot;citationTag&quot;:&quot;MENDELEY_CITATION_v3_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&quot;,&quot;citationItems&quot;:[{&quot;id&quot;:&quot;ab89ddfb-3b98-3c45-9e73-5fc638f1d22f&quot;,&quot;itemData&quot;:{&quot;type&quot;:&quot;article-journal&quot;,&quot;id&quot;:&quot;ab89ddfb-3b98-3c45-9e73-5fc638f1d22f&quot;,&quot;title&quot;:&quot;Pemanfaatan UML (Unified Modelling Languange) Dalam Perancanaan Sistem Penyewaan Baju Adat Berbasis Website&quot;,&quot;author&quot;:[{&quot;family&quot;:&quot;Elis&quot;,&quot;given&quot;:&quot;Elis&quot;,&quot;parse-names&quot;:false,&quot;dropping-particle&quot;:&quot;&quot;,&quot;non-dropping-particle&quot;:&quot;&quot;},{&quot;family&quot;:&quot;Voutama&quot;,&quot;given&quot;:&quot;Apriade&quot;,&quot;parse-names&quot;:false,&quot;dropping-particle&quot;:&quot;&quot;,&quot;non-dropping-particle&quot;:&quot;&quot;}],&quot;container-title&quot;:&quot;I N F O R M A T I K A&quot;,&quot;DOI&quot;:&quot;10.36723/juri.v14i2.445&quot;,&quot;ISSN&quot;:&quot;2580-3042&quot;,&quot;issued&quot;:{&quot;date-parts&quot;:[[2023,2,1]]},&quot;page&quot;:&quot;26&quot;,&quot;issue&quot;:&quot;2&quot;,&quot;volume&quot;:&quot;14&quot;,&quot;container-title-short&quot;:&quot;&quot;},&quot;isTemporary&quot;:false}]},{&quot;citationID&quot;:&quot;MENDELEY_CITATION_2fd7913f-abe9-48ae-803b-f385732a17c5&quot;,&quot;properties&quot;:{&quot;noteIndex&quot;:0},&quot;isEdited&quot;:false,&quot;manualOverride&quot;:{&quot;isManuallyOverridden&quot;:false,&quot;citeprocText&quot;:&quot;[6]&quot;,&quot;manualOverrideText&quot;:&quot;&quot;},&quot;citationTag&quot;:&quot;MENDELEY_CITATION_v3_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&quot;,&quot;citationItems&quot;:[{&quot;id&quot;:&quot;b96319fd-1847-3715-8773-e846003d2844&quot;,&quot;itemData&quot;:{&quot;type&quot;:&quot;article-journal&quot;,&quot;id&quot;:&quot;b96319fd-1847-3715-8773-e846003d2844&quot;,&quot;title&quot;:&quot;Metode Simple Additive Weighting Pada Penentuan Penerimaan Karyawan&quot;,&quot;author&quot;:[{&quot;family&quot;:&quot;Ermin&quot;,&quot;given&quot;:&quot;Ermin&quot;,&quot;parse-names&quot;:false,&quot;dropping-particle&quot;:&quot;&quot;,&quot;non-dropping-particle&quot;:&quot;&quot;},{&quot;family&quot;:&quot;Sunardi&quot;,&quot;given&quot;:&quot;Sunardi&quot;,&quot;parse-names&quot;:false,&quot;dropping-particle&quot;:&quot;&quot;,&quot;non-dropping-particle&quot;:&quot;&quot;},{&quot;family&quot;:&quot;Fadil&quot;,&quot;given&quot;:&quot;Abdul&quot;,&quot;parse-names&quot;:false,&quot;dropping-particle&quot;:&quot;&quot;,&quot;non-dropping-particle&quot;:&quot;&quot;}],&quot;container-title&quot;:&quot;Format : Jurnal Ilmiah Teknik Informatika&quot;,&quot;DOI&quot;:&quot;10.22441/format.2019.v8.i2.005&quot;,&quot;ISSN&quot;:&quot;2722-7162&quot;,&quot;issued&quot;:{&quot;date-parts&quot;:[[2020,2,4]]},&quot;page&quot;:&quot;125&quot;,&quot;abstract&quot;:&quot;&lt;p&gt;Kemajuan ilmu pengetahuan dan ilmu teknologi mendorong manusia untuk lebih  inovatif, profesional dan mampu dalam  pengoperasian komputer. Namun,  Sering didapati karyawan disuatu perusahaan tidak bertahan dengan jangka waktu yang singkat. Penyebab utamannya ialah kesalahan rekrutmen atau penentuan penerimaan karyawan. Hal ini   terjadi karena belum adanya metode yang dijadikan sebagai standarisasi yang tersistem untuk menilai kelayakan penentuan penerimaan karyawan. Penelitian ini bertujuan untuk membangun sistem pendukung keputusan yang objektif dalam penentuan penerimaan  karyawan menggunkan metode Simple Additive Weighting (SAW). Metode ini dipilih karena dapat menentukan nilai bobot untuk setiap atribut, kemudian dilanjutkan dengan proses perengkingan untuk mendapatkan alternatif tertinggi sampai terendah. Hasil penelitian perancangan sistem pendukung keputusan (SPK) dengan penerapan metode SAW dapat bersifat dinamis dan memberi kemudahan kepada perusahaan dalam proses penentuan penerimaan karyawan yang terpilih berdasarkan alternatif tertinggi dimulai dengan penginputan nama pendaftar, penginputan kriteria, penginputan bobot dan di beri nilai. Perengkingan dengan nilai tertinggi menjadi standarisasi kelayakan diterima sebagai karyawan dalam satu perusahaan.&lt;/p&gt;&quot;,&quot;issue&quot;:&quot;2&quot;,&quot;volume&quot;:&quot;8&quot;,&quot;container-title-short&quot;:&quot;&quot;},&quot;isTemporary&quot;:false}]},{&quot;citationID&quot;:&quot;MENDELEY_CITATION_85c4582b-186b-44aa-b683-61cfdecf77d8&quot;,&quot;properties&quot;:{&quot;noteIndex&quot;:0},&quot;isEdited&quot;:false,&quot;manualOverride&quot;:{&quot;isManuallyOverridden&quot;:false,&quot;citeprocText&quot;:&quot;[7]&quot;,&quot;manualOverrideText&quot;:&quot;&quot;},&quot;citationTag&quot;:&quot;MENDELEY_CITATION_v3_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&quot;,&quot;citationItems&quot;:[{&quot;id&quot;:&quot;ce5a8d71-2e38-32a0-baff-b084f9d1488f&quot;,&quot;itemData&quot;:{&quot;type&quot;:&quot;article-journal&quot;,&quot;id&quot;:&quot;ce5a8d71-2e38-32a0-baff-b084f9d1488f&quot;,&quot;title&quot;:&quot;Seleksi Calon Karyawan Pada Perusahaan Menggunakan Metode AHP di STMIK Atma Luhur Pangkalpinang&quot;,&quot;author&quot;:[{&quot;family&quot;:&quot;Yani&quot;,&quot;given&quot;:&quot;Fitri&quot;,&quot;parse-names&quot;:false,&quot;dropping-particle&quot;:&quot;&quot;,&quot;non-dropping-particle&quot;:&quot;&quot;},{&quot;family&quot;:&quot;Yanuarti&quot;,&quot;given&quot;:&quot;Elly&quot;,&quot;parse-names&quot;:false,&quot;dropping-particle&quot;:&quot;&quot;,&quot;non-dropping-particle&quot;:&quot;&quot;}],&quot;container-title&quot;:&quot;Jurnal Sisfokom (Sistem Informasi dan Komputer)&quot;,&quot;DOI&quot;:&quot;10.32736/sisfokom.v8i1.612&quot;,&quot;ISSN&quot;:&quot;2581-0588&quot;,&quot;issued&quot;:{&quot;date-parts&quot;:[[2019,4,8]]},&quot;page&quot;:&quot;79-84&quot;,&quot;abstract&quot;:&quot;&lt;p&gt;Abstrak  - Proses seleksi merupakan proses pencairan dan penarikan tenaga kerja yang memiliki potensi untuk mengisi lowongan pekerjaan, tenaga kerja yang berkualitas sangat berpengaruh pada kemajuan perusahaan. Kesalahan dalam memilih seorang karyawan tentunya akan membawa pengaruh negatif bagi kinerja perusahaan. Metode analisis data yang digunakan adalah AHP (Analytical Hierarki Process) yaitu pendekatan yang digunakan berdasarkan analisis kebijakan yang bertujuan untuk mendapatkan keputusan yang tepat dan optimal bagi perusahaan. Sistem pendukung keputusan dirancang untuk mendukung seluruh tahap pengambilan keputusan mulai dari mengidentifikasikan masalah, memilih data yang relevan, dan menentukan pendekatan yang digunakan dalam proses pengambilan keputusan, sampai mengevaluasi pemilihan alternative-alternatif yang ada didukung oleh software Expert Choice 2000.&lt;/p&gt;&quot;,&quot;issue&quot;:&quot;1&quot;,&quot;volume&quot;:&quot;8&quot;,&quot;container-title-short&quot;:&quot;&quot;},&quot;isTemporary&quot;:false}]},{&quot;citationID&quot;:&quot;MENDELEY_CITATION_b9feab42-4815-4aa5-b8d8-144a47407ea8&quot;,&quot;properties&quot;:{&quot;noteIndex&quot;:0},&quot;isEdited&quot;:false,&quot;manualOverride&quot;:{&quot;isManuallyOverridden&quot;:false,&quot;citeprocText&quot;:&quot;[8]&quot;,&quot;manualOverrideText&quot;:&quot;&quot;},&quot;citationTag&quot;:&quot;MENDELEY_CITATION_v3_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&quot;,&quot;citationItems&quot;:[{&quot;id&quot;:&quot;e3e8fb7a-9240-38a9-8ff7-64b8bfb9f32c&quot;,&quot;itemData&quot;:{&quot;type&quot;:&quot;thesis&quot;,&quot;id&quot;:&quot;e3e8fb7a-9240-38a9-8ff7-64b8bfb9f32c&quot;,&quot;title&quot;:&quot;Pengaruh Kualitas Pelayanan Dan Suasana Kafe Terhadap Minat Berkunjung Kembali (Studi Kasus Kafe Gapura Lawas Desa Teluk Panji Kecamatan Kampung Rakyat)&quot;,&quot;author&quot;:[{&quot;family&quot;:&quot;Hadi&quot;,&quot;given&quot;:&quot;Wimbi Prima&quot;,&quot;parse-names&quot;:false,&quot;dropping-particle&quot;:&quot;&quot;,&quot;non-dropping-particle&quot;:&quot;&quot;}],&quot;issued&quot;:{&quot;date-parts&quot;:[[2022]]},&quot;publisher&quot;:&quot;Universitas Medan Area&quot;,&quot;container-title-short&quot;:&quot;&quot;},&quot;isTemporary&quot;:false}]},{&quot;citationID&quot;:&quot;MENDELEY_CITATION_57fbcf29-e613-48d7-a048-969766e87bd8&quot;,&quot;properties&quot;:{&quot;noteIndex&quot;:0},&quot;isEdited&quot;:false,&quot;manualOverride&quot;:{&quot;isManuallyOverridden&quot;:false,&quot;citeprocText&quot;:&quot;[9]&quot;,&quot;manualOverrideText&quot;:&quot;&quot;},&quot;citationTag&quot;:&quot;MENDELEY_CITATION_v3_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&quot;,&quot;citationItems&quot;:[{&quot;id&quot;:&quot;8d198ce5-36e1-30f4-b15c-594e6456cc7a&quot;,&quot;itemData&quot;:{&quot;type&quot;:&quot;article-journal&quot;,&quot;id&quot;:&quot;8d198ce5-36e1-30f4-b15c-594e6456cc7a&quot;,&quot;title&quot;:&quot;Penerapan Simple Additive Weighting (SAW) dalam Rancang Bangun Penentuan Karyawan Terbaik di BPS Provinsi Jawa Timur&quot;,&quot;author&quot;:[{&quot;family&quot;:&quot;Hanif&quot;,&quot;given&quot;:&quot;Muhammad Afriza&quot;,&quot;parse-names&quot;:false,&quot;dropping-particle&quot;:&quot;&quot;,&quot;non-dropping-particle&quot;:&quot;&quot;},{&quot;family&quot;:&quot;Ayuningtyas&quot;,&quot;given&quot;:&quot;Ayuningtyas&quot;,&quot;parse-names&quot;:false,&quot;dropping-particle&quot;:&quot;&quot;,&quot;non-dropping-particle&quot;:&quot;&quot;},{&quot;family&quot;:&quot;Rahmawati&quot;,&quot;given&quot;:&quot;Endra&quot;,&quot;parse-names&quot;:false,&quot;dropping-particle&quot;:&quot;&quot;,&quot;non-dropping-particle&quot;:&quot;&quot;}],&quot;container-title&quot;:&quot;Jurnal Teknologi dan Informasi&quot;,&quot;DOI&quot;:&quot;10.34010/jati.v15i1.15243&quot;,&quot;ISSN&quot;:&quot;2655-6839&quot;,&quot;issued&quot;:{&quot;date-parts&quot;:[[2025,3,6]]},&quot;page&quot;:&quot;66-79&quot;,&quot;abstract&quot;:&quot;&lt;p&gt;Karyawan dapat dianggap sebagai sumber keistimewaan untuk bisnis. Karyawan yang berpengalaman dapat meningkatkan performa untuk perusahaan ke tingkat yang lebih unggul. Untuk meningkatkan kinerja karyawan agar menjadi lebih baik, maka BPS Jawa Timur melakukan penentuan karyawan terbaik pada setiap bulan. Terdapat kelemahan dari proses pemilihan karyawan terbaik yang ada, di antaranya adalah proses penentuan karyawan terbaik yang ada berlangsung lama (Sekitar satu minggu) yang dikarenakan karena diselingi aktivitas lain dan tidak ada pembobotan untuk menilai secara kualitatif kinerja karyawan yang didasarkan pada indikator BerAkhlak. Solusi yang diberikan adalah membangun aplikasi penentuan karyawan terbaik dengan menggunakan metode Simple Additive Weighting (SAW). Penerapan metode SAW ini digunakan untuk pengelolaan data karyawan bulan Januari sampai November tahun 2024. Hal ini bertujuan agar penilaian kinerja dapat dilakukan lebih cepat dalam memilih karyawan terbaik (Tiga karyawan terbaik setiap bulannya). Hasil dari aplikasi ini adalah dapat digunakan untuk menentukan karyawan terbaik berdasarkan kinerja karyawan, dapat mempercepat proses penilaian menggunakan metode import data nilai, dan waktu percobaan aplikasi dengan menggunakan metode Black Box Testing adalah 23 fungsi yang ada telah berhasil dijalankan oleh sistem dan total waktu responsif pada aplikasi tersebut sekitar 01.79 Menit dibandingkan dengan waktu sebelum adanya aplikasi tersebut sekitar 4 sampai 5 minggu. Aplikasi ini menyediakan fitur-fitur yang dibutuhkan oleh pengguna seperti daftar karyawan, detail data nilai (Semua karyawan dan masing-masing karyawan), hasil analisis, dan riwayat data. Dengan adanya sistem ini, diharapkan dapat mempermudah pengguna dalam melampaui permasalahan dan kekurangan yang ada.&lt;/p&gt;&quot;,&quot;issue&quot;:&quot;1&quot;,&quot;volume&quot;:&quot;15&quot;,&quot;container-title-short&quot;:&quot;&quot;},&quot;isTemporary&quot;:false}]},{&quot;citationID&quot;:&quot;MENDELEY_CITATION_536a142e-4389-4e0a-8c90-fc8d8126d6b2&quot;,&quot;properties&quot;:{&quot;noteIndex&quot;:0},&quot;isEdited&quot;:false,&quot;manualOverride&quot;:{&quot;isManuallyOverridden&quot;:false,&quot;citeprocText&quot;:&quot;[10]&quot;,&quot;manualOverrideText&quot;:&quot;&quot;},&quot;citationTag&quot;:&quot;MENDELEY_CITATION_v3_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&quot;,&quot;citationItems&quot;:[{&quot;id&quot;:&quot;ffe4333b-c02e-32b4-9819-38cb2792c4aa&quot;,&quot;itemData&quot;:{&quot;type&quot;:&quot;article-journal&quot;,&quot;id&quot;:&quot;ffe4333b-c02e-32b4-9819-38cb2792c4aa&quot;,&quot;title&quot;:&quot;Perancangan Sistem Informasi Penerimaan Pegawai Menggunakan Simple Additive Weighting (SAW) Berbasis Website&quot;,&quot;container-title&quot;:&quot;JURNAL SISTEM INFORMASI UNIVERSITAS SURYADARMA&quot;,&quot;DOI&quot;:&quot;10.35968/jsi.v9i1.840&quot;,&quot;ISSN&quot;:&quot;23559675&quot;,&quot;issued&quot;:{&quot;date-parts&quot;:[[2014,6,3]]},&quot;issue&quot;:&quot;1&quot;,&quot;volume&quot;:&quot;9&quot;,&quot;container-title-short&quot;:&quot;&quot;},&quot;isTemporary&quot;:false}]},{&quot;citationID&quot;:&quot;MENDELEY_CITATION_e6e065e9-3ab9-447e-b6d1-2c886c94a13c&quot;,&quot;properties&quot;:{&quot;noteIndex&quot;:0},&quot;isEdited&quot;:false,&quot;manualOverride&quot;:{&quot;isManuallyOverridden&quot;:false,&quot;citeprocText&quot;:&quot;[11], [12]&quot;,&quot;manualOverrideText&quot;:&quot;&quot;},&quot;citationItems&quot;:[{&quot;id&quot;:&quot;4b28aad7-43de-3c88-af3c-a15c2b6aa861&quot;,&quot;itemData&quot;:{&quot;type&quot;:&quot;article-journal&quot;,&quot;id&quot;:&quot;4b28aad7-43de-3c88-af3c-a15c2b6aa861&quot;,&quot;title&quot;:&quot;Memahami Penggunaan UML (Unified Modelling Language)&quot;,&quot;author&quot;:[{&quot;family&quot;:&quot;Haviluddin&quot;,&quot;given&quot;:&quot;Haviluddin&quot;,&quot;parse-names&quot;:false,&quot;dropping-particle&quot;:&quot;&quot;,&quot;non-dropping-particle&quot;:&quot;&quot;}],&quot;container-title&quot;:&quot;Informatika Mulawarman: Jurnal Ilmiah Ilmu Komputer&quot;,&quot;issued&quot;:{&quot;date-parts&quot;:[[2016]]},&quot;page&quot;:&quot;1-15&quot;,&quot;issue&quot;:&quot;1&quot;,&quot;volume&quot;:&quot;6&quot;,&quot;container-title-short&quot;:&quot;&quot;},&quot;isTemporary&quot;:false},{&quot;id&quot;:&quot;57e60a85-74d8-31a9-a467-384940e96434&quot;,&quot;itemData&quot;:{&quot;type&quot;:&quot;article-journal&quot;,&quot;id&quot;:&quot;57e60a85-74d8-31a9-a467-384940e96434&quot;,&quot;title&quot;:&quot;Penerapan Metode Copras Pada Sistem Pendukung Keputusan Dalam Menentukan Supplier Bahan Kue Terbaik Toko Homecake&quot;,&quot;author&quot;:[{&quot;family&quot;:&quot;Hibatullah&quot;,&quot;given&quot;:&quot;Hilal Luthfi&quot;,&quot;parse-names&quot;:false,&quot;dropping-particle&quot;:&quot;&quot;,&quot;non-dropping-particle&quot;:&quot;&quot;},{&quot;family&quot;:&quot;Irawati&quot;,&quot;given&quot;:&quot;Irawati&quot;,&quot;parse-names&quot;:false,&quot;dropping-particle&quot;:&quot;&quot;,&quot;non-dropping-particle&quot;:&quot;&quot;},{&quot;family&quot;:&quot;Manga’&quot;,&quot;given&quot;:&quot;Abdul Rachman&quot;,&quot;parse-names&quot;:false,&quot;dropping-particle&quot;:&quot;&quot;,&quot;non-dropping-particle&quot;:&quot;&quot;}],&quot;container-title&quot;:&quot;LINIER: Literatur Informatika dan Komputer&quot;,&quot;DOI&quot;:&quot;10.33096/linier.v2i1.2783&quot;,&quot;ISSN&quot;:&quot;3063-2218&quot;,&quot;issued&quot;:{&quot;date-parts&quot;:[[2025,4,19]]},&quot;page&quot;:&quot;18-29&quot;,&quot;abstract&quot;:&quot;&lt;p&gt;Penelitian ini bertujuan untuk mengimplementasikan Metode COPRAS (Complex Proportional Assessment) dalam Sistem Pendukung Keputusan (SPK) untuk memilih supplier bahan kue terbaik bagi Toko Homecake. Toko Homecake merupakan sebuah usaha yang membutuhkan bahan kue berkualitas tinggi untuk menjaga kualitas produknya. Dalam konteks ini, pemilihan supplier bahan kue menjadi faktor krusial dalam menjaga keberlangsungan usaha. Metode COPRAS digunakan karena dapat mengatasi kompleksitas dalam pengambilan keputusan dengan mempertimbangkan berbagai kriteria yang relevan. Kriteria-kriteria yang digunakan dalam penelitian ini antara lain adalah kualitas produk, harga, keandalan pengiriman, layanan purna jual, dan faktor-faktor lain yang relevan dengan kebutuhan Toko Homecake. Penelitian ini melibatkan proses pengumpulan data tentang kriteria-kriteria yang relevan dan informasi tentang setiap supplier yang dipertimbangkan. Selanjutnya, data tersebut diolah menggunakan Metode COPRAS untuk menghasilkan peringkat relatif dari setiap supplier. Hasil dari peringkat ini kemudian digunakan sebagai dasar dalam pengambilan keputusan untuk memilih supplier bahan kue terbaik. Diharapkan bahwa implementasi Metode COPRAS dalam SPK untuk pemilihan supplier bahan kue dapat membantu Toko Homecake dalam mengoptimalkan kinerja rantai pasoknya, meningkatkan kualitas produk, dan memperkuat daya saingnya di pasar. Penelitian ini juga dapat memberikan kontribusi pada pengembangan metode pengambilan keputusan yang efektif dalam konteks bisnis kuliner&lt;/p&gt;&quot;,&quot;issue&quot;:&quot;1&quot;,&quot;volume&quot;:&quot;2&quot;},&quot;isTemporary&quot;:false}],&quot;citationTag&quot;:&quot;MENDELEY_CITATION_v3_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&quot;},{&quot;citationID&quot;:&quot;MENDELEY_CITATION_544af161-46d5-4e5b-b471-cb0e105e5f53&quot;,&quot;properties&quot;:{&quot;noteIndex&quot;:0},&quot;isEdited&quot;:false,&quot;manualOverride&quot;:{&quot;isManuallyOverridden&quot;:false,&quot;citeprocText&quot;:&quot;[13]&quot;,&quot;manualOverrideText&quot;:&quot;&quot;},&quot;citationTag&quot;:&quot;MENDELEY_CITATION_v3_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&quot;,&quot;citationItems&quot;:[{&quot;id&quot;:&quot;e4779e1e-8c18-374b-b3ee-fe64872f28df&quot;,&quot;itemData&quot;:{&quot;type&quot;:&quot;article-journal&quot;,&quot;id&quot;:&quot;e4779e1e-8c18-374b-b3ee-fe64872f28df&quot;,&quot;title&quot;:&quot;Diagram Unified Modelling Language (UML) untuk Perancangan Sistem Informasi Manajemen Penelitian dan Pengabdian Masyarakat (SIMLITABMAS)&quot;,&quot;author&quot;:[{&quot;family&quot;:&quot;Siska Narulita&quot;,&quot;given&quot;:&quot;&quot;,&quot;parse-names&quot;:false,&quot;dropping-particle&quot;:&quot;&quot;,&quot;non-dropping-particle&quot;:&quot;&quot;},{&quot;family&quot;:&quot;Ahmad Nugroho&quot;,&quot;given&quot;:&quot;&quot;,&quot;parse-names&quot;:false,&quot;dropping-particle&quot;:&quot;&quot;,&quot;non-dropping-particle&quot;:&quot;&quot;},{&quot;family&quot;:&quot;M. Zakki Abdillah&quot;,&quot;given&quot;:&quot;&quot;,&quot;parse-names&quot;:false,&quot;dropping-particle&quot;:&quot;&quot;,&quot;non-dropping-particle&quot;:&quot;&quot;}],&quot;container-title&quot;:&quot;Bridge : Jurnal publikasi Sistem Informasi dan Telekomunikasi&quot;,&quot;DOI&quot;:&quot;10.62951/bridge.v2i3.174&quot;,&quot;ISSN&quot;:&quot;3046-725X&quot;,&quot;issued&quot;:{&quot;date-parts&quot;:[[2024,8,8]]},&quot;page&quot;:&quot;244-256&quot;,&quot;abstract&quot;:&quot;&lt;p&gt;The management of data collection of research activities, community service, and publications that occur at the National University of Karangturi Semarang is still done manually using Microsoft Excel, which still has various problems related to collecting, storing, searching, processing, and presenting data when needed for the accreditation process. Based on these problems, an information system is needed that can accommodate all the problems experienced by users. Therefore, an information system will be developed to manage all data related to research activities, community service, and publications carried out by lecturers and improve the efficiency of data management. System design is one of the stages of developing an information system. Simlitabmas design has two main objectives, namely to fulfill the needs of users and to provide a clear picture to all personnel involved in system development. System design is one of the important steps in a system development in which a visual representation of a series of processes or activities in an institution or organization is made. One of the modeling or design tools that can be used is the Unified Modeling Language (UML). UML helps describe and design systems, especially in object-oriented programming. In this research, UML diagrams made consist of use case diagrams, activity diagrams, and sequence diagrams.&lt;/p&gt;&quot;,&quot;issue&quot;:&quot;3&quot;,&quot;volume&quot;:&quot;2&quot;,&quot;container-title-short&quot;:&quot;&quot;},&quot;isTemporary&quot;:false}]},{&quot;citationID&quot;:&quot;MENDELEY_CITATION_f3c40f1c-a8be-4a59-baf3-9e36d06934d2&quot;,&quot;properties&quot;:{&quot;noteIndex&quot;:0},&quot;isEdited&quot;:false,&quot;manualOverride&quot;:{&quot;isManuallyOverridden&quot;:false,&quot;citeprocText&quot;:&quot;[14], [15], [16]&quot;,&quot;manualOverrideText&quot;:&quot;&quot;},&quot;citationItems&quot;:[{&quot;id&quot;:&quot;d5f2299b-f80a-370f-bf1f-b5d13baad859&quot;,&quot;itemData&quot;:{&quot;type&quot;:&quot;article-journal&quot;,&quot;id&quot;:&quot;d5f2299b-f80a-370f-bf1f-b5d13baad859&quot;,&quot;title&quot;:&quot;Penerapan UML Class Diagram dalam Perancangan Sistem Informasi Perpustakaan Berbasis Web&quot;,&quot;author&quot;:[{&quot;family&quot;:&quot;Ramdany&quot;,&quot;given&quot;:&quot;Sandy&quot;,&quot;parse-names&quot;:false,&quot;dropping-particle&quot;:&quot;&quot;,&quot;non-dropping-particle&quot;:&quot;&quot;}],&quot;container-title&quot;:&quot;Journal of Industrial and Engineering System&quot;,&quot;DOI&quot;:&quot;10.31599/2e9afp31&quot;,&quot;ISSN&quot;:&quot;2722-7979&quot;,&quot;issued&quot;:{&quot;date-parts&quot;:[[2024,7,1]]},&quot;abstract&quot;:&quot;&lt;p&gt;Perpustakaan merupakan komponen penting dari sumber belajar yang wajib dimiliki oleh setiap sekolah dan perguruan tinggi. Selain itu, perpustakaan juga berperan sebagai pusat informasi, sumber ilmu pengetahuan, dan tempat untuk melakukan penelitian. Di perpustakaan, terdapat berbagai proses seperti peminjaman buku, pengembalian buku, perpanjangan masa pinjam, dan pengadaan buku baru. Saat ini, proses pengembalian buku di perpustakaan menggunakan sistem barcode untuk menginput data buku yang dipinjam. Namun, seringkali terjadi antrian panjang saat pengembalian buku, jam operasional perpustakaan yang terbatas, serta keterlibatan petugas perpustakaan dalam proses pengembalian buku menambah kendala. Oleh karena itu, dibutuhkan sebuah sistem yang memungkinkan pengembalian buku tanpa bantuan petugas perpustakaan dan tidak tergantung pada jam operasional perpustakaan. Perangkat lunak telah dikembangkan untuk memverifikasi pengembalian buku, memberikan informasi tentang pengembalian buku, serta memberitahukan buku yang belum dikembalikan dan total denda yang harus dibayar oleh anggota perpustakaan.&lt;/p&gt;&quot;,&quot;issue&quot;:&quot;1&quot;,&quot;volume&quot;:&quot;5&quot;,&quot;container-title-short&quot;:&quot;&quot;},&quot;isTemporary&quot;:false},{&quot;id&quot;:&quot;27d4845d-e89d-3f9a-87bc-9b64f3f8be6b&quot;,&quot;itemData&quot;:{&quot;type&quot;:&quot;article-journal&quot;,&quot;id&quot;:&quot;27d4845d-e89d-3f9a-87bc-9b64f3f8be6b&quot;,&quot;title&quot;:&quot;Perancangan Aplikasi Penentuan Pegawai Terbaik Menggunakan Metode Simple Additive Weighting&quot;,&quot;author&quot;:[{&quot;family&quot;:&quot;Bone&quot;,&quot;given&quot;:&quot;Syahrul&quot;,&quot;parse-names&quot;:false,&quot;dropping-particle&quot;:&quot;&quot;,&quot;non-dropping-particle&quot;:&quot;&quot;},{&quot;family&quot;:&quot;Hayati&quot;,&quot;given&quot;:&quot;Lilis Nur&quot;,&quot;parse-names&quot;:false,&quot;dropping-particle&quot;:&quot;&quot;,&quot;non-dropping-particle&quot;:&quot;&quot;},{&quot;family&quot;:&quot;Sugiarti&quot;,&quot;given&quot;:&quot;Sugiarti&quot;,&quot;parse-names&quot;:false,&quot;dropping-particle&quot;:&quot;&quot;,&quot;non-dropping-particle&quot;:&quot;&quot;}],&quot;container-title&quot;:&quot;LINIER: Literatur Informatika dan Komputer&quot;,&quot;DOI&quot;:&quot;10.33096/linier.v2i2.3112&quot;,&quot;ISSN&quot;:&quot;3063-2218&quot;,&quot;issued&quot;:{&quot;date-parts&quot;:[[2025,9,12]]},&quot;page&quot;:&quot;214-225&quot;,&quot;abstract&quot;:&quot;&lt;p&gt;PT Rama Indonesia menghadapi tantangan dalam menentukan karyawan terbaik, terutama ditengah keberagaman karakteristik demografis yang dimiliki oleh tenaga kerjanya. Permasalahan yang sering muncul mencakup kesulitan dalam mempertahankan objektivitas selama proses penilaian, mengatasi bias yang tidak disadari, dan memastikan adanya kesempatan setara bagi semua karyawan untuk diakui dan berkembang. Penelitian ini bertujuan melakukan perancangan aplikasi penentuan pegawai terbaik menggunakan metode simple additive weighting. Hal ini merupakan salah satu solusi untuk mengatasi tantangan dalam menilai karyawan terbaik dengan menyediakan kerangka kerja yang terstruktur untuk evaluasi kinerja. Dengan menerapkan SAW, PT Rama Indonesia diharapkan dapat meningkatkan objektivitas dan efisiensi dalam proses penilaian kinerja, menciptakan lingkungan kerja yang lebih merata, dan meningkatkan kinerja perusahaan secara keseluruhan. Melibatkan kriteria seperti hadir terlambat tanpa ijin, disiplin waktu pulang, tidak masuk kerja tanpa ijin, tidak melakukan tugas, dikenai hukuman disiplin, pelaksanaan tugas pokok, kontribusi pada tugas tambahan, dan presisi laporan harian, SAW memberikan bobot relatif untuk masing-masing kriteria, memudahkan evaluasi kinerja karyawan secara holistic&lt;/p&gt;&quot;,&quot;issue&quot;:&quot;2&quot;,&quot;volume&quot;:&quot;2&quot;},&quot;isTemporary&quot;:false},{&quot;id&quot;:&quot;02cb1fbe-edfd-3453-9522-c588b0ad2a7a&quot;,&quot;itemData&quot;:{&quot;type&quot;:&quot;article-journal&quot;,&quot;id&quot;:&quot;02cb1fbe-edfd-3453-9522-c588b0ad2a7a&quot;,&quot;title&quot;:&quot;Sistem Pendukung Keputusan Dalam Pemilihan Laptop Berdasarkan Kriteria Kebutuhan Menggunakan Metode Simple Additive Weighting&quot;,&quot;author&quot;:[{&quot;family&quot;:&quot;Sombeng&quot;,&quot;given&quot;:&quot;Andi Ranreng&quot;,&quot;parse-names&quot;:false,&quot;dropping-particle&quot;:&quot;&quot;,&quot;non-dropping-particle&quot;:&quot;&quot;},{&quot;family&quot;:&quot;As’ad&quot;,&quot;given&quot;:&quot;Ihwana&quot;,&quot;parse-names&quot;:false,&quot;dropping-particle&quot;:&quot;&quot;,&quot;non-dropping-particle&quot;:&quot;&quot;},{&quot;family&quot;:&quot;Darwis&quot;,&quot;given&quot;:&quot;Herdianti&quot;,&quot;parse-names&quot;:false,&quot;dropping-particle&quot;:&quot;&quot;,&quot;non-dropping-particle&quot;:&quot;&quot;}],&quot;container-title&quot;:&quot;LINIER: Literatur Informatika dan Komputer&quot;,&quot;DOI&quot;:&quot;10.33096/linier.v2i3.3151&quot;,&quot;ISSN&quot;:&quot;3063-2218&quot;,&quot;issued&quot;:{&quot;date-parts&quot;:[[2025,10,6]]},&quot;page&quot;:&quot;406-420&quot;,&quot;abstract&quot;:&quot;&lt;p&gt;Perkembangan teknologi informasi yang pesat telah menjadikan laptop sebagai kebutuhan penting, terutama bagi mahasiswa dan profesional di bidang teknologi. Banyaknya pilihan laptop dengan berbagai merek dan spesifikasi di pasaran menyebabkan konsumen kesulitan dalam memilih perangkat yang sesuai kebutuhan dan anggaran. Untuk mengatasi masalah tersebut, penelitian ini mengembangkan Sistem Pendukung Keputusan (SPK) menggunakan metode Simple Additive Weighting (SAW) untuk membantu dalam pemilihan laptop yang optimal. Metode SAW dipilih karena mampu memberikan perhitungan nilai alternatif berdasarkan bobot dan skor dari beberapa kriteria seperti harga, prosesor, layar, vga, memori, dan hardisk. Sistem yang dibangun memungkinkan pengguna untuk menentukan preferensi terhadap setiap kriteria, kemudian sistem akan melakukan normalisasi dan perankingan untuk memberikan rekomendasi laptop terbaik. Hasil pengujian menunjukkan bahwa sistem ini dapat meningkatkan efisiensi dan objektivitas dalam pengambilan keputusan. Dengan demikian, SPK berbasis SAW ini bermanfaat sebagai alat bantu seleksi laptop yang informatif, akurat, dan mudah digunakan&lt;/p&gt;&quot;,&quot;issue&quot;:&quot;3&quot;,&quot;volume&quot;:&quot;2&quot;},&quot;isTemporary&quot;:false}],&quot;citationTag&quot;:&quot;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&quot;},{&quot;citationID&quot;:&quot;MENDELEY_CITATION_0669fb81-43a0-41c3-9a1c-7835f597840d&quot;,&quot;properties&quot;:{&quot;noteIndex&quot;:0},&quot;isEdited&quot;:false,&quot;manualOverride&quot;:{&quot;isManuallyOverridden&quot;:false,&quot;citeprocText&quot;:&quot;[17]&quot;,&quot;manualOverrideText&quot;:&quot;&quot;},&quot;citationTag&quot;:&quot;MENDELEY_CITATION_v3_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&quot;,&quot;citationItems&quot;:[{&quot;id&quot;:&quot;5b6d3720-d0dc-32b0-a019-caa22a790fdb&quot;,&quot;itemData&quot;:{&quot;type&quot;:&quot;article-journal&quot;,&quot;id&quot;:&quot;5b6d3720-d0dc-32b0-a019-caa22a790fdb&quot;,&quot;title&quot;:&quot;Sistem Pendukung Keputusan Penerimaan Karyawan Dengan Metode SAW Pada PT. Karya Sahata Medan&quot;,&quot;author&quot;:[{&quot;family&quot;:&quot;Sinaga&quot;,&quot;given&quot;:&quot;Alex Rikki&quot;,&quot;parse-names&quot;:false,&quot;dropping-particle&quot;:&quot;&quot;,&quot;non-dropping-particle&quot;:&quot;&quot;},{&quot;family&quot;:&quot;Marbun&quot;,&quot;given&quot;:&quot;Murni&quot;,&quot;parse-names&quot;:false,&quot;dropping-particle&quot;:&quot;&quot;,&quot;non-dropping-particle&quot;:&quot;&quot;},{&quot;family&quot;:&quot;Siregar&quot;,&quot;given&quot;:&quot;Jonson S&quot;,&quot;parse-names&quot;:false,&quot;dropping-particle&quot;:&quot;&quot;,&quot;non-dropping-particle&quot;:&quot;&quot;}],&quot;container-title&quot;:&quot;Journal Of Informatic Pelita Nusantara&quot;,&quot;issued&quot;:{&quot;date-parts&quot;:[[2016]]},&quot;issue&quot;:&quot;1&quot;,&quot;volume&quot;:&quot;1&quot;,&quot;container-title-short&quot;:&quot;&quot;},&quot;isTemporary&quot;:false}]},{&quot;citationID&quot;:&quot;MENDELEY_CITATION_df26c527-5696-4a84-b4b4-e68f2409f452&quot;,&quot;properties&quot;:{&quot;noteIndex&quot;:0},&quot;isEdited&quot;:false,&quot;manualOverride&quot;:{&quot;isManuallyOverridden&quot;:false,&quot;citeprocText&quot;:&quot;[18]&quot;,&quot;manualOverrideText&quot;:&quot;&quot;},&quot;citationTag&quot;:&quot;MENDELEY_CITATION_v3_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&quot;,&quot;citationItems&quot;:[{&quot;id&quot;:&quot;b0b3d230-d171-3fd0-9871-9deac2909b38&quot;,&quot;itemData&quot;:{&quot;type&quot;:&quot;article-journal&quot;,&quot;id&quot;:&quot;b0b3d230-d171-3fd0-9871-9deac2909b38&quot;,&quot;title&quot;:&quot;Sistem Penunjang Keputusan Penerimaan Karyawan Baru Menggunakan Metode Simple Additive Weighting (SAW) Pada PT Crestec Indonesia Cikarang&quot;,&quot;author&quot;:[{&quot;family&quot;:&quot;Saputri&quot;,&quot;given&quot;:&quot;Rizky Ayu&quot;,&quot;parse-names&quot;:false,&quot;dropping-particle&quot;:&quot;&quot;,&quot;non-dropping-particle&quot;:&quot;&quot;},{&quot;family&quot;:&quot;Sianturi&quot;,&quot;given&quot;:&quot;Angely Noviana&quot;,&quot;parse-names&quot;:false,&quot;dropping-particle&quot;:&quot;&quot;,&quot;non-dropping-particle&quot;:&quot;&quot;},{&quot;family&quot;:&quot;Mutmainnah&quot;,&quot;given&quot;:&quot;Siti&quot;,&quot;parse-names&quot;:false,&quot;dropping-particle&quot;:&quot;&quot;,&quot;non-dropping-particle&quot;:&quot;&quot;},{&quot;family&quot;:&quot;Yulia&quot;,&quot;given&quot;:&quot;Eka Rini&quot;,&quot;parse-names&quot;:false,&quot;dropping-particle&quot;:&quot;&quot;,&quot;non-dropping-particle&quot;:&quot;&quot;}],&quot;container-title&quot;:&quot;JIKO (Jurnal Informatika dan Komputer)&quot;,&quot;DOI&quot;:&quot;10.26798/jiko.v6i2.627&quot;,&quot;ISSN&quot;:&quot;2477-3964&quot;,&quot;issued&quot;:{&quot;date-parts&quot;:[[2022,9,19]]},&quot;page&quot;:&quot;207&quot;,&quot;abstract&quot;:&quot;&lt;p&gt;Employees are the most essential part of the company. To obtain qualified and qualified employees, companies usually hold a selection process. The selection process is carried out before the employee is declared accepted. In the process of recruiting prospective employees, PT. Crestec Indonesia is still using the manual method. A large number of applicants makes it very difficult for HRD to choose the right employee candidates who meet the criteria to be accepted to work in the company. The absence of a computerized system and the right method is one of the inhibiting factors in making decisions to accept new employees in the company. The purpose of the selection of recruitment is to obtain the right and qualified employees so that employees can work optimally in the company. To improve the new employee recruitment system that is faster and more precise, a web-based computerized system is needed by applying the SAW (Simple Additive Weighting) method which can facilitate HRD in the decision-making process of hiring new employees. The results of the Decision Support System by applying the SAW method are getting a ranking process so that it becomes the best recommendation in accepting new employees.&lt;/p&gt;&quot;,&quot;issue&quot;:&quot;2&quot;,&quot;volume&quot;:&quot;6&quot;,&quot;container-title-short&quot;:&quot;&quot;},&quot;isTemporary&quot;:false}]},{&quot;citationID&quot;:&quot;MENDELEY_CITATION_fa21b5ba-71a7-4b83-af36-9e5ba072eba3&quot;,&quot;properties&quot;:{&quot;noteIndex&quot;:0},&quot;isEdited&quot;:false,&quot;manualOverride&quot;:{&quot;isManuallyOverridden&quot;:false,&quot;citeprocText&quot;:&quot;[12]&quot;,&quot;manualOverrideText&quot;:&quot;&quot;},&quot;citationTag&quot;:&quot;MENDELEY_CITATION_v3_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&quot;,&quot;citationItems&quot;:[{&quot;id&quot;:&quot;57e60a85-74d8-31a9-a467-384940e96434&quot;,&quot;itemData&quot;:{&quot;type&quot;:&quot;article-journal&quot;,&quot;id&quot;:&quot;57e60a85-74d8-31a9-a467-384940e96434&quot;,&quot;title&quot;:&quot;Penerapan Metode Copras Pada Sistem Pendukung Keputusan Dalam Menentukan Supplier Bahan Kue Terbaik Toko Homecake&quot;,&quot;author&quot;:[{&quot;family&quot;:&quot;Hibatullah&quot;,&quot;given&quot;:&quot;Hilal Luthfi&quot;,&quot;parse-names&quot;:false,&quot;dropping-particle&quot;:&quot;&quot;,&quot;non-dropping-particle&quot;:&quot;&quot;},{&quot;family&quot;:&quot;Irawati&quot;,&quot;given&quot;:&quot;Irawati&quot;,&quot;parse-names&quot;:false,&quot;dropping-particle&quot;:&quot;&quot;,&quot;non-dropping-particle&quot;:&quot;&quot;},{&quot;family&quot;:&quot;Manga’&quot;,&quot;given&quot;:&quot;Abdul Rachman&quot;,&quot;parse-names&quot;:false,&quot;dropping-particle&quot;:&quot;&quot;,&quot;non-dropping-particle&quot;:&quot;&quot;}],&quot;container-title&quot;:&quot;LINIER: Literatur Informatika dan Komputer&quot;,&quot;DOI&quot;:&quot;10.33096/linier.v2i1.2783&quot;,&quot;ISSN&quot;:&quot;3063-2218&quot;,&quot;issued&quot;:{&quot;date-parts&quot;:[[2025,4,19]]},&quot;page&quot;:&quot;18-29&quot;,&quot;abstract&quot;:&quot;&lt;p&gt;Penelitian ini bertujuan untuk mengimplementasikan Metode COPRAS (Complex Proportional Assessment) dalam Sistem Pendukung Keputusan (SPK) untuk memilih supplier bahan kue terbaik bagi Toko Homecake. Toko Homecake merupakan sebuah usaha yang membutuhkan bahan kue berkualitas tinggi untuk menjaga kualitas produknya. Dalam konteks ini, pemilihan supplier bahan kue menjadi faktor krusial dalam menjaga keberlangsungan usaha. Metode COPRAS digunakan karena dapat mengatasi kompleksitas dalam pengambilan keputusan dengan mempertimbangkan berbagai kriteria yang relevan. Kriteria-kriteria yang digunakan dalam penelitian ini antara lain adalah kualitas produk, harga, keandalan pengiriman, layanan purna jual, dan faktor-faktor lain yang relevan dengan kebutuhan Toko Homecake. Penelitian ini melibatkan proses pengumpulan data tentang kriteria-kriteria yang relevan dan informasi tentang setiap supplier yang dipertimbangkan. Selanjutnya, data tersebut diolah menggunakan Metode COPRAS untuk menghasilkan peringkat relatif dari setiap supplier. Hasil dari peringkat ini kemudian digunakan sebagai dasar dalam pengambilan keputusan untuk memilih supplier bahan kue terbaik. Diharapkan bahwa implementasi Metode COPRAS dalam SPK untuk pemilihan supplier bahan kue dapat membantu Toko Homecake dalam mengoptimalkan kinerja rantai pasoknya, meningkatkan kualitas produk, dan memperkuat daya saingnya di pasar. Penelitian ini juga dapat memberikan kontribusi pada pengembangan metode pengambilan keputusan yang efektif dalam konteks bisnis kuliner&lt;/p&gt;&quot;,&quot;issue&quot;:&quot;1&quot;,&quot;volume&quot;:&quot;2&quot;,&quot;container-title-short&quot;:&quot;&quot;},&quot;isTemporary&quot;:false}]},{&quot;citationID&quot;:&quot;MENDELEY_CITATION_6d07c12d-8e54-4fd2-bee4-b6d55d1f8361&quot;,&quot;properties&quot;:{&quot;noteIndex&quot;:0},&quot;isEdited&quot;:false,&quot;manualOverride&quot;:{&quot;isManuallyOverridden&quot;:false,&quot;citeprocText&quot;:&quot;[19]&quot;,&quot;manualOverrideText&quot;:&quot;&quot;},&quot;citationTag&quot;:&quot;MENDELEY_CITATION_v3_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&quot;,&quot;citationItems&quot;:[{&quot;id&quot;:&quot;2c473eee-9bc6-3745-8975-d2e1b694e222&quot;,&quot;itemData&quot;:{&quot;type&quot;:&quot;article-journal&quot;,&quot;id&quot;:&quot;2c473eee-9bc6-3745-8975-d2e1b694e222&quot;,&quot;title&quot;:&quot;Pengaruh suasana cafe dan kualitas layanan terhadap kepuasan konsumen di merdeka cafe nganjuk&quot;,&quot;author&quot;:[{&quot;family&quot;:&quot;Sholihah&quot;,&quot;given&quot;:&quot;Isna Aminatus&quot;,&quot;parse-names&quot;:false,&quot;dropping-particle&quot;:&quot;&quot;,&quot;non-dropping-particle&quot;:&quot;&quot;}],&quot;container-title&quot;:&quot;Jurnal Pendidikan Tata Niaga (JPTN)&quot;,&quot;issued&quot;:{&quot;date-parts&quot;:[[2020]]},&quot;issue&quot;:&quot;1&quot;,&quot;volume&quot;:&quot;8&quot;,&quot;container-title-short&quot;:&quot;&quot;},&quot;isTemporary&quot;:false}]},{&quot;citationID&quot;:&quot;MENDELEY_CITATION_ae7a5c44-e8b5-47ea-a803-2543c5591a2d&quot;,&quot;properties&quot;:{&quot;noteIndex&quot;:0},&quot;isEdited&quot;:false,&quot;manualOverride&quot;:{&quot;isManuallyOverridden&quot;:false,&quot;citeprocText&quot;:&quot;[20]&quot;,&quot;manualOverrideText&quot;:&quot;&quot;},&quot;citationTag&quot;:&quot;MENDELEY_CITATION_v3_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&quot;,&quot;citationItems&quot;:[{&quot;id&quot;:&quot;ecc42507-b5f7-34b9-8f29-612af5e91745&quot;,&quot;itemData&quot;:{&quot;type&quot;:&quot;article-journal&quot;,&quot;id&quot;:&quot;ecc42507-b5f7-34b9-8f29-612af5e91745&quot;,&quot;title&quot;:&quot;Optimalisasi Proses Rekrutmen: Pendekatan Simple Additive Weighting untuk Seleksi Karyawan Baru&quot;,&quot;author&quot;:[{&quot;family&quot;:&quot;Solechan&quot;,&quot;given&quot;:&quot;Achmad&quot;,&quot;parse-names&quot;:false,&quot;dropping-particle&quot;:&quot;&quot;,&quot;non-dropping-particle&quot;:&quot;&quot;},{&quot;family&quot;:&quot;Kusumo&quot;,&quot;given&quot;:&quot;Haryo&quot;,&quot;parse-names&quot;:false,&quot;dropping-particle&quot;:&quot;&quot;,&quot;non-dropping-particle&quot;:&quot;&quot;},{&quot;family&quot;:&quot;Magriyanti&quot;,&quot;given&quot;:&quot;Arie Atwa&quot;,&quot;parse-names&quot;:false,&quot;dropping-particle&quot;:&quot;&quot;,&quot;non-dropping-particle&quot;:&quot;&quot;},{&quot;family&quot;:&quot;Veliyanti&quot;,&quot;given&quot;:&quot;Reni&quot;,&quot;parse-names&quot;:false,&quot;dropping-particle&quot;:&quot;&quot;,&quot;non-dropping-particle&quot;:&quot;&quot;}],&quot;container-title&quot;:&quot;Journal of Manufacturing and Enterprise Information System&quot;,&quot;DOI&quot;:&quot;10.52330/jmeis.v2i1.273&quot;,&quot;ISSN&quot;:&quot;2988-3954&quot;,&quot;issued&quot;:{&quot;date-parts&quot;:[[2024,6,3]]},&quot;page&quot;:&quot;82-89&quot;,&quot;abstract&quot;:&quot;&lt;p&gt;Dalam era persaingan bisnis yang semakin ketat, pemilihan karyawan baru yang tepat menjadi kunci keberhasilan organisasi. Penelitian ini bertujuan untuk mengoptimalkan proses seleksi karyawan baru dengan menggunakan metode Simple Additive Weighting (SAW). Metode SAW dipilih karena kemampuannya dalam menggabungkan berbagai kriteria seleksi menjadi satu skor komposit yang memudahkan pengambilan keputusan. Penelitian ini melibatkan analisis kebutuhan organisasi untuk menentukan kriteria dan bobot yang relevan dalam seleksi karyawan, seperti pengalaman kerja , keterampilan  , pendidikan, wawancara  , dan status sosial . Indikator-indikator ini memberikan gambaran yang lebih komprehensif tentang kemampuan dan potensi kandidat. Data karyawan potensial dikumpulkan dan diolah menggunakan metode SAW dengan penjumlahan tertimbang dari rating kinerja setiap alternatif dari seluruh atribut. Metode SAW memerlukan proses normalisasi matriks pada skala yang dapat dibandingkan dengan seluruh rating alternatif yang ada untuk menghasilkan peringkat kandidat yang objektif dan transparan. Berdasarkan hasil perhitungan dengan metode SAW diperoleh hasil penilaian pada  calon karyawan berdasarkan kriteria dan bobot yang ditentukan perusahaan dan nilai yang terbesar atau tertinggi diperoleh kode A1 dengan skor 0,248682824. Hasil penelitian menunjukkan bahwa penerapan metode SAW dalam proses seleksi karyawan mampu meningkatkan efisiensi dan akurasi pemilihan karyawan baru. Dengan menggunakan pendekatan ini, organisasi dapat lebih mudah mengidentifikasi kandidat terbaik yang sesuai dengan kebutuhan dan budaya perusahaan.&lt;/p&gt;&quot;,&quot;issue&quot;:&quot;1&quot;,&quot;volume&quot;:&quot;2&quot;,&quot;container-title-short&quot;:&quot;&quot;},&quot;isTemporary&quot;:false}]},{&quot;citationID&quot;:&quot;MENDELEY_CITATION_8e16ca69-c5f5-48a1-8e0f-a2709c34aac9&quot;,&quot;properties&quot;:{&quot;noteIndex&quot;:0},&quot;isEdited&quot;:false,&quot;manualOverride&quot;:{&quot;isManuallyOverridden&quot;:false,&quot;citeprocText&quot;:&quot;[21]&quot;,&quot;manualOverrideText&quot;:&quot;&quot;},&quot;citationTag&quot;:&quot;MENDELEY_CITATION_v3_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&quot;,&quot;citationItems&quot;:[{&quot;id&quot;:&quot;38af3cc8-e404-3041-9447-11e8a4d91edb&quot;,&quot;itemData&quot;:{&quot;type&quot;:&quot;article-journal&quot;,&quot;id&quot;:&quot;38af3cc8-e404-3041-9447-11e8a4d91edb&quot;,&quot;title&quot;:&quot;Analisis Penerapan Standar Pelayanan Pramusaji Kopi Lain Hati Meranti Kota Samarinda Provinsi Kalimantan Timur&quot;,&quot;author&quot;:[{&quot;family&quot;:&quot;Sudarmayasa&quot;,&quot;given&quot;:&quot;I Wayan&quot;,&quot;parse-names&quot;:false,&quot;dropping-particle&quot;:&quot;&quot;,&quot;non-dropping-particle&quot;:&quot;&quot;},{&quot;family&quot;:&quot;Atmojo&quot;,&quot;given&quot;:&quot;A Rinto Dwi&quot;,&quot;parse-names&quot;:false,&quot;dropping-particle&quot;:&quot;&quot;,&quot;non-dropping-particle&quot;:&quot;&quot;},{&quot;family&quot;:&quot;Noor&quot;,&quot;given&quot;:&quot;M Fauzan&quot;,&quot;parse-names&quot;:false,&quot;dropping-particle&quot;:&quot;&quot;,&quot;non-dropping-particle&quot;:&quot;&quot;},{&quot;family&quot;:&quot;Ramadhani&quot;,&quot;given&quot;:&quot;Sonia&quot;,&quot;parse-names&quot;:false,&quot;dropping-particle&quot;:&quot;&quot;,&quot;non-dropping-particle&quot;:&quot;&quot;}],&quot;container-title&quot;:&quot;Sebatik&quot;,&quot;issued&quot;:{&quot;date-parts&quot;:[[2024]]},&quot;page&quot;:&quot;24-32&quot;,&quot;issue&quot;:&quot;1&quot;,&quot;volume&quot;:&quot;28&quot;,&quot;container-title-short&quot;:&quot;&quot;},&quot;isTemporary&quot;:false}]},{&quot;citationID&quot;:&quot;MENDELEY_CITATION_e6638cef-1eb1-49a9-ace4-2052d28eacdd&quot;,&quot;properties&quot;:{&quot;noteIndex&quot;:0},&quot;isEdited&quot;:false,&quot;manualOverride&quot;:{&quot;isManuallyOverridden&quot;:false,&quot;citeprocText&quot;:&quot;[22], [23]&quot;,&quot;manualOverrideText&quot;:&quot;&quot;},&quot;citationTag&quot;:&quot;MENDELEY_CITATION_v3_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&quot;,&quot;citationItems&quot;:[{&quot;id&quot;:&quot;f74bb943-6718-326f-bd13-4a2b4dde6b18&quot;,&quot;itemData&quot;:{&quot;type&quot;:&quot;article-journal&quot;,&quot;id&quot;:&quot;f74bb943-6718-326f-bd13-4a2b4dde6b18&quot;,&quot;title&quot;:&quot;Sistem Pendukung Keputusan Seleksi Penerimaan Karyawan Dengan Metode SAW&quot;,&quot;author&quot;:[{&quot;family&quot;:&quot;Aris Tantowi&quot;,&quot;given&quot;:&quot;Akhmad&quot;,&quot;parse-names&quot;:false,&quot;dropping-particle&quot;:&quot;&quot;,&quot;non-dropping-particle&quot;:&quot;&quot;},{&quot;family&quot;:&quot;Inalawie&quot;,&quot;given&quot;:&quot;Reggie&quot;,&quot;parse-names&quot;:false,&quot;dropping-particle&quot;:&quot;&quot;,&quot;non-dropping-particle&quot;:&quot;&quot;}],&quot;container-title&quot;:&quot;Jurnal Informatika&quot;,&quot;DOI&quot;:&quot;10.30873/jurnalinformatika.v25i6&quot;,&quot;ISSN&quot;:&quot;2407-1544&quot;,&quot;issued&quot;:{&quot;date-parts&quot;:[[2025,6,30]]},&quot;page&quot;:&quot;84-94&quot;,&quot;abstract&quot;:&quot;&lt;p&gt;This research aims to develop a decision support system for employee recruitment at PT. ABC using the Simple Additive Weighting (SAW) method. The company's current recruitment process is still manual, often resulting in subjective decisions and inconsistent selection results. This study implements the SAW method to provide objective and consistent recommendations for employee selection based on predetermined criteria including interviews, competency tests, academic grades, work experience, and personality. The system was developed using PHP and a MySQL database. Test results showed that the SAW method can provide accurate ranking recommendations for prospective employees compared to manual selection by Human Resources experts. Implementation of this system is expected to improve the quality of employee recruitment decisions and reduce the time required for the selection process.&lt;/p&gt;&quot;,&quot;issue&quot;:&quot;1&quot;,&quot;volume&quot;:&quot;25&quot;,&quot;container-title-short&quot;:&quot;&quot;},&quot;isTemporary&quot;:false},{&quot;id&quot;:&quot;5a093e35-3a68-3f93-bc29-b6041d469e43&quot;,&quot;itemData&quot;:{&quot;type&quot;:&quot;article-journal&quot;,&quot;id&quot;:&quot;5a093e35-3a68-3f93-bc29-b6041d469e43&quot;,&quot;title&quot;:&quot;Pemilihan guru berprestasi menggunakan metode SAW berbasis web pada SMP Swasta Prima Tembung&quot;,&quot;author&quot;:[{&quot;family&quot;:&quot;Rambe&quot;,&quot;given&quot;:&quot;Arbiatussaddiyah&quot;,&quot;parse-names&quot;:false,&quot;dropping-particle&quot;:&quot;&quot;,&quot;non-dropping-particle&quot;:&quot;&quot;},{&quot;family&quot;:&quot;Abdy&quot;,&quot;given&quot;:&quot;Sahara&quot;,&quot;parse-names&quot;:false,&quot;dropping-particle&quot;:&quot;&quot;,&quot;non-dropping-particle&quot;:&quot;&quot;},{&quot;family&quot;:&quot;Alasi&quot;,&quot;given&quot;:&quot;Tomy Satria&quot;,&quot;parse-names&quot;:false,&quot;dropping-particle&quot;:&quot;&quot;,&quot;non-dropping-particle&quot;:&quot;&quot;},{&quot;family&quot;:&quot;others&quot;,&quot;given&quot;:&quot;&quot;,&quot;parse-names&quot;:false,&quot;dropping-particle&quot;:&quot;&quot;,&quot;non-dropping-particle&quot;:&quot;&quot;}],&quot;container-title&quot;:&quot;Jurnal Armada Informatika&quot;,&quot;issued&quot;:{&quot;date-parts&quot;:[[2023]]},&quot;page&quot;:&quot;316-322&quot;,&quot;issue&quot;:&quot;2&quot;,&quot;volume&quot;:&quot;7&quot;},&quot;isTemporary&quot;:false}]},{&quot;citationID&quot;:&quot;MENDELEY_CITATION_c7734909-afb6-4e90-9ca6-5780a7c5ab58&quot;,&quot;properties&quot;:{&quot;noteIndex&quot;:0},&quot;isEdited&quot;:false,&quot;manualOverride&quot;:{&quot;isManuallyOverridden&quot;:false,&quot;citeprocText&quot;:&quot;[24], [25]&quot;,&quot;manualOverrideText&quot;:&quot;&quot;},&quot;citationTag&quot;:&quot;MENDELEY_CITATION_v3_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&quot;,&quot;citationItems&quot;:[{&quot;id&quot;:&quot;9f0bdbae-bcaf-3a91-9467-05b2e220e51c&quot;,&quot;itemData&quot;:{&quot;type&quot;:&quot;article-journal&quot;,&quot;id&quot;:&quot;9f0bdbae-bcaf-3a91-9467-05b2e220e51c&quot;,&quot;title&quot;:&quot;Sistem Pendukung Keputusan Penerimaan Karyawan Menggunakan Simple Additive Weighting Studi Kasus PT. Trafoindo Prima Perkasa&quot;,&quot;author&quot;:[{&quot;family&quot;:&quot;Taufiq&quot;,&quot;given&quot;:&quot;Rohmat&quot;,&quot;parse-names&quot;:false,&quot;dropping-particle&quot;:&quot;&quot;,&quot;non-dropping-particle&quot;:&quot;&quot;},{&quot;family&quot;:&quot;Permana&quot;,&quot;given&quot;:&quot;Angga Aditya&quot;,&quot;parse-names&quot;:false,&quot;dropping-particle&quot;:&quot;&quot;,&quot;non-dropping-particle&quot;:&quot;&quot;}],&quot;container-title&quot;:&quot;JURNAL Al-AZHAR INDONESIA SERI SAINS DAN TEKNOLOGI&quot;,&quot;DOI&quot;:&quot;10.36722/sst.v4i4.309&quot;,&quot;ISSN&quot;:&quot;2355-8059&quot;,&quot;issued&quot;:{&quot;date-parts&quot;:[[2018,12,13]]},&quot;page&quot;:&quot;186&quot;,&quot;abstract&quot;:&quot;&lt;p&gt;&amp;lt;p&amp;gt;&amp;lt;em&amp;gt;Abstrak&amp;lt;/em&amp;gt; - &amp;lt;strong&amp;gt;Sebuah perusahaan tidak akan berkembang tanpa ada dukungan dari karyawan sebagai salah satu aset perusahaan, sehingga perusahaan dituntut untuk merekrut calon karyawan yang berpotensi dan berbakat guna mendukung keberhasilan perusahaan. Tenaga kerja terampil yang dapat membawa perusahaan berkembang dan bersaing dengan perkembangan zaman, dan aspek perekrutan mulai mendapatkan pandangan khusus, karena proses perekrutan yang tidak sesuai dengan kebutuhan perusahaan dapat menghalang laju berkembangnya perusaan itu sendiri. Oleh karena itu, diperlukan sistem pendukung keputusan untuk proses pemilihan karyawan tersebut. Sistem pendukung keputusan ini menggunakan metode Simple Additive Weighting (SAW). Dalam hal ini para calon karyawan dibandingkan satu dengan yang lainnya sehingga memberikan output nilai intensitas prioritas yang menghasilkan suatu sistem yang memberikan penilaian terhadap setiap karyawan. Sistem pendukung keputusan ini membantu melakukan penilaian setiap karyawan, melakukan perubahan kriteria, dan perubahaan nilai bobot. Hal ini berguna untuk memudahkan pengambilan keputusan yang terkait dengan masalah pemilihan karyawan, sehingga akan di dapatkan karyawan yang paling layak diterima di perusahaan.&amp;lt;/strong&amp;gt;&amp;lt;/p&amp;gt;&amp;lt;p&amp;gt;&amp;lt;strong&amp;gt;&amp;lt;/strong&amp;gt;&amp;lt;br /&amp;gt;&amp;lt;em&amp;gt;Abstract&amp;lt;/em&amp;gt;&amp;lt;strong&amp;gt; – A company will not develop without support from employees as one of the company's assets, so that company is required to recruit potential and talented candidates to support the company. The skilled workers who can bring the company to grow and compete with the times, and the recruitment aspect starts to get a special view, because the recruitment process that is not in accordance with the needs of the company can hinder the development of the company itself. Therefore, a decision support system is needed for the employee selection process. This decision support system uses the Simple Additive Weighting (SAW) method. In this case prospective employees are being compared with to provide an output to provide an output of priority intensity values for an employee assessment that produce a system that provides an assessment of each employee. This decision support system helps assess each employee, changes criteria, and changes the weight value. This is useful to facilitate decision making related to employee selection issues, to a company will get the most appropriate employee to be recruited.&amp;lt;/strong&amp;gt;&amp;lt;/p&amp;gt;&amp;lt;p&amp;gt;&amp;lt;strong&amp;gt;&amp;lt;em&amp;gt;Keywords&amp;lt;/em&amp;gt; &amp;lt;/strong&amp;gt;- &amp;lt;em&amp;gt;Decision Support System, Company, SAW, Employee.&amp;lt;/em&amp;gt;&amp;lt;/p&amp;gt;&lt;/p&gt;&quot;,&quot;issue&quot;:&quot;4&quot;,&quot;volume&quot;:&quot;4&quot;,&quot;container-title-short&quot;:&quot;&quot;},&quot;isTemporary&quot;:false},{&quot;id&quot;:&quot;a389c967-c4a3-3917-b7be-2ecabc973267&quot;,&quot;itemData&quot;:{&quot;type&quot;:&quot;article-journal&quot;,&quot;id&quot;:&quot;a389c967-c4a3-3917-b7be-2ecabc973267&quot;,&quot;title&quot;:&quot;erancangan Aplikasi Human Resource Information System (HRIS) Berbasis Website&quot;,&quot;author&quot;:[{&quot;family&quot;:&quot;Putra&quot;,&quot;given&quot;:&quot;A. Akram Huduri&quot;,&quot;parse-names&quot;:false,&quot;dropping-particle&quot;:&quot;&quot;,&quot;non-dropping-particle&quot;:&quot;&quot;},{&quot;family&quot;:&quot;Irawati&quot;,&quot;given&quot;:&quot;Irawati&quot;,&quot;parse-names&quot;:false,&quot;dropping-particle&quot;:&quot;&quot;,&quot;non-dropping-particle&quot;:&quot;&quot;},{&quot;family&quot;:&quot;Sugiarti&quot;,&quot;given&quot;:&quot;Sugiarti&quot;,&quot;parse-names&quot;:false,&quot;dropping-particle&quot;:&quot;&quot;,&quot;non-dropping-particle&quot;:&quot;&quot;}],&quot;container-title&quot;:&quot;LINIER: Literatur Informatika dan Komputer&quot;,&quot;DOI&quot;:&quot;10.33096/linier.v1i2.2494&quot;,&quot;ISSN&quot;:&quot;3063-2218&quot;,&quot;issued&quot;:{&quot;date-parts&quot;:[[2024,6,29]]},&quot;page&quot;:&quot;171-180&quot;,&quot;abstract&quot;:&quot;&lt;p&gt;CV. Sita Deceng merupakan badan usaha yang bergerak dalam bidang pertambangan galian golongan C yang merupakanpenambangan berupa tambang pasir, kerikil, sirtu, gelondongan. Sistem pemasaran yang dijalankan saat ini masihmenggunakan cara konvensional yaitu melalui chatting/telepon, face to face serta memanfaatkan media sosial  dimanasistem tersebut belum menjangkau secara luas. Selain itu, dalam pengelolaan data perusahaan baik dalam pengolahan datatransaksi, data barang, data pelanggan, data  karyawan sampai dengan pembuatan laporan masih menggunakan cara manual  dengan menggunakan media kertas untuk mencatat data yang ada di perusahaan. Untuk menangani permasalahan tersebutdibuatlah aplikasi Human Resources Information System (HRIS) yang dapat membantu bagian personalia/HRD dan stafuntuk membuat laporan dan pendataan yang lebih rapi dan akurat. HRIS adalah prosedur sistematik untuk mengumpulan,menyimpan, mempertahankan, menarik dan memvalidasi data yang dibutuhkan oleh perusahaan untuk meningkatkankeputusan sumber daya manusia. Penggunaan HRIS di dalam perusahaan dapat mempercepat informasi untuk mengambilkeputusan dengan cepat dan tepat, metode pengembangan sistem yang digunakan adalah Waterfall yang terdiri dari analisis,perancangan, desain, implementasi dan pengujian. Diharapkan sistem ini dapat meningkatkan SDM menjadi lebih baikdalam menjalankan tugas yang diberikan direktur perusahaan.&lt;/p&gt;&quot;,&quot;issue&quot;:&quot;2&quot;,&quot;volume&quot;:&quot;1&quot;},&quot;isTemporar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FA67BB8893134191D9394909D4A940" ma:contentTypeVersion="12" ma:contentTypeDescription="Create a new document." ma:contentTypeScope="" ma:versionID="7c9b21a987813599722e3730cd6eaecb">
  <xsd:schema xmlns:xsd="http://www.w3.org/2001/XMLSchema" xmlns:xs="http://www.w3.org/2001/XMLSchema" xmlns:p="http://schemas.microsoft.com/office/2006/metadata/properties" xmlns:ns2="8f8875c8-43a9-487a-8483-c93934f2a15b" xmlns:ns3="0822d87c-9f4b-4af0-9aff-df69078804cc" targetNamespace="http://schemas.microsoft.com/office/2006/metadata/properties" ma:root="true" ma:fieldsID="b378793884891a40cc43184d8f2d233b" ns2:_="" ns3:_="">
    <xsd:import namespace="8f8875c8-43a9-487a-8483-c93934f2a15b"/>
    <xsd:import namespace="0822d87c-9f4b-4af0-9aff-df690788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875c8-43a9-487a-8483-c93934f2a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2d87c-9f4b-4af0-9aff-df6907880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26828-A97E-4EA6-9FA5-60229F2F27D4}">
  <ds:schemaRefs>
    <ds:schemaRef ds:uri="http://schemas.openxmlformats.org/officeDocument/2006/bibliography"/>
  </ds:schemaRefs>
</ds:datastoreItem>
</file>

<file path=customXml/itemProps2.xml><?xml version="1.0" encoding="utf-8"?>
<ds:datastoreItem xmlns:ds="http://schemas.openxmlformats.org/officeDocument/2006/customXml" ds:itemID="{4460A41E-572B-49C8-8C8C-07157C22081B}">
  <ds:schemaRefs>
    <ds:schemaRef ds:uri="http://schemas.microsoft.com/sharepoint/v3/contenttype/forms"/>
  </ds:schemaRefs>
</ds:datastoreItem>
</file>

<file path=customXml/itemProps3.xml><?xml version="1.0" encoding="utf-8"?>
<ds:datastoreItem xmlns:ds="http://schemas.openxmlformats.org/officeDocument/2006/customXml" ds:itemID="{D0E692C2-D0BE-4612-A636-0A340A43F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875c8-43a9-487a-8483-c93934f2a15b"/>
    <ds:schemaRef ds:uri="0822d87c-9f4b-4af0-9aff-df690788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FD7228-1354-4EFB-A4EC-BB725330CC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3762</Words>
  <Characters>21448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ACM</Company>
  <LinksUpToDate>false</LinksUpToDate>
  <CharactersWithSpaces>25160</CharactersWithSpaces>
  <SharedDoc>false</SharedDoc>
  <HLinks>
    <vt:vector size="48" baseType="variant">
      <vt:variant>
        <vt:i4>1900618</vt:i4>
      </vt:variant>
      <vt:variant>
        <vt:i4>84</vt:i4>
      </vt:variant>
      <vt:variant>
        <vt:i4>0</vt:i4>
      </vt:variant>
      <vt:variant>
        <vt:i4>5</vt:i4>
      </vt:variant>
      <vt:variant>
        <vt:lpwstr>http://www.acm.org/publications/submissions/latex_style</vt:lpwstr>
      </vt:variant>
      <vt:variant>
        <vt:lpwstr/>
      </vt:variant>
      <vt:variant>
        <vt:i4>65624</vt:i4>
      </vt:variant>
      <vt:variant>
        <vt:i4>48</vt:i4>
      </vt:variant>
      <vt:variant>
        <vt:i4>0</vt:i4>
      </vt:variant>
      <vt:variant>
        <vt:i4>5</vt:i4>
      </vt:variant>
      <vt:variant>
        <vt:lpwstr>http://sheridanprinting.com/typedept/ACM-distilling-settings.htm</vt:lpwstr>
      </vt:variant>
      <vt:variant>
        <vt:lpwstr/>
      </vt:variant>
      <vt:variant>
        <vt:i4>4259861</vt:i4>
      </vt:variant>
      <vt:variant>
        <vt:i4>45</vt:i4>
      </vt:variant>
      <vt:variant>
        <vt:i4>0</vt:i4>
      </vt:variant>
      <vt:variant>
        <vt:i4>5</vt:i4>
      </vt:variant>
      <vt:variant>
        <vt:lpwstr>http://chi2014.acm.org/authors/guide-to-an-accessible-submission</vt:lpwstr>
      </vt:variant>
      <vt:variant>
        <vt:lpwstr/>
      </vt:variant>
      <vt:variant>
        <vt:i4>1900618</vt:i4>
      </vt:variant>
      <vt:variant>
        <vt:i4>21</vt:i4>
      </vt:variant>
      <vt:variant>
        <vt:i4>0</vt:i4>
      </vt:variant>
      <vt:variant>
        <vt:i4>5</vt:i4>
      </vt:variant>
      <vt:variant>
        <vt:lpwstr>http://www.acm.org/publications/submissions/latex_style</vt:lpwstr>
      </vt:variant>
      <vt:variant>
        <vt:lpwstr/>
      </vt:variant>
      <vt:variant>
        <vt:i4>786512</vt:i4>
      </vt:variant>
      <vt:variant>
        <vt:i4>6</vt:i4>
      </vt:variant>
      <vt:variant>
        <vt:i4>0</vt:i4>
      </vt:variant>
      <vt:variant>
        <vt:i4>5</vt:i4>
      </vt:variant>
      <vt:variant>
        <vt:lpwstr>http://www.acm.org/publications/policies/copyright_policy</vt:lpwstr>
      </vt:variant>
      <vt:variant>
        <vt:lpwstr/>
      </vt:variant>
      <vt:variant>
        <vt:i4>5898367</vt:i4>
      </vt:variant>
      <vt:variant>
        <vt:i4>0</vt:i4>
      </vt:variant>
      <vt:variant>
        <vt:i4>0</vt:i4>
      </vt:variant>
      <vt:variant>
        <vt:i4>5</vt:i4>
      </vt:variant>
      <vt:variant>
        <vt:lpwstr>http://dl.acm.org/ccs.cfm</vt:lpwstr>
      </vt:variant>
      <vt:variant>
        <vt:lpwstr/>
      </vt:variant>
      <vt:variant>
        <vt:i4>2490451</vt:i4>
      </vt:variant>
      <vt:variant>
        <vt:i4>7276</vt:i4>
      </vt:variant>
      <vt:variant>
        <vt:i4>1025</vt:i4>
      </vt:variant>
      <vt:variant>
        <vt:i4>1</vt:i4>
      </vt:variant>
      <vt:variant>
        <vt:lpwstr>MIT-campus1</vt:lpwstr>
      </vt:variant>
      <vt:variant>
        <vt:lpwstr/>
      </vt:variant>
      <vt:variant>
        <vt:i4>4980759</vt:i4>
      </vt:variant>
      <vt:variant>
        <vt:i4>10435</vt:i4>
      </vt:variant>
      <vt:variant>
        <vt:i4>1026</vt:i4>
      </vt:variant>
      <vt:variant>
        <vt:i4>1</vt:i4>
      </vt:variant>
      <vt:variant>
        <vt:lpwstr>DevicesCrop-Outlines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SIGCHI</dc:creator>
  <cp:keywords>Guides, instructions, Author's kit, Conference Publications</cp:keywords>
  <cp:lastModifiedBy>Raihan Alif</cp:lastModifiedBy>
  <cp:revision>5</cp:revision>
  <cp:lastPrinted>2024-10-27T05:01:00Z</cp:lastPrinted>
  <dcterms:created xsi:type="dcterms:W3CDTF">2026-06-13T11:26:00Z</dcterms:created>
  <dcterms:modified xsi:type="dcterms:W3CDTF">2026-06-29T04:37:00Z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0x010100CDFA67BB8893134191D9394909D4A940</vt:lpwstr>
  </property>
  <property fmtid="{D5CDD505-2E9C-101B-9397-08002B2CF9AE}" pid="5" name="Order">
    <vt:r8>3217400</vt:r8>
  </property>
  <property fmtid="{D5CDD505-2E9C-101B-9397-08002B2CF9AE}" pid="6" name="ComplianceAssetId">
    <vt:lpwstr/>
  </property>
  <property fmtid="{D5CDD505-2E9C-101B-9397-08002B2CF9AE}" pid="7" name="Mendeley Document_1">
    <vt:lpwstr>True</vt:lpwstr>
  </property>
  <property fmtid="{D5CDD505-2E9C-101B-9397-08002B2CF9AE}" pid="8" name="Mendeley Unique User Id_1">
    <vt:lpwstr>e781b649-9905-3865-bb09-a8fb9bef6ce7</vt:lpwstr>
  </property>
  <property fmtid="{D5CDD505-2E9C-101B-9397-08002B2CF9AE}" pid="9" name="Mendeley Citation Style_1">
    <vt:lpwstr>http://www.zotero.org/styles/ieee</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http://www.zotero.org/styles/american-sociological-association</vt:lpwstr>
  </property>
  <property fmtid="{D5CDD505-2E9C-101B-9397-08002B2CF9AE}" pid="13" name="Mendeley Recent Style Name 1_1">
    <vt:lpwstr>American Sociological Association</vt:lpwstr>
  </property>
  <property fmtid="{D5CDD505-2E9C-101B-9397-08002B2CF9AE}" pid="14" name="Mendeley Recent Style Id 2_1">
    <vt:lpwstr>http://www.zotero.org/styles/chicago-author-date</vt:lpwstr>
  </property>
  <property fmtid="{D5CDD505-2E9C-101B-9397-08002B2CF9AE}" pid="15" name="Mendeley Recent Style Name 2_1">
    <vt:lpwstr>Chicago Manual of Style 17th edition (author-date)</vt:lpwstr>
  </property>
  <property fmtid="{D5CDD505-2E9C-101B-9397-08002B2CF9AE}" pid="16" name="Mendeley Recent Style Id 3_1">
    <vt:lpwstr>http://www.zotero.org/styles/harvard-cite-them-right</vt:lpwstr>
  </property>
  <property fmtid="{D5CDD505-2E9C-101B-9397-08002B2CF9AE}" pid="17" name="Mendeley Recent Style Name 3_1">
    <vt:lpwstr>Cite Them Right 10th edition - Harvard</vt:lpwstr>
  </property>
  <property fmtid="{D5CDD505-2E9C-101B-9397-08002B2CF9AE}" pid="18" name="Mendeley Recent Style Id 4_1">
    <vt:lpwstr>http://www.zotero.org/styles/ieee</vt:lpwstr>
  </property>
  <property fmtid="{D5CDD505-2E9C-101B-9397-08002B2CF9AE}" pid="19" name="Mendeley Recent Style Name 4_1">
    <vt:lpwstr>IEEE</vt:lpwstr>
  </property>
  <property fmtid="{D5CDD505-2E9C-101B-9397-08002B2CF9AE}" pid="20" name="Mendeley Recent Style Id 5_1">
    <vt:lpwstr>http://www.zotero.org/styles/modern-humanities-research-association</vt:lpwstr>
  </property>
  <property fmtid="{D5CDD505-2E9C-101B-9397-08002B2CF9AE}" pid="21" name="Mendeley Recent Style Name 5_1">
    <vt:lpwstr>Modern Humanities Research Association 3rd edition (note with bibliography)</vt:lpwstr>
  </property>
  <property fmtid="{D5CDD505-2E9C-101B-9397-08002B2CF9AE}" pid="22" name="Mendeley Recent Style Id 6_1">
    <vt:lpwstr>http://www.zotero.org/styles/modern-language-association</vt:lpwstr>
  </property>
  <property fmtid="{D5CDD505-2E9C-101B-9397-08002B2CF9AE}" pid="23" name="Mendeley Recent Style Name 6_1">
    <vt:lpwstr>Modern Language Association 8th edition</vt:lpwstr>
  </property>
  <property fmtid="{D5CDD505-2E9C-101B-9397-08002B2CF9AE}" pid="24" name="Mendeley Recent Style Id 7_1">
    <vt:lpwstr>http://www.zotero.org/styles/nature</vt:lpwstr>
  </property>
  <property fmtid="{D5CDD505-2E9C-101B-9397-08002B2CF9AE}" pid="25" name="Mendeley Recent Style Name 7_1">
    <vt:lpwstr>Nature</vt:lpwstr>
  </property>
  <property fmtid="{D5CDD505-2E9C-101B-9397-08002B2CF9AE}" pid="26" name="Mendeley Recent Style Id 8_1">
    <vt:lpwstr>http://www.zotero.org/styles/turabian-author-date</vt:lpwstr>
  </property>
  <property fmtid="{D5CDD505-2E9C-101B-9397-08002B2CF9AE}" pid="27" name="Mendeley Recent Style Name 8_1">
    <vt:lpwstr>Turabian 9th edition (author-date)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