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6E5F5" w14:textId="6C889DFB" w:rsidR="00646E21" w:rsidRPr="006D4921" w:rsidRDefault="00CF76AF" w:rsidP="00B94AE7">
      <w:pPr>
        <w:pStyle w:val="Title"/>
        <w:spacing w:line="276" w:lineRule="auto"/>
        <w:jc w:val="both"/>
        <w:rPr>
          <w:sz w:val="28"/>
          <w:szCs w:val="28"/>
        </w:rPr>
      </w:pPr>
      <w:r>
        <w:rPr>
          <w:sz w:val="28"/>
          <w:szCs w:val="28"/>
        </w:rPr>
        <w:t>Rancang Bangun Sistem Penyewaan Lapangan Tenis dengan Fitur Real-Time Chat Berbasis Web Menggunakan Metode Spiral</w:t>
      </w:r>
    </w:p>
    <w:p w14:paraId="0A3F5EB1" w14:textId="20444653" w:rsidR="00676734" w:rsidRDefault="00CF76AF" w:rsidP="00044040">
      <w:pPr>
        <w:pStyle w:val="AuthorName"/>
        <w:spacing w:line="240" w:lineRule="auto"/>
        <w:rPr>
          <w:vertAlign w:val="superscript"/>
        </w:rPr>
      </w:pPr>
      <w:r>
        <w:t>Ahmad Muflih</w:t>
      </w:r>
      <w:r w:rsidR="00676734" w:rsidRPr="008506FC">
        <w:rPr>
          <w:vertAlign w:val="superscript"/>
        </w:rPr>
        <w:t>a</w:t>
      </w:r>
      <w:r w:rsidR="00676734" w:rsidRPr="008506FC">
        <w:t xml:space="preserve">, </w:t>
      </w:r>
      <w:r>
        <w:t>Irawati</w:t>
      </w:r>
      <w:r w:rsidR="00676734" w:rsidRPr="008506FC">
        <w:rPr>
          <w:vertAlign w:val="superscript"/>
        </w:rPr>
        <w:t>b</w:t>
      </w:r>
      <w:r w:rsidR="00676734" w:rsidRPr="008506FC">
        <w:t xml:space="preserve">, </w:t>
      </w:r>
      <w:r>
        <w:t>Lukman Syafie</w:t>
      </w:r>
      <w:r w:rsidR="00676734" w:rsidRPr="008506FC">
        <w:rPr>
          <w:vertAlign w:val="superscript"/>
        </w:rPr>
        <w:t>c</w:t>
      </w:r>
    </w:p>
    <w:p w14:paraId="7B830E44" w14:textId="6C594E59" w:rsidR="00044040" w:rsidRDefault="00044040" w:rsidP="00044040">
      <w:pPr>
        <w:pStyle w:val="AuthorAffiliation"/>
        <w:spacing w:line="240" w:lineRule="auto"/>
      </w:pPr>
      <w:r>
        <w:t>Universitas Muslim Indonesia</w:t>
      </w:r>
      <w:r w:rsidRPr="008506FC">
        <w:t xml:space="preserve">, </w:t>
      </w:r>
      <w:r>
        <w:t>Makassar</w:t>
      </w:r>
      <w:r w:rsidRPr="008506FC">
        <w:t xml:space="preserve">, </w:t>
      </w:r>
      <w:r>
        <w:t>Indonesia</w:t>
      </w:r>
    </w:p>
    <w:p w14:paraId="6170ABA0" w14:textId="0AB57AD4" w:rsidR="0033421B" w:rsidRPr="0033421B" w:rsidRDefault="00044040" w:rsidP="001C2599">
      <w:pPr>
        <w:pStyle w:val="AuthorAffiliation"/>
        <w:spacing w:line="240" w:lineRule="auto"/>
        <w:rPr>
          <w:rStyle w:val="AuthorEmailChar"/>
          <w:rFonts w:eastAsiaTheme="minorEastAsia"/>
          <w:lang w:eastAsia="ja-JP"/>
        </w:rPr>
      </w:pPr>
      <w:r w:rsidRPr="00246C32">
        <w:rPr>
          <w:vertAlign w:val="superscript"/>
        </w:rPr>
        <w:t>a</w:t>
      </w:r>
      <w:r w:rsidR="00CF76AF">
        <w:rPr>
          <w:sz w:val="18"/>
        </w:rPr>
        <w:t>13020210096</w:t>
      </w:r>
      <w:r w:rsidRPr="00246C32">
        <w:rPr>
          <w:sz w:val="18"/>
        </w:rPr>
        <w:t>@</w:t>
      </w:r>
      <w:r w:rsidR="00CF76AF">
        <w:rPr>
          <w:sz w:val="18"/>
        </w:rPr>
        <w:t>student.</w:t>
      </w:r>
      <w:r w:rsidRPr="00246C32">
        <w:rPr>
          <w:sz w:val="18"/>
        </w:rPr>
        <w:t>umi.ac.id</w:t>
      </w:r>
      <w:r>
        <w:rPr>
          <w:rStyle w:val="AuthorEmailChar"/>
        </w:rPr>
        <w:t xml:space="preserve">; </w:t>
      </w:r>
      <w:r>
        <w:rPr>
          <w:vertAlign w:val="superscript"/>
        </w:rPr>
        <w:t>b</w:t>
      </w:r>
      <w:r w:rsidR="00CF76AF">
        <w:rPr>
          <w:rStyle w:val="AuthorEmailChar"/>
        </w:rPr>
        <w:t>irawati.irawati</w:t>
      </w:r>
      <w:r>
        <w:rPr>
          <w:rStyle w:val="AuthorEmailChar"/>
        </w:rPr>
        <w:t>@umi.ac.id</w:t>
      </w:r>
      <w:r>
        <w:t xml:space="preserve">; </w:t>
      </w:r>
      <w:r w:rsidR="0033421B" w:rsidRPr="0033421B">
        <w:rPr>
          <w:vertAlign w:val="superscript"/>
        </w:rPr>
        <w:t>c</w:t>
      </w:r>
      <w:r w:rsidR="00CF76AF">
        <w:rPr>
          <w:sz w:val="18"/>
        </w:rPr>
        <w:t>lukman.syafie</w:t>
      </w:r>
      <w:r w:rsidR="0033421B" w:rsidRPr="0033421B">
        <w:rPr>
          <w:sz w:val="18"/>
        </w:rPr>
        <w:t>@umi.ac.id</w:t>
      </w:r>
    </w:p>
    <w:p w14:paraId="297D92C9" w14:textId="3160A916" w:rsidR="0033421B" w:rsidRPr="0055507C" w:rsidRDefault="0033421B" w:rsidP="0033421B">
      <w:pPr>
        <w:spacing w:before="120" w:line="240" w:lineRule="auto"/>
        <w:rPr>
          <w:rFonts w:asciiTheme="minorHAnsi" w:eastAsia="MS Mincho" w:hAnsiTheme="minorHAnsi"/>
          <w:iCs/>
          <w:color w:val="7F7F7F"/>
          <w:sz w:val="16"/>
          <w:szCs w:val="16"/>
          <w:lang w:val="en-GB" w:eastAsia="de-DE"/>
        </w:rPr>
      </w:pPr>
      <w:bookmarkStart w:id="0" w:name="_Hlk183620281"/>
      <w:r w:rsidRPr="0033421B">
        <w:rPr>
          <w:rFonts w:asciiTheme="minorHAnsi" w:eastAsia="MS Mincho" w:hAnsiTheme="minorHAnsi"/>
          <w:iCs/>
          <w:color w:val="7F7F7F"/>
          <w:sz w:val="16"/>
          <w:szCs w:val="16"/>
          <w:lang w:val="en-GB" w:eastAsia="de-DE"/>
        </w:rPr>
        <w:t>Received: xx xx xxxx | Revised: xx xx xxxx | Accepted: xx xx xxxx | Published: xx xx xxxx</w:t>
      </w:r>
    </w:p>
    <w:bookmarkEnd w:id="0"/>
    <w:p w14:paraId="49836040" w14:textId="2ACF4B90" w:rsidR="001C6DDD" w:rsidRDefault="00CF601E" w:rsidP="00B92DA7">
      <w:pPr>
        <w:pStyle w:val="NormalWeb"/>
        <w:shd w:val="clear" w:color="auto" w:fill="FFFFFF"/>
        <w:spacing w:after="0" w:afterAutospacing="0" w:line="360" w:lineRule="auto"/>
        <w:rPr>
          <w:rStyle w:val="Strong"/>
          <w:sz w:val="20"/>
          <w:szCs w:val="20"/>
        </w:rPr>
      </w:pPr>
      <w:r>
        <w:rPr>
          <w:rStyle w:val="Strong"/>
          <w:sz w:val="20"/>
          <w:szCs w:val="20"/>
        </w:rPr>
        <w:t>Abstrak</w:t>
      </w:r>
    </w:p>
    <w:p w14:paraId="1C41DDC8" w14:textId="6FA6EE5D" w:rsidR="00CF76AF" w:rsidRPr="00CF76AF" w:rsidRDefault="00CF76AF" w:rsidP="00CF76AF">
      <w:pPr>
        <w:pStyle w:val="NormalWeb"/>
        <w:shd w:val="clear" w:color="auto" w:fill="FFFFFF"/>
        <w:spacing w:before="0" w:beforeAutospacing="0" w:after="0" w:afterAutospacing="0" w:line="276" w:lineRule="auto"/>
        <w:jc w:val="both"/>
        <w:rPr>
          <w:rStyle w:val="Strong"/>
          <w:b w:val="0"/>
          <w:bCs w:val="0"/>
          <w:sz w:val="18"/>
          <w:szCs w:val="18"/>
        </w:rPr>
      </w:pPr>
      <w:r w:rsidRPr="00CF76AF">
        <w:rPr>
          <w:rStyle w:val="Strong"/>
          <w:b w:val="0"/>
          <w:bCs w:val="0"/>
          <w:sz w:val="18"/>
          <w:szCs w:val="18"/>
        </w:rPr>
        <w:t>Permasalahan utama dalam manajemen fasilitas olahraga di Kota Makassar, khususnya lapangan tenis, terletak pada penggunaan sistem reservasi konvensional yang memicu inefisiensi operasional dan ketidakpastian informasi ketersediaan bagi penyewa. Penelitian ini bertujuan untuk merancang dan membangun sistem informasi manajemen penyewaan lapangan tenis berbasis web yang mengintegrasikan fitur real-time chat, yaitu mekanisme komunikasi digital yang memungkinkan pengiriman dan penerimaan pesan secara langsung tanpa jeda waktu yang signifikan sehingga pengguna dan pengelola dapat berinteraksi secara instan dalam satu platform. Metode pengembangan sistem yang digunakan adalah model Spiral, yaitu pendekatan pengembangan perangkat lunak yang bersifat iteratif dan berorientasi pada analisis risiko. Model ini menggabungkan pendekatan prototyping dan model sekuensial, di mana setiap siklus pengembangan melalui tahapan komunikasi pelanggan, perencanaan, analisis risiko, rekayasa, konstruksi, dan evaluasi untuk menghasilkan sistem yang lebih stabil dan sesuai kebutuhan penggunaan Hipotesis penelitian mengasumsikan bahwa implementasi sistem informasi yang terintegrasi dengan fitur komunikasi langsung dapat mereduksi kesalahan pencatatan jadwal dan meminimalisir konflik pemesanan (double booking) secara signifikan. Hasil penelitian menunjukkan bahwa sistem yang dibangun mampu mengotomatisasi aliran kerja manajemen, menyediakan transparansi ketersediaan lapangan secara presisi, serta memfasilitasi koordinasi responsif antara pengelola dan penyewa melalui protokol WebSocket. Kesimpulan dari penelitian ini menegaskan bahwa transformasi digital pada manajemen lapangan tenis di wilayah urban seperti Makassar memberikan dampak positif terhadap efektivitas administrasi dan kepuasan pengguna, sekaligus menyediakan dasar bagi pengembangan ekosistem olahraga yang lebih modern dan terorganisir</w:t>
      </w:r>
      <w:r>
        <w:rPr>
          <w:rStyle w:val="Strong"/>
          <w:b w:val="0"/>
          <w:bCs w:val="0"/>
          <w:sz w:val="18"/>
          <w:szCs w:val="18"/>
        </w:rPr>
        <w:t>.</w:t>
      </w:r>
    </w:p>
    <w:p w14:paraId="2D89D02A" w14:textId="77777777" w:rsidR="002912C9" w:rsidRDefault="002912C9" w:rsidP="002912C9">
      <w:pPr>
        <w:pStyle w:val="NormalWeb"/>
        <w:shd w:val="clear" w:color="auto" w:fill="FFFFFF"/>
        <w:spacing w:before="0" w:beforeAutospacing="0" w:after="0" w:afterAutospacing="0"/>
        <w:jc w:val="both"/>
        <w:rPr>
          <w:rStyle w:val="Strong"/>
          <w:b w:val="0"/>
          <w:bCs w:val="0"/>
          <w:sz w:val="20"/>
          <w:szCs w:val="20"/>
        </w:rPr>
      </w:pPr>
    </w:p>
    <w:p w14:paraId="1F442421" w14:textId="29829922" w:rsidR="00D20D63" w:rsidRPr="00D702AF" w:rsidRDefault="002912C9" w:rsidP="005C7D0F">
      <w:pPr>
        <w:pStyle w:val="NormalWeb"/>
        <w:shd w:val="clear" w:color="auto" w:fill="FFFFFF"/>
        <w:spacing w:before="0" w:beforeAutospacing="0" w:after="0" w:afterAutospacing="0"/>
        <w:jc w:val="both"/>
        <w:rPr>
          <w:sz w:val="18"/>
          <w:szCs w:val="18"/>
        </w:rPr>
      </w:pPr>
      <w:r w:rsidRPr="00D702AF">
        <w:rPr>
          <w:rStyle w:val="Strong"/>
          <w:b w:val="0"/>
          <w:bCs w:val="0"/>
          <w:sz w:val="18"/>
          <w:szCs w:val="18"/>
        </w:rPr>
        <w:t xml:space="preserve">Kata kunci: </w:t>
      </w:r>
      <w:r w:rsidR="00CF76AF">
        <w:rPr>
          <w:rStyle w:val="Strong"/>
          <w:b w:val="0"/>
          <w:bCs w:val="0"/>
          <w:sz w:val="18"/>
          <w:szCs w:val="18"/>
        </w:rPr>
        <w:t xml:space="preserve">Sistem Informasi Manajemen, Penyewaan Lapangan Tenis, </w:t>
      </w:r>
      <w:r w:rsidR="00CF76AF">
        <w:rPr>
          <w:rStyle w:val="Strong"/>
          <w:b w:val="0"/>
          <w:bCs w:val="0"/>
          <w:i/>
          <w:iCs/>
          <w:sz w:val="18"/>
          <w:szCs w:val="18"/>
        </w:rPr>
        <w:t>Real</w:t>
      </w:r>
      <w:r w:rsidR="00CF76AF">
        <w:rPr>
          <w:rStyle w:val="Strong"/>
          <w:b w:val="0"/>
          <w:bCs w:val="0"/>
          <w:sz w:val="18"/>
          <w:szCs w:val="18"/>
        </w:rPr>
        <w:t>-</w:t>
      </w:r>
      <w:r w:rsidR="00CF76AF">
        <w:rPr>
          <w:rStyle w:val="Strong"/>
          <w:b w:val="0"/>
          <w:bCs w:val="0"/>
          <w:i/>
          <w:iCs/>
          <w:sz w:val="18"/>
          <w:szCs w:val="18"/>
        </w:rPr>
        <w:t>Time</w:t>
      </w:r>
      <w:r w:rsidR="00CF76AF">
        <w:rPr>
          <w:rStyle w:val="Strong"/>
          <w:b w:val="0"/>
          <w:bCs w:val="0"/>
          <w:sz w:val="18"/>
          <w:szCs w:val="18"/>
        </w:rPr>
        <w:t xml:space="preserve"> Chat, Metode </w:t>
      </w:r>
      <w:r w:rsidR="00CF76AF">
        <w:rPr>
          <w:rStyle w:val="Strong"/>
          <w:b w:val="0"/>
          <w:bCs w:val="0"/>
          <w:i/>
          <w:iCs/>
          <w:sz w:val="18"/>
          <w:szCs w:val="18"/>
        </w:rPr>
        <w:t>Spiral</w:t>
      </w:r>
      <w:r w:rsidR="00CF76AF">
        <w:rPr>
          <w:rStyle w:val="Strong"/>
          <w:b w:val="0"/>
          <w:bCs w:val="0"/>
          <w:sz w:val="18"/>
          <w:szCs w:val="18"/>
        </w:rPr>
        <w:t>, Websocket</w:t>
      </w:r>
      <w:r w:rsidR="00B42520" w:rsidRPr="00D702AF">
        <w:rPr>
          <w:rStyle w:val="Strong"/>
          <w:b w:val="0"/>
          <w:bCs w:val="0"/>
          <w:sz w:val="18"/>
          <w:szCs w:val="18"/>
        </w:rPr>
        <w:t>.</w:t>
      </w:r>
    </w:p>
    <w:p w14:paraId="1B4F1641" w14:textId="6FC7407C" w:rsidR="001C6DDD" w:rsidRPr="001C6DDD" w:rsidRDefault="00F66B2B" w:rsidP="00FD3B50">
      <w:pPr>
        <w:pStyle w:val="NormalWeb"/>
        <w:shd w:val="clear" w:color="auto" w:fill="FFFFFF"/>
        <w:spacing w:after="0" w:afterAutospacing="0" w:line="360" w:lineRule="auto"/>
        <w:rPr>
          <w:sz w:val="20"/>
          <w:szCs w:val="20"/>
        </w:rPr>
      </w:pPr>
      <w:r>
        <w:rPr>
          <w:rStyle w:val="Strong"/>
          <w:sz w:val="20"/>
          <w:szCs w:val="20"/>
        </w:rPr>
        <w:t>Pendahuluan</w:t>
      </w:r>
    </w:p>
    <w:p w14:paraId="180580CB" w14:textId="1ED604DD" w:rsidR="00CF76AF" w:rsidRPr="00CF76AF" w:rsidRDefault="00CF76AF" w:rsidP="00CF76AF">
      <w:pPr>
        <w:pStyle w:val="NormalWeb"/>
        <w:shd w:val="clear" w:color="auto" w:fill="FFFFFF"/>
        <w:spacing w:before="0" w:beforeAutospacing="0" w:after="120" w:afterAutospacing="0" w:line="276" w:lineRule="auto"/>
        <w:jc w:val="both"/>
        <w:rPr>
          <w:color w:val="000000" w:themeColor="text1"/>
          <w:sz w:val="20"/>
          <w:szCs w:val="20"/>
        </w:rPr>
      </w:pPr>
      <w:r w:rsidRPr="00CF76AF">
        <w:rPr>
          <w:color w:val="000000" w:themeColor="text1"/>
          <w:sz w:val="20"/>
          <w:szCs w:val="20"/>
        </w:rPr>
        <w:t>Pertumbuhan aktivitas olahraga di Indonesia, khususnya di wilayah perkotaan seperti Kota Makassar, telah menunjukkan tren yang sangat positif dalam satu dekade terakhir. Tenis lapangan, yang secara historis diperkenalkan oleh sekolah-sekolah elit pada tahun 1920-an, kini telah berkembang menjadi olahraga masyarakat yang didukung oleh berbagai komunitas aktif.</w:t>
      </w:r>
      <w:r w:rsidR="004E5F59">
        <w:rPr>
          <w:color w:val="000000" w:themeColor="text1"/>
          <w:sz w:val="20"/>
          <w:szCs w:val="20"/>
        </w:rPr>
        <w:t xml:space="preserve"> </w:t>
      </w:r>
      <w:r w:rsidRPr="00CF76AF">
        <w:rPr>
          <w:color w:val="000000" w:themeColor="text1"/>
          <w:sz w:val="20"/>
          <w:szCs w:val="20"/>
        </w:rPr>
        <w:t xml:space="preserve">Makassar sebagai ibu kota Provinsi Sulawesi Selatan memiliki posisi strategis sebagai pusat pengembangan olahraga di Indonesia Timur. Keberadaan berbagai fasilitas seperti Lapangan Karebosi yang telah direnovasi sesuai standar International Tennis Federation (ITF), Lapangan BTP, Lapangan Telkom, hingga fasilitas di Universitas Hasanuddin, menunjukkan komitmen daerah dalam menyediakan infrastruktur fisik yang mumpuni </w:t>
      </w:r>
      <w:sdt>
        <w:sdtPr>
          <w:rPr>
            <w:color w:val="000000"/>
            <w:sz w:val="20"/>
            <w:szCs w:val="20"/>
          </w:rPr>
          <w:tag w:val="MENDELEY_CITATION_v3_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"/>
          <w:id w:val="-329065967"/>
          <w:placeholder>
            <w:docPart w:val="DefaultPlaceholder_-1854013440"/>
          </w:placeholder>
        </w:sdtPr>
        <w:sdtContent>
          <w:r w:rsidR="00A50C4D" w:rsidRPr="00A50C4D">
            <w:rPr>
              <w:color w:val="000000"/>
              <w:sz w:val="20"/>
              <w:szCs w:val="20"/>
            </w:rPr>
            <w:t>[1]</w:t>
          </w:r>
        </w:sdtContent>
      </w:sdt>
      <w:r w:rsidRPr="00CF76AF">
        <w:rPr>
          <w:color w:val="000000" w:themeColor="text1"/>
          <w:sz w:val="20"/>
          <w:szCs w:val="20"/>
        </w:rPr>
        <w:t>. Namun, kemajuan infrastruktur fisik ini belum sepenuhnya diimbangi dengan modernisasi sistem manajemen operasional.</w:t>
      </w:r>
    </w:p>
    <w:p w14:paraId="262ABAB9" w14:textId="06F2D259" w:rsidR="00CF76AF" w:rsidRPr="00CF76AF" w:rsidRDefault="00CF76AF" w:rsidP="00CF76AF">
      <w:pPr>
        <w:pStyle w:val="NormalWeb"/>
        <w:shd w:val="clear" w:color="auto" w:fill="FFFFFF"/>
        <w:spacing w:before="0" w:beforeAutospacing="0" w:after="120" w:afterAutospacing="0" w:line="276" w:lineRule="auto"/>
        <w:jc w:val="both"/>
        <w:rPr>
          <w:color w:val="000000" w:themeColor="text1"/>
          <w:sz w:val="20"/>
          <w:szCs w:val="20"/>
        </w:rPr>
      </w:pPr>
      <w:r w:rsidRPr="00CF76AF">
        <w:rPr>
          <w:color w:val="000000" w:themeColor="text1"/>
          <w:sz w:val="20"/>
          <w:szCs w:val="20"/>
        </w:rPr>
        <w:t xml:space="preserve">Berdasarkan data observasi, terdapat lebih dari 15 komunitas tenis di Makassar dengan jumlah anggota berkisar antara 5 hingga 20 orang per komunitas. Mayoritas dari mereka tidak memiliki lapangan tetap sebagai markas latihan, sehingga harus mencari lapangan yang tersedia dalam hitungan jam. Kendala utama yang muncul adalah pengelolaan lapangan yang masih menggunakan metode konvensional, di mana proses pemesanan dilakukan secara manual melalui telepon, pesan singkat non-spesialisasi, atau kunjungan langsung ke lokasi </w:t>
      </w:r>
      <w:sdt>
        <w:sdtPr>
          <w:rPr>
            <w:color w:val="000000"/>
            <w:sz w:val="20"/>
            <w:szCs w:val="20"/>
          </w:rPr>
          <w:tag w:val="MENDELEY_CITATION_v3_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"/>
          <w:id w:val="-1666854294"/>
          <w:placeholder>
            <w:docPart w:val="DefaultPlaceholder_-1854013440"/>
          </w:placeholder>
        </w:sdtPr>
        <w:sdtContent>
          <w:r w:rsidR="00A50C4D" w:rsidRPr="00A50C4D">
            <w:rPr>
              <w:color w:val="000000"/>
              <w:sz w:val="20"/>
              <w:szCs w:val="20"/>
            </w:rPr>
            <w:t>[2]</w:t>
          </w:r>
        </w:sdtContent>
      </w:sdt>
      <w:r w:rsidRPr="00CF76AF">
        <w:rPr>
          <w:color w:val="000000" w:themeColor="text1"/>
          <w:sz w:val="20"/>
          <w:szCs w:val="20"/>
        </w:rPr>
        <w:t xml:space="preserve">. Praktik semacam ini tidak hanya menghabiskan waktu dan tenaga, tetapi juga rentan terhadap kesalahan manusia, seperti ketidakteraturan pencatatan jadwal yang berujung pada bentrokan pesanan atau double booking. Ketidakefisienan ini berdampak pada kerugian finansial bagi pengelola dan ketidaknyamanan bagi penyewa. Informasi mengenai ketersediaan lapangan yang tidak diperbarui secara real-time sering kali menyebabkan data penyewa, jadwal sewa, dan transaksi tidak terdokumentasi dengan baik </w:t>
      </w:r>
      <w:sdt>
        <w:sdtPr>
          <w:rPr>
            <w:color w:val="000000"/>
            <w:sz w:val="20"/>
            <w:szCs w:val="20"/>
          </w:rPr>
          <w:tag w:val="MENDELEY_CITATION_v3_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"/>
          <w:id w:val="-289591348"/>
          <w:placeholder>
            <w:docPart w:val="DefaultPlaceholder_-1854013440"/>
          </w:placeholder>
        </w:sdtPr>
        <w:sdtContent>
          <w:r w:rsidR="00A50C4D" w:rsidRPr="00A50C4D">
            <w:rPr>
              <w:color w:val="000000"/>
              <w:sz w:val="20"/>
              <w:szCs w:val="20"/>
            </w:rPr>
            <w:t>[3]</w:t>
          </w:r>
        </w:sdtContent>
      </w:sdt>
      <w:r w:rsidRPr="00CF76AF">
        <w:rPr>
          <w:color w:val="000000" w:themeColor="text1"/>
          <w:sz w:val="20"/>
          <w:szCs w:val="20"/>
        </w:rPr>
        <w:t xml:space="preserve">. Dalam banyak kasus, penyewa harus menghadapi ketidakpastian ketika datang ke lokasi hanya untuk menemukan bahwa lapangan telah digunakan oleh pihak lain </w:t>
      </w:r>
      <w:sdt>
        <w:sdtPr>
          <w:rPr>
            <w:color w:val="000000"/>
            <w:sz w:val="20"/>
            <w:szCs w:val="20"/>
          </w:rPr>
          <w:tag w:val="MENDELEY_CITATION_v3_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"/>
          <w:id w:val="2120027308"/>
          <w:placeholder>
            <w:docPart w:val="DefaultPlaceholder_-1854013440"/>
          </w:placeholder>
        </w:sdtPr>
        <w:sdtContent>
          <w:r w:rsidR="00A50C4D" w:rsidRPr="00A50C4D">
            <w:rPr>
              <w:color w:val="000000"/>
              <w:sz w:val="20"/>
              <w:szCs w:val="20"/>
            </w:rPr>
            <w:t>[4]</w:t>
          </w:r>
        </w:sdtContent>
      </w:sdt>
      <w:r w:rsidRPr="00CF76AF">
        <w:rPr>
          <w:color w:val="000000" w:themeColor="text1"/>
          <w:sz w:val="20"/>
          <w:szCs w:val="20"/>
        </w:rPr>
        <w:t xml:space="preserve">. Selain itu, masalah komunikasi menjadi faktor krusial; penyewa seringkali membutuhkan informasi mendalam mengenai kondisi permukaan lapangan, ketersediaan fasilitas </w:t>
      </w:r>
      <w:r w:rsidRPr="00CF76AF">
        <w:rPr>
          <w:color w:val="000000" w:themeColor="text1"/>
          <w:sz w:val="20"/>
          <w:szCs w:val="20"/>
        </w:rPr>
        <w:lastRenderedPageBreak/>
        <w:t xml:space="preserve">pendukung seperti lampu untuk bermain malam hari, atau konfirmasi pembatalan akibat faktor cuaca </w:t>
      </w:r>
      <w:sdt>
        <w:sdtPr>
          <w:rPr>
            <w:color w:val="000000"/>
            <w:sz w:val="20"/>
            <w:szCs w:val="20"/>
          </w:rPr>
          <w:tag w:val="MENDELEY_CITATION_v3_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"/>
          <w:id w:val="-1874922592"/>
          <w:placeholder>
            <w:docPart w:val="DefaultPlaceholder_-1854013440"/>
          </w:placeholder>
        </w:sdtPr>
        <w:sdtContent>
          <w:r w:rsidR="00A50C4D" w:rsidRPr="00A50C4D">
            <w:rPr>
              <w:color w:val="000000"/>
              <w:sz w:val="20"/>
              <w:szCs w:val="20"/>
            </w:rPr>
            <w:t>[5]</w:t>
          </w:r>
        </w:sdtContent>
      </w:sdt>
      <w:r w:rsidRPr="00CF76AF">
        <w:rPr>
          <w:color w:val="000000" w:themeColor="text1"/>
          <w:sz w:val="20"/>
          <w:szCs w:val="20"/>
        </w:rPr>
        <w:t>. Kebutuhan akan media komunikasi yang responsif memicu usulan untuk mengintegrasikan fitur real-time chat ke dalam sistem informasi manajemen penyewaan</w:t>
      </w:r>
      <w:r w:rsidR="004E5F59">
        <w:rPr>
          <w:color w:val="000000" w:themeColor="text1"/>
          <w:sz w:val="20"/>
          <w:szCs w:val="20"/>
        </w:rPr>
        <w:t xml:space="preserve"> </w:t>
      </w:r>
      <w:sdt>
        <w:sdtPr>
          <w:rPr>
            <w:color w:val="000000"/>
            <w:sz w:val="20"/>
            <w:szCs w:val="20"/>
          </w:rPr>
          <w:tag w:val="MENDELEY_CITATION_v3_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"/>
          <w:id w:val="-1409763037"/>
          <w:placeholder>
            <w:docPart w:val="DefaultPlaceholder_-1854013440"/>
          </w:placeholder>
        </w:sdtPr>
        <w:sdtContent>
          <w:r w:rsidR="00A50C4D" w:rsidRPr="00A50C4D">
            <w:rPr>
              <w:color w:val="000000"/>
              <w:sz w:val="20"/>
              <w:szCs w:val="20"/>
            </w:rPr>
            <w:t>[6]</w:t>
          </w:r>
        </w:sdtContent>
      </w:sdt>
      <w:r w:rsidRPr="00CF76AF">
        <w:rPr>
          <w:color w:val="000000" w:themeColor="text1"/>
          <w:sz w:val="20"/>
          <w:szCs w:val="20"/>
        </w:rPr>
        <w:t xml:space="preserve">. Fitur ini memungkinkan interaksi langsung antara pengelola dan penyewa dalam platform yang sama, sehingga informasi tambahan dapat diperoleh dengan cepat tanpa harus beralih ke aplikasi pihak ketiga </w:t>
      </w:r>
      <w:sdt>
        <w:sdtPr>
          <w:rPr>
            <w:color w:val="000000"/>
            <w:sz w:val="20"/>
            <w:szCs w:val="20"/>
          </w:rPr>
          <w:tag w:val="MENDELEY_CITATION_v3_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"/>
          <w:id w:val="-775946707"/>
          <w:placeholder>
            <w:docPart w:val="DefaultPlaceholder_-1854013440"/>
          </w:placeholder>
        </w:sdtPr>
        <w:sdtContent>
          <w:r w:rsidR="00A50C4D" w:rsidRPr="00A50C4D">
            <w:rPr>
              <w:color w:val="000000"/>
              <w:sz w:val="20"/>
              <w:szCs w:val="20"/>
            </w:rPr>
            <w:t>[7], [8]</w:t>
          </w:r>
        </w:sdtContent>
      </w:sdt>
      <w:r w:rsidRPr="00CF76AF">
        <w:rPr>
          <w:color w:val="000000" w:themeColor="text1"/>
          <w:sz w:val="20"/>
          <w:szCs w:val="20"/>
        </w:rPr>
        <w:t xml:space="preserve">. Pemilihan metode Spiral dalam pengembangan ini didasarkan pada karakteristiknya yang iteratif dan berfokus pada analisis risiko secara mendalam pada setiap tahapannya </w:t>
      </w:r>
      <w:sdt>
        <w:sdtPr>
          <w:rPr>
            <w:color w:val="000000"/>
            <w:sz w:val="20"/>
            <w:szCs w:val="20"/>
          </w:rPr>
          <w:tag w:val="MENDELEY_CITATION_v3_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"/>
          <w:id w:val="-2067323124"/>
          <w:placeholder>
            <w:docPart w:val="DefaultPlaceholder_-1854013440"/>
          </w:placeholder>
        </w:sdtPr>
        <w:sdtContent>
          <w:r w:rsidR="00A50C4D" w:rsidRPr="00A50C4D">
            <w:rPr>
              <w:color w:val="000000"/>
              <w:sz w:val="20"/>
              <w:szCs w:val="20"/>
            </w:rPr>
            <w:t>[9], [10]</w:t>
          </w:r>
        </w:sdtContent>
      </w:sdt>
      <w:r w:rsidRPr="00CF76AF">
        <w:rPr>
          <w:color w:val="000000" w:themeColor="text1"/>
          <w:sz w:val="20"/>
          <w:szCs w:val="20"/>
        </w:rPr>
        <w:t xml:space="preserve">. Pendekatan ini sangat relevan untuk memastikan bahwa fitur-fitur kompleks seperti sinkronisasi jadwal dan fitur obrolan dua arah dapat diimplementasikan dengan tingkat kegagalan yang minimal </w:t>
      </w:r>
      <w:sdt>
        <w:sdtPr>
          <w:rPr>
            <w:color w:val="000000"/>
            <w:sz w:val="20"/>
            <w:szCs w:val="20"/>
          </w:rPr>
          <w:tag w:val="MENDELEY_CITATION_v3_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"/>
          <w:id w:val="-1638255227"/>
          <w:placeholder>
            <w:docPart w:val="DefaultPlaceholder_-1854013440"/>
          </w:placeholder>
        </w:sdtPr>
        <w:sdtContent>
          <w:r w:rsidR="00A50C4D" w:rsidRPr="00A50C4D">
            <w:rPr>
              <w:color w:val="000000"/>
              <w:sz w:val="20"/>
              <w:szCs w:val="20"/>
            </w:rPr>
            <w:t>[11]</w:t>
          </w:r>
        </w:sdtContent>
      </w:sdt>
      <w:r w:rsidRPr="00CF76AF">
        <w:rPr>
          <w:color w:val="000000" w:themeColor="text1"/>
          <w:sz w:val="20"/>
          <w:szCs w:val="20"/>
        </w:rPr>
        <w:t>.</w:t>
      </w:r>
    </w:p>
    <w:p w14:paraId="584EC761" w14:textId="6711CC70" w:rsidR="00CF76AF" w:rsidRDefault="00CF76AF" w:rsidP="00A50C4D">
      <w:pPr>
        <w:pStyle w:val="NormalWeb"/>
        <w:shd w:val="clear" w:color="auto" w:fill="FFFFFF"/>
        <w:spacing w:before="0" w:beforeAutospacing="0" w:after="120" w:afterAutospacing="0" w:line="276" w:lineRule="auto"/>
        <w:jc w:val="both"/>
        <w:rPr>
          <w:color w:val="000000" w:themeColor="text1"/>
          <w:sz w:val="20"/>
          <w:szCs w:val="20"/>
        </w:rPr>
      </w:pPr>
      <w:r w:rsidRPr="00CF76AF">
        <w:rPr>
          <w:color w:val="000000" w:themeColor="text1"/>
          <w:sz w:val="20"/>
          <w:szCs w:val="20"/>
        </w:rPr>
        <w:t xml:space="preserve">Tujuan dari sistem ini adalah menciptakan ekosistem digital yang menghubungkan seluruh lapangan tenis di Makassar dalam satu platform manajemen yang terintegrasi. Ruang lingkup penelitian mencakup proses reservasi dari pengecekan ketersediaan hingga dokumentasi transaksi, serta penyediaan jalur komunikasi langsung antara admin dan penyewa. Dengan adanya sistem ini, diharapkan efisiensi administrasi pengelola dapat meningkat secara signifikan, dokumentasi data menjadi lebih tertata, dan kepuasan masyarakat Makassar terhadap layanan fasilitas olahraga dapat dioptimalkan </w:t>
      </w:r>
      <w:sdt>
        <w:sdtPr>
          <w:rPr>
            <w:color w:val="000000"/>
            <w:sz w:val="20"/>
            <w:szCs w:val="20"/>
          </w:rPr>
          <w:tag w:val="MENDELEY_CITATION_v3_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"/>
          <w:id w:val="56669321"/>
          <w:placeholder>
            <w:docPart w:val="DefaultPlaceholder_-1854013440"/>
          </w:placeholder>
        </w:sdtPr>
        <w:sdtContent>
          <w:r w:rsidR="00A50C4D" w:rsidRPr="00A50C4D">
            <w:rPr>
              <w:color w:val="000000"/>
              <w:sz w:val="20"/>
              <w:szCs w:val="20"/>
            </w:rPr>
            <w:t>[12]</w:t>
          </w:r>
        </w:sdtContent>
      </w:sdt>
      <w:r w:rsidRPr="00CF76AF">
        <w:rPr>
          <w:color w:val="000000" w:themeColor="text1"/>
          <w:sz w:val="20"/>
          <w:szCs w:val="20"/>
        </w:rPr>
        <w:t>.</w:t>
      </w:r>
    </w:p>
    <w:p w14:paraId="3EBD01A9" w14:textId="4A01CBE2" w:rsidR="001C6DDD" w:rsidRPr="00827700" w:rsidRDefault="00056678" w:rsidP="00CF76AF">
      <w:pPr>
        <w:pStyle w:val="NormalWeb"/>
        <w:shd w:val="clear" w:color="auto" w:fill="FFFFFF"/>
        <w:spacing w:after="0" w:afterAutospacing="0" w:line="360" w:lineRule="auto"/>
        <w:jc w:val="both"/>
        <w:rPr>
          <w:rStyle w:val="Strong"/>
          <w:b w:val="0"/>
          <w:bCs w:val="0"/>
          <w:sz w:val="20"/>
          <w:szCs w:val="20"/>
        </w:rPr>
      </w:pPr>
      <w:r>
        <w:rPr>
          <w:rStyle w:val="Strong"/>
          <w:sz w:val="20"/>
          <w:szCs w:val="20"/>
        </w:rPr>
        <w:t>Metode</w:t>
      </w:r>
    </w:p>
    <w:p w14:paraId="4A22D928" w14:textId="08C7B92F" w:rsidR="00CF76AF" w:rsidRDefault="00CF76AF" w:rsidP="00CF76AF">
      <w:pPr>
        <w:pStyle w:val="Isi"/>
        <w:spacing w:before="0" w:after="0"/>
      </w:pPr>
      <w:r w:rsidRPr="00CF76AF">
        <w:t>Bagian metode ini menguraikan kerangka kerja teknis dan prosedural yang digunakan untuk mentransformasikan kebutuhan manajemen lapangan tenis di Makassar menjadi sistem informasi fungsional melalui model pengembangan Spiral</w:t>
      </w:r>
      <w:r>
        <w:t>.</w:t>
      </w:r>
    </w:p>
    <w:p w14:paraId="3D26CE12" w14:textId="5BDA295F" w:rsidR="00CF76AF" w:rsidRDefault="00CF76AF" w:rsidP="00CF76AF">
      <w:pPr>
        <w:pStyle w:val="Isi"/>
        <w:numPr>
          <w:ilvl w:val="0"/>
          <w:numId w:val="43"/>
        </w:numPr>
        <w:spacing w:before="0" w:after="0"/>
        <w:ind w:left="360"/>
      </w:pPr>
      <w:r>
        <w:t>Metode Pengembangan Sistem</w:t>
      </w:r>
    </w:p>
    <w:p w14:paraId="5088EFBC" w14:textId="001A731D" w:rsidR="00CF76AF" w:rsidRDefault="00CF76AF" w:rsidP="00A50C4D">
      <w:pPr>
        <w:pStyle w:val="Isi"/>
        <w:spacing w:before="0" w:after="0"/>
        <w:ind w:left="363"/>
      </w:pPr>
      <w:r>
        <w:t xml:space="preserve">Proses pengelolaan reservasi lapangan tenis yang berjalan saat ini masih dilakukan secara manual, di mana penyewa harus datang langsung ke lokasi atau menghubungi pengelola melalui telepon maupun media sosial untuk menanyakan ketersediaan jadwal. Pencatatan jadwal penggunaan lapangan juga masih menggunakan buku atau media pencatatan sederhana sehingga berpotensi menimbulkan kesalahan pencatatan, keterlambatan informasi, serta konflik jadwal pemesanan (double booking) </w:t>
      </w:r>
      <w:sdt>
        <w:sdtPr>
          <w:rPr>
            <w:color w:val="000000"/>
          </w:rPr>
          <w:tag w:val="MENDELEY_CITATION_v3_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"/>
          <w:id w:val="-151994764"/>
          <w:placeholder>
            <w:docPart w:val="DefaultPlaceholder_-1854013440"/>
          </w:placeholder>
        </w:sdtPr>
        <w:sdtContent>
          <w:r w:rsidR="00A50C4D" w:rsidRPr="00A50C4D">
            <w:rPr>
              <w:color w:val="000000"/>
            </w:rPr>
            <w:t>[13]</w:t>
          </w:r>
        </w:sdtContent>
      </w:sdt>
      <w:r>
        <w:t xml:space="preserve">. Untuk mengatasi permasalahan tersebut, penelitian ini mengusulkan pembangunan sistem informasi manajemen penyewaan lapangan tenis berbasis web yang memungkinkan pengguna melihat ketersediaan jadwal secara daring, melakukan reservasi secara langsung melalui sistem, serta memperoleh pembaruan informasi secara otomatis </w:t>
      </w:r>
      <w:sdt>
        <w:sdtPr>
          <w:rPr>
            <w:color w:val="000000"/>
          </w:rPr>
          <w:tag w:val="MENDELEY_CITATION_v3_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"/>
          <w:id w:val="-2036103166"/>
          <w:placeholder>
            <w:docPart w:val="DefaultPlaceholder_-1854013440"/>
          </w:placeholder>
        </w:sdtPr>
        <w:sdtContent>
          <w:r w:rsidR="00A50C4D" w:rsidRPr="00A50C4D">
            <w:rPr>
              <w:color w:val="000000"/>
            </w:rPr>
            <w:t>[14]</w:t>
          </w:r>
        </w:sdtContent>
      </w:sdt>
      <w:r>
        <w:t>. Selain itu, sistem yang diusulkan juga dilengkapi dengan fitur real-time chat yang memungkinkan komunikasi langsung antara penyewa dan pengelola dalam satu platform sehingga proses reservasi menjadi lebih efisien, terintegrasi, dan akurat.</w:t>
      </w:r>
    </w:p>
    <w:p w14:paraId="407969B6" w14:textId="6777170A" w:rsidR="00CF76AF" w:rsidRDefault="00CF76AF" w:rsidP="00CF76AF">
      <w:pPr>
        <w:pStyle w:val="Isi"/>
        <w:spacing w:before="0" w:after="0"/>
        <w:ind w:left="363"/>
      </w:pPr>
      <w:r>
        <w:t xml:space="preserve">Dalam proses pengembangan sistem tersebut diperlukan metode pengembangan perangkat lunak yang mampu mengakomodasi kebutuhan sistem secara bertahap serta meminimalkan risiko selama proses pengembangan </w:t>
      </w:r>
      <w:sdt>
        <w:sdtPr>
          <w:rPr>
            <w:color w:val="000000"/>
          </w:rPr>
          <w:tag w:val="MENDELEY_CITATION_v3_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"/>
          <w:id w:val="237605344"/>
          <w:placeholder>
            <w:docPart w:val="DefaultPlaceholder_-1854013440"/>
          </w:placeholder>
        </w:sdtPr>
        <w:sdtContent>
          <w:r w:rsidR="00A50C4D" w:rsidRPr="00A50C4D">
            <w:rPr>
              <w:color w:val="000000"/>
            </w:rPr>
            <w:t>[15]</w:t>
          </w:r>
        </w:sdtContent>
      </w:sdt>
      <w:r>
        <w:t xml:space="preserve">. Oleh karena itu, penelitian ini menggunakan model Spiral. Model Spiral dipilih sebagai metodologi pengembangan perangkat lunak karena keunggulannya dalam menangani proyek yang kompleks dengan tingkat risiko teknis tertentu </w:t>
      </w:r>
      <w:sdt>
        <w:sdtPr>
          <w:rPr>
            <w:color w:val="000000"/>
          </w:rPr>
          <w:tag w:val="MENDELEY_CITATION_v3_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"/>
          <w:id w:val="1830939746"/>
          <w:placeholder>
            <w:docPart w:val="DefaultPlaceholder_-1854013440"/>
          </w:placeholder>
        </w:sdtPr>
        <w:sdtContent>
          <w:r w:rsidR="00A50C4D" w:rsidRPr="00A50C4D">
            <w:rPr>
              <w:color w:val="000000"/>
            </w:rPr>
            <w:t>[16]</w:t>
          </w:r>
        </w:sdtContent>
      </w:sdt>
      <w:r>
        <w:t xml:space="preserve">. Metode ini menggabungkan sifat iteratif dari prototyping dengan aspek kontrol dan sistematis dari model sekuensial linier </w:t>
      </w:r>
      <w:sdt>
        <w:sdtPr>
          <w:rPr>
            <w:color w:val="000000"/>
          </w:rPr>
          <w:tag w:val="MENDELEY_CITATION_v3_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"/>
          <w:id w:val="-746034125"/>
          <w:placeholder>
            <w:docPart w:val="DefaultPlaceholder_-1854013440"/>
          </w:placeholder>
        </w:sdtPr>
        <w:sdtContent>
          <w:r w:rsidR="00A50C4D" w:rsidRPr="00A50C4D">
            <w:rPr>
              <w:color w:val="000000"/>
            </w:rPr>
            <w:t>[17], [18]</w:t>
          </w:r>
        </w:sdtContent>
      </w:sdt>
      <w:r>
        <w:t>. Proses pengembangan dalam penelitian ini dilakukan melalui enam tahapan utama yang berputar secara spiral</w:t>
      </w:r>
      <w:r w:rsidR="004E5F59">
        <w:t xml:space="preserve"> </w:t>
      </w:r>
      <w:sdt>
        <w:sdtPr>
          <w:rPr>
            <w:color w:val="000000"/>
          </w:rPr>
          <w:tag w:val="MENDELEY_CITATION_v3_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"/>
          <w:id w:val="-1994703116"/>
          <w:placeholder>
            <w:docPart w:val="DefaultPlaceholder_-1854013440"/>
          </w:placeholder>
        </w:sdtPr>
        <w:sdtContent>
          <w:r w:rsidR="00A50C4D" w:rsidRPr="00A50C4D">
            <w:rPr>
              <w:color w:val="000000"/>
            </w:rPr>
            <w:t>[19]</w:t>
          </w:r>
        </w:sdtContent>
      </w:sdt>
      <w:r>
        <w:t>:</w:t>
      </w:r>
    </w:p>
    <w:p w14:paraId="7F9A07A5" w14:textId="58038139" w:rsidR="00CF76AF" w:rsidRDefault="00CF76AF" w:rsidP="00CF76AF">
      <w:pPr>
        <w:pStyle w:val="Isi"/>
        <w:spacing w:before="0" w:after="0"/>
        <w:ind w:left="720"/>
        <w:jc w:val="center"/>
      </w:pPr>
      <w:r>
        <w:rPr>
          <w:noProof/>
        </w:rPr>
        <w:drawing>
          <wp:inline distT="0" distB="0" distL="0" distR="0" wp14:anchorId="66902985" wp14:editId="751C3FFD">
            <wp:extent cx="2982943" cy="1755648"/>
            <wp:effectExtent l="0" t="0" r="8255" b="0"/>
            <wp:docPr id="5891718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32556" cy="1784848"/>
                    </a:xfrm>
                    <a:prstGeom prst="rect">
                      <a:avLst/>
                    </a:prstGeom>
                    <a:noFill/>
                  </pic:spPr>
                </pic:pic>
              </a:graphicData>
            </a:graphic>
          </wp:inline>
        </w:drawing>
      </w:r>
    </w:p>
    <w:p w14:paraId="65E50231" w14:textId="760E34AC" w:rsidR="00CF76AF" w:rsidRDefault="00CF76AF" w:rsidP="00CF76AF">
      <w:pPr>
        <w:pStyle w:val="Isi"/>
        <w:spacing w:before="0" w:after="0"/>
        <w:ind w:left="720"/>
        <w:jc w:val="center"/>
      </w:pPr>
      <w:r>
        <w:t>Gambar 1. Metode Spiral</w:t>
      </w:r>
    </w:p>
    <w:p w14:paraId="415EF543" w14:textId="6B381D6B" w:rsidR="00CF76AF" w:rsidRDefault="00CF76AF" w:rsidP="00CF76AF">
      <w:pPr>
        <w:pStyle w:val="Isi"/>
        <w:numPr>
          <w:ilvl w:val="0"/>
          <w:numId w:val="44"/>
        </w:numPr>
        <w:spacing w:before="0" w:after="0"/>
      </w:pPr>
      <w:r w:rsidRPr="00CF76AF">
        <w:rPr>
          <w:i/>
          <w:iCs/>
        </w:rPr>
        <w:lastRenderedPageBreak/>
        <w:t>Customer Communication</w:t>
      </w:r>
      <w:r>
        <w:t>: Kegiatan yang diperlukan untuk menjalin komunikasi yang baik antara pengguna atau konsumen dan pengembang, terutama yang berkaitan dengan kebutuhan yang terakhir.</w:t>
      </w:r>
    </w:p>
    <w:p w14:paraId="72F3D5F7" w14:textId="62CD7E71" w:rsidR="00CF76AF" w:rsidRDefault="00CF76AF" w:rsidP="00CF76AF">
      <w:pPr>
        <w:pStyle w:val="Isi"/>
        <w:numPr>
          <w:ilvl w:val="0"/>
          <w:numId w:val="44"/>
        </w:numPr>
        <w:spacing w:before="0" w:after="0"/>
      </w:pPr>
      <w:r w:rsidRPr="00CF76AF">
        <w:rPr>
          <w:i/>
          <w:iCs/>
        </w:rPr>
        <w:t>Planning</w:t>
      </w:r>
      <w:r>
        <w:t>: Informasi yang diperlukan untuk pengembangan perangkat lunak, termasuk sumber daya dan waktu pemrosesan yang diproyeksikan, harus ditentukan melalui upaya perencanaan ini.</w:t>
      </w:r>
    </w:p>
    <w:p w14:paraId="0F6461A4" w14:textId="00789689" w:rsidR="00CF76AF" w:rsidRDefault="00CF76AF" w:rsidP="00CF76AF">
      <w:pPr>
        <w:pStyle w:val="Isi"/>
        <w:numPr>
          <w:ilvl w:val="0"/>
          <w:numId w:val="44"/>
        </w:numPr>
        <w:spacing w:before="0" w:after="0"/>
      </w:pPr>
      <w:r w:rsidRPr="00CF76AF">
        <w:rPr>
          <w:i/>
          <w:iCs/>
        </w:rPr>
        <w:t>Analysis Risk</w:t>
      </w:r>
      <w:r>
        <w:t>: Risiko manajerial dan teknis dievaluasi menggunakan proses analisis risiko ini. Langkah ini mungkin tidak ada dalam model proses yang juga mencakup iterasi; sebaliknya, itu mungkin hanya ada dalam model spiral.</w:t>
      </w:r>
    </w:p>
    <w:p w14:paraId="19027C44" w14:textId="50D564D2" w:rsidR="00CF76AF" w:rsidRDefault="00CF76AF" w:rsidP="00CF76AF">
      <w:pPr>
        <w:pStyle w:val="Isi"/>
        <w:numPr>
          <w:ilvl w:val="0"/>
          <w:numId w:val="44"/>
        </w:numPr>
        <w:spacing w:before="0" w:after="0"/>
      </w:pPr>
      <w:r w:rsidRPr="00CF76AF">
        <w:rPr>
          <w:i/>
          <w:iCs/>
        </w:rPr>
        <w:t>Engineering</w:t>
      </w:r>
      <w:r>
        <w:t>: Membangun satu atau lebih representasi teknologi dari tindakan yang terkait dengan aplikasi.</w:t>
      </w:r>
    </w:p>
    <w:p w14:paraId="0F65EC36" w14:textId="56B543A6" w:rsidR="00CF76AF" w:rsidRDefault="00CF76AF" w:rsidP="00CF76AF">
      <w:pPr>
        <w:pStyle w:val="Isi"/>
        <w:numPr>
          <w:ilvl w:val="0"/>
          <w:numId w:val="44"/>
        </w:numPr>
        <w:spacing w:before="0" w:after="0"/>
      </w:pPr>
      <w:r w:rsidRPr="00CF76AF">
        <w:rPr>
          <w:i/>
          <w:iCs/>
        </w:rPr>
        <w:t>Construction &amp; Release</w:t>
      </w:r>
      <w:r>
        <w:t>: Pelatihan dan dokumentasi perangkat lunak, serta proses lain yang diperlukan untuk pengembangan perangkat lunak, pengujian, penginstalan, dan dukungan pengguna atau pelanggan.</w:t>
      </w:r>
    </w:p>
    <w:p w14:paraId="2F0FE305" w14:textId="55E1D6B4" w:rsidR="00CF76AF" w:rsidRDefault="00CF76AF" w:rsidP="00E33FC8">
      <w:pPr>
        <w:pStyle w:val="Isi"/>
        <w:numPr>
          <w:ilvl w:val="0"/>
          <w:numId w:val="44"/>
        </w:numPr>
        <w:spacing w:before="0"/>
      </w:pPr>
      <w:r w:rsidRPr="00E33FC8">
        <w:rPr>
          <w:i/>
          <w:iCs/>
        </w:rPr>
        <w:t>Customer Evaluation</w:t>
      </w:r>
      <w:r w:rsidR="00E33FC8">
        <w:t xml:space="preserve">: </w:t>
      </w:r>
      <w:r>
        <w:t xml:space="preserve">Aktivitas yang diperlukan untuk mendapatkan umpan balik pengguna atau pelanggan dalam menanggapi evaluasi representasi perangkat lunak mereka pada tahap rekayasa serta implementasi selama instalasi perangkat lunak pada tahap pembuatan dan rilis </w:t>
      </w:r>
      <w:sdt>
        <w:sdtPr>
          <w:rPr>
            <w:color w:val="000000"/>
          </w:rPr>
          <w:tag w:val="MENDELEY_CITATION_v3_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"/>
          <w:id w:val="-1994093385"/>
          <w:placeholder>
            <w:docPart w:val="DefaultPlaceholder_-1854013440"/>
          </w:placeholder>
        </w:sdtPr>
        <w:sdtContent>
          <w:r w:rsidR="00A50C4D" w:rsidRPr="00A50C4D">
            <w:rPr>
              <w:color w:val="000000"/>
            </w:rPr>
            <w:t>[20]</w:t>
          </w:r>
        </w:sdtContent>
      </w:sdt>
      <w:r>
        <w:t>.</w:t>
      </w:r>
    </w:p>
    <w:p w14:paraId="299C989B" w14:textId="117E8742" w:rsidR="00E33FC8" w:rsidRDefault="00E33FC8" w:rsidP="00E33FC8">
      <w:pPr>
        <w:pStyle w:val="Isi"/>
        <w:numPr>
          <w:ilvl w:val="0"/>
          <w:numId w:val="43"/>
        </w:numPr>
        <w:spacing w:before="0" w:after="0"/>
        <w:ind w:left="360"/>
      </w:pPr>
      <w:r>
        <w:t>Teknologi dan Alat Pengembangan</w:t>
      </w:r>
    </w:p>
    <w:p w14:paraId="2B3EB3A2" w14:textId="0AB0ACDC" w:rsidR="00E33FC8" w:rsidRDefault="00E33FC8" w:rsidP="00E33FC8">
      <w:pPr>
        <w:pStyle w:val="Isi"/>
        <w:spacing w:before="0"/>
        <w:ind w:left="360"/>
      </w:pPr>
      <w:r w:rsidRPr="00E33FC8">
        <w:t xml:space="preserve">Pengembangan sistem dilakukan menggunakan beberapa teknologi pendukung yang digunakan pada sisi backend, frontend, basis data, serta alat pengembangan. Pada sisi backend, sistem dikembangkan menggunakan framework Laravel berbasis PHP yang menerapkan arsitektur Model-View-Controller (MVC) sehingga memudahkan pengelolaan logika aplikasi dan struktur kode. Pengelolaan basis data menggunakan MySQL sebagai sistem manajemen basis data relasional yang mampu menyimpan dan mengelola data sistem secara terstruktur </w:t>
      </w:r>
      <w:sdt>
        <w:sdtPr>
          <w:rPr>
            <w:color w:val="000000"/>
          </w:rPr>
          <w:tag w:val="MENDELEY_CITATION_v3_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"/>
          <w:id w:val="1652863418"/>
          <w:placeholder>
            <w:docPart w:val="DefaultPlaceholder_-1854013440"/>
          </w:placeholder>
        </w:sdtPr>
        <w:sdtContent>
          <w:r w:rsidR="00A50C4D" w:rsidRPr="00A50C4D">
            <w:rPr>
              <w:color w:val="000000"/>
            </w:rPr>
            <w:t>[21]</w:t>
          </w:r>
        </w:sdtContent>
      </w:sdt>
      <w:r w:rsidRPr="00E33FC8">
        <w:t>. Fitur real-time chat diimplementasikan menggunakan Pusher dan Laravel Echo yang memanfaatkan teknologi WebSocket untuk memungkinkan pertukaran pesan secara langsung antara pengguna dan pengelola</w:t>
      </w:r>
      <w:r w:rsidR="004E5F59">
        <w:t xml:space="preserve"> </w:t>
      </w:r>
      <w:sdt>
        <w:sdtPr>
          <w:rPr>
            <w:color w:val="000000"/>
          </w:rPr>
          <w:tag w:val="MENDELEY_CITATION_v3_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"/>
          <w:id w:val="1705211269"/>
          <w:placeholder>
            <w:docPart w:val="DefaultPlaceholder_-1854013440"/>
          </w:placeholder>
        </w:sdtPr>
        <w:sdtContent>
          <w:r w:rsidR="00A50C4D" w:rsidRPr="00A50C4D">
            <w:rPr>
              <w:color w:val="000000"/>
            </w:rPr>
            <w:t>[22]</w:t>
          </w:r>
        </w:sdtContent>
      </w:sdt>
      <w:r w:rsidRPr="00E33FC8">
        <w:t xml:space="preserve">. Pada sisi frontend, sistem menggunakan Bootstrap untuk membangun antarmuka yang interaktif serta CSS untuk mendukung desain tampilan yang responsif </w:t>
      </w:r>
      <w:sdt>
        <w:sdtPr>
          <w:rPr>
            <w:color w:val="000000"/>
          </w:rPr>
          <w:tag w:val="MENDELEY_CITATION_v3_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"/>
          <w:id w:val="1937943508"/>
          <w:placeholder>
            <w:docPart w:val="DefaultPlaceholder_-1854013440"/>
          </w:placeholder>
        </w:sdtPr>
        <w:sdtContent>
          <w:r w:rsidR="00A50C4D" w:rsidRPr="00A50C4D">
            <w:rPr>
              <w:color w:val="000000"/>
            </w:rPr>
            <w:t>[23]</w:t>
          </w:r>
        </w:sdtContent>
      </w:sdt>
      <w:r w:rsidRPr="00E33FC8">
        <w:t xml:space="preserve">. Proses pengembangan dilakukan menggunakan Visual Studio Code sebagai code editor dan XAMPP sebagai lingkungan server lokal. Sementara itu, perancangan model sistem seperti UML dan ERD dilakukan menggunakan Draw.io </w:t>
      </w:r>
      <w:sdt>
        <w:sdtPr>
          <w:rPr>
            <w:color w:val="000000"/>
          </w:rPr>
          <w:tag w:val="MENDELEY_CITATION_v3_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"/>
          <w:id w:val="823479799"/>
          <w:placeholder>
            <w:docPart w:val="DefaultPlaceholder_-1854013440"/>
          </w:placeholder>
        </w:sdtPr>
        <w:sdtContent>
          <w:r w:rsidR="00A50C4D" w:rsidRPr="00A50C4D">
            <w:rPr>
              <w:color w:val="000000"/>
            </w:rPr>
            <w:t>[24]</w:t>
          </w:r>
        </w:sdtContent>
      </w:sdt>
      <w:r>
        <w:t>.</w:t>
      </w:r>
    </w:p>
    <w:p w14:paraId="654A622A" w14:textId="654F2BDB" w:rsidR="00E33FC8" w:rsidRDefault="00E33FC8" w:rsidP="00E33FC8">
      <w:pPr>
        <w:pStyle w:val="Isi"/>
        <w:numPr>
          <w:ilvl w:val="0"/>
          <w:numId w:val="43"/>
        </w:numPr>
        <w:spacing w:before="0" w:after="0"/>
        <w:ind w:left="360"/>
      </w:pPr>
      <w:r>
        <w:t>Sampel dan Teknik Pengumpulan Data</w:t>
      </w:r>
    </w:p>
    <w:p w14:paraId="4856A0C5" w14:textId="1D86FB6F" w:rsidR="00E33FC8" w:rsidRPr="00E33FC8" w:rsidRDefault="00E33FC8" w:rsidP="00E33FC8">
      <w:pPr>
        <w:pStyle w:val="Isi"/>
        <w:spacing w:before="0"/>
        <w:ind w:left="360"/>
        <w:rPr>
          <w:lang w:val="en-US"/>
        </w:rPr>
      </w:pPr>
      <w:r w:rsidRPr="00E33FC8">
        <w:rPr>
          <w:lang w:val="id-ID"/>
        </w:rPr>
        <w:t>Penelitian ini dilakukan di Kota Makassar selama periode 3 bulan. Teknik pengumpulan data meliputi wawancara tatap muka dengan pengelola lapangan untuk memahami kendala operasional, observasi langsung terhadap aktivitas komunitas tenis, serta studi kepustakaan dari jurnal ilmiah dan dokumentasi publik mengenai fasilitas olahraga di Makassar</w:t>
      </w:r>
      <w:r w:rsidRPr="00E33FC8">
        <w:rPr>
          <w:lang w:val="en-US"/>
        </w:rPr>
        <w:t xml:space="preserve"> </w:t>
      </w:r>
      <w:sdt>
        <w:sdtPr>
          <w:rPr>
            <w:color w:val="000000"/>
            <w:lang w:val="en-US"/>
          </w:rPr>
          <w:tag w:val="MENDELEY_CITATION_v3_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"/>
          <w:id w:val="-1981993197"/>
          <w:placeholder>
            <w:docPart w:val="DefaultPlaceholder_-1854013440"/>
          </w:placeholder>
        </w:sdtPr>
        <w:sdtContent>
          <w:r w:rsidR="00A50C4D" w:rsidRPr="00A50C4D">
            <w:rPr>
              <w:color w:val="000000"/>
              <w:lang w:val="en-US"/>
            </w:rPr>
            <w:t>[25]</w:t>
          </w:r>
        </w:sdtContent>
      </w:sdt>
      <w:r>
        <w:rPr>
          <w:lang w:val="en-US"/>
        </w:rPr>
        <w:t>.</w:t>
      </w:r>
    </w:p>
    <w:p w14:paraId="72348672" w14:textId="763A1CBF" w:rsidR="00B64A2C" w:rsidRPr="001C6DDD" w:rsidRDefault="00B64A2C" w:rsidP="0051616E">
      <w:pPr>
        <w:pStyle w:val="NormalWeb"/>
        <w:shd w:val="clear" w:color="auto" w:fill="FFFFFF"/>
        <w:spacing w:after="0" w:afterAutospacing="0" w:line="360" w:lineRule="auto"/>
        <w:rPr>
          <w:sz w:val="20"/>
          <w:szCs w:val="20"/>
        </w:rPr>
      </w:pPr>
      <w:r>
        <w:rPr>
          <w:rStyle w:val="Strong"/>
          <w:sz w:val="20"/>
          <w:szCs w:val="20"/>
        </w:rPr>
        <w:t>Perancangan</w:t>
      </w:r>
    </w:p>
    <w:p w14:paraId="4C63DF02" w14:textId="0177546D" w:rsidR="00E33FC8" w:rsidRDefault="00E33FC8" w:rsidP="00A6205E">
      <w:pPr>
        <w:pStyle w:val="NormalWeb"/>
        <w:shd w:val="clear" w:color="auto" w:fill="FFFFFF"/>
        <w:spacing w:before="0" w:beforeAutospacing="0" w:after="0" w:afterAutospacing="0" w:line="276" w:lineRule="auto"/>
        <w:jc w:val="both"/>
        <w:rPr>
          <w:sz w:val="20"/>
          <w:szCs w:val="20"/>
        </w:rPr>
      </w:pPr>
      <w:r w:rsidRPr="00E33FC8">
        <w:rPr>
          <w:sz w:val="20"/>
          <w:szCs w:val="20"/>
        </w:rPr>
        <w:t>Tahap perancangan melakukan analisis mendalam terhadap sistem berjalan, identifikasi kebutuhan, serta perancangan arsitektur sistem secara menyeluruh</w:t>
      </w:r>
      <w:r>
        <w:rPr>
          <w:sz w:val="20"/>
          <w:szCs w:val="20"/>
        </w:rPr>
        <w:t>.</w:t>
      </w:r>
    </w:p>
    <w:p w14:paraId="2EF1CBB9" w14:textId="2CD8DB8E" w:rsidR="00E33FC8" w:rsidRDefault="00E33FC8" w:rsidP="00E33FC8">
      <w:pPr>
        <w:pStyle w:val="NormalWeb"/>
        <w:numPr>
          <w:ilvl w:val="0"/>
          <w:numId w:val="45"/>
        </w:numPr>
        <w:shd w:val="clear" w:color="auto" w:fill="FFFFFF"/>
        <w:spacing w:before="0" w:beforeAutospacing="0" w:after="0" w:afterAutospacing="0" w:line="276" w:lineRule="auto"/>
        <w:jc w:val="both"/>
        <w:rPr>
          <w:sz w:val="20"/>
          <w:szCs w:val="20"/>
        </w:rPr>
      </w:pPr>
      <w:r>
        <w:rPr>
          <w:sz w:val="20"/>
          <w:szCs w:val="20"/>
        </w:rPr>
        <w:t>Analisis Sistem Berjalan dan Identifikasi Masalah</w:t>
      </w:r>
    </w:p>
    <w:p w14:paraId="3C42386F" w14:textId="223165EA" w:rsidR="00E33FC8" w:rsidRDefault="00E33FC8" w:rsidP="00E33FC8">
      <w:pPr>
        <w:pStyle w:val="NormalWeb"/>
        <w:shd w:val="clear" w:color="auto" w:fill="FFFFFF"/>
        <w:spacing w:before="0" w:beforeAutospacing="0" w:after="120" w:afterAutospacing="0" w:line="276" w:lineRule="auto"/>
        <w:ind w:left="360"/>
        <w:jc w:val="both"/>
        <w:rPr>
          <w:sz w:val="20"/>
          <w:szCs w:val="20"/>
          <w:lang w:val="id-ID"/>
        </w:rPr>
      </w:pPr>
      <w:r w:rsidRPr="00E33FC8">
        <w:rPr>
          <w:sz w:val="20"/>
          <w:szCs w:val="20"/>
          <w:lang w:val="id-ID"/>
        </w:rPr>
        <w:t>Berdasarkan hasil observasi, sistem pengelolaan lapangan tenis di Kota Makassar masih menggunakan metode manual yang menimbulkan beberapa kendala. Dari sisi efisiensi</w:t>
      </w:r>
      <w:r w:rsidRPr="00E33FC8">
        <w:rPr>
          <w:b/>
          <w:bCs/>
          <w:sz w:val="20"/>
          <w:szCs w:val="20"/>
          <w:lang w:val="id-ID"/>
        </w:rPr>
        <w:t xml:space="preserve"> </w:t>
      </w:r>
      <w:r w:rsidRPr="00E33FC8">
        <w:rPr>
          <w:sz w:val="20"/>
          <w:szCs w:val="20"/>
          <w:lang w:val="id-ID"/>
        </w:rPr>
        <w:t>waktu, proses reservasi mengharuskan penyewa datang langsung atau melakukan pemesanan melalui telepon, sehingga kurang praktis. Sistem yang diusulkan memungkinkan pengguna melakukan pengecekan ketersediaan jadwal secara mandiri melalui platform web yang dapat diakses kapan saja. Dari aspek akurasi</w:t>
      </w:r>
      <w:r w:rsidRPr="00E33FC8">
        <w:rPr>
          <w:b/>
          <w:bCs/>
          <w:sz w:val="20"/>
          <w:szCs w:val="20"/>
          <w:lang w:val="id-ID"/>
        </w:rPr>
        <w:t xml:space="preserve"> </w:t>
      </w:r>
      <w:r w:rsidRPr="00E33FC8">
        <w:rPr>
          <w:sz w:val="20"/>
          <w:szCs w:val="20"/>
          <w:lang w:val="id-ID"/>
        </w:rPr>
        <w:t>data, pencatatan reservasi menggunakan buku fisik berpotensi menimbulkan kesalahan pencatatan maupun kehilangan data. Untuk mengatasi hal tersebut, sistem menggunakan basis data terpusat berbasis MySQL untuk menyimpan data reservasi secara terstruktur. Pada aspek komunikasi, interaksi antara penyewa dan pengelola masih bergantung pada media sosial atau aplikasi pesan umum yang tidak terintegrasi dengan sistem reservasi. Oleh karena itu, sistem yang diusulkan menyediakan fitur real</w:t>
      </w:r>
      <w:r w:rsidRPr="00E33FC8">
        <w:rPr>
          <w:b/>
          <w:bCs/>
          <w:sz w:val="20"/>
          <w:szCs w:val="20"/>
          <w:lang w:val="id-ID"/>
        </w:rPr>
        <w:t>-</w:t>
      </w:r>
      <w:r w:rsidRPr="00E33FC8">
        <w:rPr>
          <w:sz w:val="20"/>
          <w:szCs w:val="20"/>
          <w:lang w:val="id-ID"/>
        </w:rPr>
        <w:t>time</w:t>
      </w:r>
      <w:r w:rsidRPr="00E33FC8">
        <w:rPr>
          <w:b/>
          <w:bCs/>
          <w:sz w:val="20"/>
          <w:szCs w:val="20"/>
          <w:lang w:val="id-ID"/>
        </w:rPr>
        <w:t xml:space="preserve"> </w:t>
      </w:r>
      <w:r w:rsidRPr="00E33FC8">
        <w:rPr>
          <w:sz w:val="20"/>
          <w:szCs w:val="20"/>
          <w:lang w:val="id-ID"/>
        </w:rPr>
        <w:t>chat yang terintegrasi dalam platform. Selain itu, pada aspek sinkronisasi</w:t>
      </w:r>
      <w:r w:rsidRPr="00E33FC8">
        <w:rPr>
          <w:b/>
          <w:bCs/>
          <w:sz w:val="20"/>
          <w:szCs w:val="20"/>
          <w:lang w:val="id-ID"/>
        </w:rPr>
        <w:t xml:space="preserve"> </w:t>
      </w:r>
      <w:r w:rsidRPr="00E33FC8">
        <w:rPr>
          <w:sz w:val="20"/>
          <w:szCs w:val="20"/>
          <w:lang w:val="id-ID"/>
        </w:rPr>
        <w:t>informasi, sistem manual tidak menyediakan pembaruan jadwal secara langsung sehingga berpotensi menimbulkan konflik pemesanan (</w:t>
      </w:r>
      <w:r w:rsidRPr="00E33FC8">
        <w:rPr>
          <w:i/>
          <w:iCs/>
          <w:sz w:val="20"/>
          <w:szCs w:val="20"/>
          <w:lang w:val="id-ID"/>
        </w:rPr>
        <w:t xml:space="preserve">double </w:t>
      </w:r>
      <w:r w:rsidRPr="00E33FC8">
        <w:rPr>
          <w:i/>
          <w:iCs/>
          <w:sz w:val="20"/>
          <w:szCs w:val="20"/>
          <w:lang w:val="id-ID"/>
        </w:rPr>
        <w:lastRenderedPageBreak/>
        <w:t>booking</w:t>
      </w:r>
      <w:r w:rsidRPr="00E33FC8">
        <w:rPr>
          <w:sz w:val="20"/>
          <w:szCs w:val="20"/>
          <w:lang w:val="id-ID"/>
        </w:rPr>
        <w:t>). Sistem yang dirancang akan memperbarui status ketersediaan lapangan secara otomatis setelah reservasi dilakukan</w:t>
      </w:r>
      <w:r>
        <w:rPr>
          <w:sz w:val="20"/>
          <w:szCs w:val="20"/>
          <w:lang w:val="id-ID"/>
        </w:rPr>
        <w:t>.</w:t>
      </w:r>
    </w:p>
    <w:p w14:paraId="41C7BB3B" w14:textId="3DE49674" w:rsidR="00E33FC8" w:rsidRDefault="00E33FC8" w:rsidP="00E33FC8">
      <w:pPr>
        <w:pStyle w:val="NormalWeb"/>
        <w:numPr>
          <w:ilvl w:val="0"/>
          <w:numId w:val="45"/>
        </w:numPr>
        <w:shd w:val="clear" w:color="auto" w:fill="FFFFFF"/>
        <w:spacing w:before="0" w:beforeAutospacing="0" w:after="0" w:afterAutospacing="0" w:line="276" w:lineRule="auto"/>
        <w:jc w:val="both"/>
        <w:rPr>
          <w:sz w:val="20"/>
          <w:szCs w:val="20"/>
        </w:rPr>
      </w:pPr>
      <w:r>
        <w:rPr>
          <w:sz w:val="20"/>
          <w:szCs w:val="20"/>
        </w:rPr>
        <w:t>Analisis Kebutuhan Sistem</w:t>
      </w:r>
    </w:p>
    <w:p w14:paraId="382D3816" w14:textId="7CB0A655" w:rsidR="00E33FC8" w:rsidRDefault="00E33FC8" w:rsidP="00E33FC8">
      <w:pPr>
        <w:pStyle w:val="NormalWeb"/>
        <w:shd w:val="clear" w:color="auto" w:fill="FFFFFF"/>
        <w:spacing w:before="0" w:beforeAutospacing="0" w:after="120" w:afterAutospacing="0" w:line="276" w:lineRule="auto"/>
        <w:ind w:left="360"/>
        <w:jc w:val="both"/>
        <w:rPr>
          <w:sz w:val="20"/>
          <w:szCs w:val="20"/>
          <w:lang w:val="id-ID"/>
        </w:rPr>
      </w:pPr>
      <w:r w:rsidRPr="00E33FC8">
        <w:rPr>
          <w:sz w:val="20"/>
          <w:szCs w:val="20"/>
          <w:lang w:val="id-ID"/>
        </w:rPr>
        <w:t xml:space="preserve">Sistem dirancang untuk memenuhi kebutuhan fungsional berupa autentikasi pengguna, tampilan daftar lapangan, kalender ketersediaan, modul reservasi, dan fitur obrolan </w:t>
      </w:r>
      <w:r w:rsidRPr="00E33FC8">
        <w:rPr>
          <w:i/>
          <w:iCs/>
          <w:sz w:val="20"/>
          <w:szCs w:val="20"/>
          <w:lang w:val="id-ID"/>
        </w:rPr>
        <w:t>real-time</w:t>
      </w:r>
      <w:r w:rsidRPr="00E33FC8">
        <w:rPr>
          <w:sz w:val="20"/>
          <w:szCs w:val="20"/>
          <w:lang w:val="id-ID"/>
        </w:rPr>
        <w:t>. Kebutuhan non-fungsional mencakup responsivitas antarmuka di berbagai perangkat, keamanan data kredensial, serta latensi rendah pada fitur komunikasi</w:t>
      </w:r>
      <w:r>
        <w:rPr>
          <w:sz w:val="20"/>
          <w:szCs w:val="20"/>
          <w:lang w:val="id-ID"/>
        </w:rPr>
        <w:t>.</w:t>
      </w:r>
    </w:p>
    <w:p w14:paraId="6F92C390" w14:textId="6FA16480" w:rsidR="00E33FC8" w:rsidRDefault="00E33FC8" w:rsidP="00E33FC8">
      <w:pPr>
        <w:pStyle w:val="NormalWeb"/>
        <w:numPr>
          <w:ilvl w:val="0"/>
          <w:numId w:val="45"/>
        </w:numPr>
        <w:shd w:val="clear" w:color="auto" w:fill="FFFFFF"/>
        <w:spacing w:before="0" w:beforeAutospacing="0" w:after="0" w:afterAutospacing="0" w:line="276" w:lineRule="auto"/>
        <w:jc w:val="both"/>
        <w:rPr>
          <w:sz w:val="20"/>
          <w:szCs w:val="20"/>
        </w:rPr>
      </w:pPr>
      <w:r>
        <w:rPr>
          <w:i/>
          <w:iCs/>
          <w:sz w:val="20"/>
          <w:szCs w:val="20"/>
        </w:rPr>
        <w:t>Flowchart</w:t>
      </w:r>
      <w:r>
        <w:rPr>
          <w:sz w:val="20"/>
          <w:szCs w:val="20"/>
        </w:rPr>
        <w:t xml:space="preserve"> dan Struktur Database</w:t>
      </w:r>
    </w:p>
    <w:p w14:paraId="208C3AF0" w14:textId="4FC752BF" w:rsidR="00E33FC8" w:rsidRDefault="00E33FC8" w:rsidP="00E33FC8">
      <w:pPr>
        <w:pStyle w:val="NormalWeb"/>
        <w:shd w:val="clear" w:color="auto" w:fill="FFFFFF"/>
        <w:spacing w:before="0" w:beforeAutospacing="0" w:after="0" w:afterAutospacing="0" w:line="276" w:lineRule="auto"/>
        <w:ind w:left="360"/>
        <w:jc w:val="both"/>
        <w:rPr>
          <w:sz w:val="20"/>
          <w:szCs w:val="20"/>
          <w:lang w:val="id-ID"/>
        </w:rPr>
      </w:pPr>
      <w:r w:rsidRPr="00E33FC8">
        <w:rPr>
          <w:sz w:val="20"/>
          <w:szCs w:val="20"/>
          <w:lang w:val="id-ID"/>
        </w:rPr>
        <w:t xml:space="preserve">Sistem menggunakan arsitektur </w:t>
      </w:r>
      <w:r w:rsidRPr="00E33FC8">
        <w:rPr>
          <w:i/>
          <w:iCs/>
          <w:sz w:val="20"/>
          <w:szCs w:val="20"/>
          <w:lang w:val="id-ID"/>
        </w:rPr>
        <w:t>Model-View-Controller</w:t>
      </w:r>
      <w:r w:rsidRPr="00E33FC8">
        <w:rPr>
          <w:sz w:val="20"/>
          <w:szCs w:val="20"/>
          <w:lang w:val="id-ID"/>
        </w:rPr>
        <w:t xml:space="preserve"> (MVC). Alur kerja dimulai dari akses halaman </w:t>
      </w:r>
      <w:r w:rsidRPr="00E33FC8">
        <w:rPr>
          <w:i/>
          <w:iCs/>
          <w:sz w:val="20"/>
          <w:szCs w:val="20"/>
          <w:lang w:val="id-ID"/>
        </w:rPr>
        <w:t>landing page</w:t>
      </w:r>
      <w:r w:rsidRPr="00E33FC8">
        <w:rPr>
          <w:sz w:val="20"/>
          <w:szCs w:val="20"/>
          <w:lang w:val="id-ID"/>
        </w:rPr>
        <w:t>, dilanjutkan dengan pencarian lapangan dan pengecekan jadwal. Setelah pengguna mengisi formulir reservasi, sistem akan mencatat pesanan tersebut untuk diverifikasi oleh pengelola. Selama proses ini, fitur obrolan dapat digunakan untuk koordinasi teknis</w:t>
      </w:r>
      <w:r>
        <w:rPr>
          <w:sz w:val="20"/>
          <w:szCs w:val="20"/>
          <w:lang w:val="id-ID"/>
        </w:rPr>
        <w:t>.</w:t>
      </w:r>
    </w:p>
    <w:p w14:paraId="1A177A64" w14:textId="46E9CAA6" w:rsidR="00E33FC8" w:rsidRDefault="00E33FC8" w:rsidP="00E33FC8">
      <w:pPr>
        <w:pStyle w:val="NormalWeb"/>
        <w:numPr>
          <w:ilvl w:val="0"/>
          <w:numId w:val="46"/>
        </w:numPr>
        <w:shd w:val="clear" w:color="auto" w:fill="FFFFFF"/>
        <w:spacing w:before="0" w:beforeAutospacing="0" w:after="0" w:afterAutospacing="0" w:line="276" w:lineRule="auto"/>
        <w:jc w:val="both"/>
        <w:rPr>
          <w:sz w:val="20"/>
          <w:szCs w:val="20"/>
        </w:rPr>
      </w:pPr>
      <w:r>
        <w:rPr>
          <w:i/>
          <w:iCs/>
          <w:sz w:val="20"/>
          <w:szCs w:val="20"/>
        </w:rPr>
        <w:t>Flowchart</w:t>
      </w:r>
      <w:r>
        <w:rPr>
          <w:sz w:val="20"/>
          <w:szCs w:val="20"/>
        </w:rPr>
        <w:t xml:space="preserve"> sebagai bagan yang menunjukkan aliran algoritma atau proses dalam sistem, mulai dari pendaftaran hingga transakasi reservasi.</w:t>
      </w:r>
    </w:p>
    <w:p w14:paraId="11508F61" w14:textId="33B6ACCC" w:rsidR="00E33FC8" w:rsidRDefault="00E33FC8" w:rsidP="00E33FC8">
      <w:pPr>
        <w:pStyle w:val="NormalWeb"/>
        <w:shd w:val="clear" w:color="auto" w:fill="FFFFFF"/>
        <w:spacing w:before="0" w:beforeAutospacing="0" w:after="0" w:afterAutospacing="0" w:line="276" w:lineRule="auto"/>
        <w:ind w:left="720"/>
        <w:jc w:val="center"/>
        <w:rPr>
          <w:sz w:val="20"/>
          <w:szCs w:val="20"/>
        </w:rPr>
      </w:pPr>
      <w:r>
        <w:rPr>
          <w:noProof/>
          <w:sz w:val="20"/>
          <w:szCs w:val="20"/>
        </w:rPr>
        <w:drawing>
          <wp:inline distT="0" distB="0" distL="0" distR="0" wp14:anchorId="3EA24A07" wp14:editId="2817FAA8">
            <wp:extent cx="2552369" cy="3484662"/>
            <wp:effectExtent l="19050" t="19050" r="19685" b="20955"/>
            <wp:docPr id="500714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55745" cy="3489271"/>
                    </a:xfrm>
                    <a:prstGeom prst="rect">
                      <a:avLst/>
                    </a:prstGeom>
                    <a:noFill/>
                    <a:ln>
                      <a:solidFill>
                        <a:schemeClr val="tx1"/>
                      </a:solidFill>
                    </a:ln>
                  </pic:spPr>
                </pic:pic>
              </a:graphicData>
            </a:graphic>
          </wp:inline>
        </w:drawing>
      </w:r>
    </w:p>
    <w:p w14:paraId="3E2972F2" w14:textId="602A892E" w:rsidR="00E33FC8" w:rsidRDefault="00E33FC8" w:rsidP="00E33FC8">
      <w:pPr>
        <w:pStyle w:val="NormalWeb"/>
        <w:shd w:val="clear" w:color="auto" w:fill="FFFFFF"/>
        <w:spacing w:before="0" w:beforeAutospacing="0" w:after="200" w:afterAutospacing="0" w:line="276" w:lineRule="auto"/>
        <w:ind w:left="720"/>
        <w:jc w:val="center"/>
        <w:rPr>
          <w:sz w:val="20"/>
          <w:szCs w:val="20"/>
        </w:rPr>
      </w:pPr>
      <w:r>
        <w:rPr>
          <w:sz w:val="20"/>
          <w:szCs w:val="20"/>
        </w:rPr>
        <w:t xml:space="preserve">Gambar 2. </w:t>
      </w:r>
      <w:r>
        <w:rPr>
          <w:i/>
          <w:iCs/>
          <w:sz w:val="20"/>
          <w:szCs w:val="20"/>
        </w:rPr>
        <w:t>Flowchart</w:t>
      </w:r>
    </w:p>
    <w:p w14:paraId="02DDDDEE" w14:textId="03D00461" w:rsidR="00E33FC8" w:rsidRDefault="00E33FC8" w:rsidP="00E33FC8">
      <w:pPr>
        <w:pStyle w:val="NormalWeb"/>
        <w:numPr>
          <w:ilvl w:val="0"/>
          <w:numId w:val="46"/>
        </w:numPr>
        <w:shd w:val="clear" w:color="auto" w:fill="FFFFFF"/>
        <w:spacing w:before="0" w:beforeAutospacing="0" w:after="0" w:afterAutospacing="0" w:line="276" w:lineRule="auto"/>
        <w:jc w:val="both"/>
        <w:rPr>
          <w:sz w:val="20"/>
          <w:szCs w:val="20"/>
        </w:rPr>
      </w:pPr>
      <w:r>
        <w:rPr>
          <w:sz w:val="20"/>
          <w:szCs w:val="20"/>
        </w:rPr>
        <w:t xml:space="preserve">Struktur </w:t>
      </w:r>
      <w:r>
        <w:rPr>
          <w:i/>
          <w:iCs/>
          <w:sz w:val="20"/>
          <w:szCs w:val="20"/>
        </w:rPr>
        <w:t>database</w:t>
      </w:r>
    </w:p>
    <w:p w14:paraId="0E52D61A" w14:textId="080FB728" w:rsidR="00E33FC8" w:rsidRDefault="00E33FC8" w:rsidP="00E33FC8">
      <w:pPr>
        <w:pStyle w:val="NormalWeb"/>
        <w:shd w:val="clear" w:color="auto" w:fill="FFFFFF"/>
        <w:spacing w:before="0" w:beforeAutospacing="0" w:after="0" w:afterAutospacing="0" w:line="276" w:lineRule="auto"/>
        <w:ind w:left="720"/>
        <w:jc w:val="both"/>
        <w:rPr>
          <w:sz w:val="20"/>
          <w:szCs w:val="20"/>
        </w:rPr>
      </w:pPr>
      <w:r>
        <w:rPr>
          <w:sz w:val="20"/>
          <w:szCs w:val="20"/>
        </w:rPr>
        <w:t>Tabel 1. Struktur tabel users</w:t>
      </w:r>
    </w:p>
    <w:tbl>
      <w:tblPr>
        <w:tblStyle w:val="TableGrid1"/>
        <w:tblW w:w="3632" w:type="pct"/>
        <w:tblInd w:w="707" w:type="dxa"/>
        <w:tblLook w:val="04A0" w:firstRow="1" w:lastRow="0" w:firstColumn="1" w:lastColumn="0" w:noHBand="0" w:noVBand="1"/>
      </w:tblPr>
      <w:tblGrid>
        <w:gridCol w:w="1905"/>
        <w:gridCol w:w="2061"/>
        <w:gridCol w:w="2410"/>
      </w:tblGrid>
      <w:tr w:rsidR="00E33FC8" w:rsidRPr="00E33FC8" w14:paraId="430CB6D7" w14:textId="77777777" w:rsidTr="00E33FC8">
        <w:tc>
          <w:tcPr>
            <w:tcW w:w="1494" w:type="pct"/>
            <w:hideMark/>
          </w:tcPr>
          <w:p w14:paraId="1869782C" w14:textId="77777777" w:rsidR="00E33FC8" w:rsidRPr="00E33FC8" w:rsidRDefault="00E33FC8" w:rsidP="00E33FC8">
            <w:pPr>
              <w:spacing w:after="0" w:line="240" w:lineRule="auto"/>
              <w:ind w:left="-253"/>
              <w:jc w:val="center"/>
              <w:rPr>
                <w:b/>
                <w:bCs/>
                <w:sz w:val="18"/>
                <w:szCs w:val="18"/>
              </w:rPr>
            </w:pPr>
            <w:r w:rsidRPr="00E33FC8">
              <w:rPr>
                <w:b/>
                <w:bCs/>
                <w:sz w:val="18"/>
                <w:szCs w:val="18"/>
              </w:rPr>
              <w:t>Field</w:t>
            </w:r>
          </w:p>
        </w:tc>
        <w:tc>
          <w:tcPr>
            <w:tcW w:w="1616" w:type="pct"/>
            <w:hideMark/>
          </w:tcPr>
          <w:p w14:paraId="2133F0F3" w14:textId="77777777" w:rsidR="00E33FC8" w:rsidRPr="00E33FC8" w:rsidRDefault="00E33FC8" w:rsidP="00E33FC8">
            <w:pPr>
              <w:spacing w:after="0" w:line="240" w:lineRule="auto"/>
              <w:jc w:val="center"/>
              <w:rPr>
                <w:b/>
                <w:bCs/>
                <w:sz w:val="18"/>
                <w:szCs w:val="18"/>
              </w:rPr>
            </w:pPr>
            <w:r w:rsidRPr="00E33FC8">
              <w:rPr>
                <w:b/>
                <w:bCs/>
                <w:sz w:val="18"/>
                <w:szCs w:val="18"/>
              </w:rPr>
              <w:t>Tipe Data</w:t>
            </w:r>
          </w:p>
        </w:tc>
        <w:tc>
          <w:tcPr>
            <w:tcW w:w="1890" w:type="pct"/>
          </w:tcPr>
          <w:p w14:paraId="60AF6042" w14:textId="59B91301" w:rsidR="00E33FC8" w:rsidRPr="00E33FC8" w:rsidRDefault="00E33FC8" w:rsidP="00E33FC8">
            <w:pPr>
              <w:spacing w:after="0" w:line="240" w:lineRule="auto"/>
              <w:jc w:val="center"/>
              <w:rPr>
                <w:b/>
                <w:bCs/>
                <w:sz w:val="18"/>
                <w:szCs w:val="18"/>
              </w:rPr>
            </w:pPr>
            <w:r>
              <w:rPr>
                <w:b/>
                <w:bCs/>
                <w:sz w:val="18"/>
                <w:szCs w:val="18"/>
              </w:rPr>
              <w:t>Keterangan</w:t>
            </w:r>
          </w:p>
        </w:tc>
      </w:tr>
      <w:tr w:rsidR="00E33FC8" w:rsidRPr="00E33FC8" w14:paraId="51993AB8" w14:textId="77777777" w:rsidTr="00E33FC8">
        <w:tc>
          <w:tcPr>
            <w:tcW w:w="1494" w:type="pct"/>
            <w:hideMark/>
          </w:tcPr>
          <w:p w14:paraId="59CF4167" w14:textId="77777777" w:rsidR="00E33FC8" w:rsidRPr="00E33FC8" w:rsidRDefault="00E33FC8" w:rsidP="00E33FC8">
            <w:pPr>
              <w:spacing w:after="0" w:line="240" w:lineRule="auto"/>
              <w:jc w:val="left"/>
              <w:rPr>
                <w:sz w:val="18"/>
                <w:szCs w:val="18"/>
              </w:rPr>
            </w:pPr>
            <w:r w:rsidRPr="00E33FC8">
              <w:rPr>
                <w:sz w:val="18"/>
                <w:szCs w:val="18"/>
              </w:rPr>
              <w:t>id</w:t>
            </w:r>
          </w:p>
        </w:tc>
        <w:tc>
          <w:tcPr>
            <w:tcW w:w="1616" w:type="pct"/>
            <w:hideMark/>
          </w:tcPr>
          <w:p w14:paraId="7F0CEA73" w14:textId="77777777" w:rsidR="00E33FC8" w:rsidRPr="00E33FC8" w:rsidRDefault="00E33FC8" w:rsidP="00E33FC8">
            <w:pPr>
              <w:spacing w:after="0" w:line="240" w:lineRule="auto"/>
              <w:jc w:val="left"/>
              <w:rPr>
                <w:sz w:val="18"/>
                <w:szCs w:val="18"/>
              </w:rPr>
            </w:pPr>
            <w:r w:rsidRPr="00E33FC8">
              <w:rPr>
                <w:sz w:val="18"/>
                <w:szCs w:val="18"/>
              </w:rPr>
              <w:t>bigint</w:t>
            </w:r>
          </w:p>
        </w:tc>
        <w:tc>
          <w:tcPr>
            <w:tcW w:w="1890" w:type="pct"/>
            <w:hideMark/>
          </w:tcPr>
          <w:p w14:paraId="2D8B3C68" w14:textId="77777777" w:rsidR="00E33FC8" w:rsidRPr="00E33FC8" w:rsidRDefault="00E33FC8" w:rsidP="00E33FC8">
            <w:pPr>
              <w:spacing w:after="0" w:line="240" w:lineRule="auto"/>
              <w:jc w:val="left"/>
              <w:rPr>
                <w:sz w:val="18"/>
                <w:szCs w:val="18"/>
              </w:rPr>
            </w:pPr>
            <w:r w:rsidRPr="00E33FC8">
              <w:rPr>
                <w:sz w:val="18"/>
                <w:szCs w:val="18"/>
              </w:rPr>
              <w:t>Primary Key</w:t>
            </w:r>
          </w:p>
        </w:tc>
      </w:tr>
      <w:tr w:rsidR="00E33FC8" w:rsidRPr="00E33FC8" w14:paraId="4143BC06" w14:textId="77777777" w:rsidTr="00E33FC8">
        <w:tc>
          <w:tcPr>
            <w:tcW w:w="1494" w:type="pct"/>
            <w:hideMark/>
          </w:tcPr>
          <w:p w14:paraId="7E6E95FB" w14:textId="77777777" w:rsidR="00E33FC8" w:rsidRPr="00E33FC8" w:rsidRDefault="00E33FC8" w:rsidP="00E33FC8">
            <w:pPr>
              <w:spacing w:after="0" w:line="240" w:lineRule="auto"/>
              <w:jc w:val="left"/>
              <w:rPr>
                <w:sz w:val="18"/>
                <w:szCs w:val="18"/>
              </w:rPr>
            </w:pPr>
            <w:r w:rsidRPr="00E33FC8">
              <w:rPr>
                <w:sz w:val="18"/>
                <w:szCs w:val="18"/>
              </w:rPr>
              <w:t>name</w:t>
            </w:r>
          </w:p>
        </w:tc>
        <w:tc>
          <w:tcPr>
            <w:tcW w:w="1616" w:type="pct"/>
            <w:hideMark/>
          </w:tcPr>
          <w:p w14:paraId="737CC906" w14:textId="77777777" w:rsidR="00E33FC8" w:rsidRPr="00E33FC8" w:rsidRDefault="00E33FC8" w:rsidP="00E33FC8">
            <w:pPr>
              <w:spacing w:after="0" w:line="240" w:lineRule="auto"/>
              <w:jc w:val="left"/>
              <w:rPr>
                <w:sz w:val="18"/>
                <w:szCs w:val="18"/>
              </w:rPr>
            </w:pPr>
            <w:r w:rsidRPr="00E33FC8">
              <w:rPr>
                <w:sz w:val="18"/>
                <w:szCs w:val="18"/>
              </w:rPr>
              <w:t>varchar(100)</w:t>
            </w:r>
          </w:p>
        </w:tc>
        <w:tc>
          <w:tcPr>
            <w:tcW w:w="1890" w:type="pct"/>
            <w:hideMark/>
          </w:tcPr>
          <w:p w14:paraId="1538DB5A" w14:textId="77777777" w:rsidR="00E33FC8" w:rsidRPr="00E33FC8" w:rsidRDefault="00E33FC8" w:rsidP="00E33FC8">
            <w:pPr>
              <w:spacing w:after="0" w:line="240" w:lineRule="auto"/>
              <w:jc w:val="left"/>
              <w:rPr>
                <w:sz w:val="18"/>
                <w:szCs w:val="18"/>
              </w:rPr>
            </w:pPr>
            <w:r w:rsidRPr="00E33FC8">
              <w:rPr>
                <w:sz w:val="18"/>
                <w:szCs w:val="18"/>
              </w:rPr>
              <w:t>Nama pengguna</w:t>
            </w:r>
          </w:p>
        </w:tc>
      </w:tr>
      <w:tr w:rsidR="00E33FC8" w:rsidRPr="00E33FC8" w14:paraId="2FAAC046" w14:textId="77777777" w:rsidTr="00E33FC8">
        <w:tc>
          <w:tcPr>
            <w:tcW w:w="1494" w:type="pct"/>
            <w:hideMark/>
          </w:tcPr>
          <w:p w14:paraId="5E911216" w14:textId="77777777" w:rsidR="00E33FC8" w:rsidRPr="00E33FC8" w:rsidRDefault="00E33FC8" w:rsidP="00E33FC8">
            <w:pPr>
              <w:spacing w:after="0" w:line="240" w:lineRule="auto"/>
              <w:jc w:val="left"/>
              <w:rPr>
                <w:sz w:val="18"/>
                <w:szCs w:val="18"/>
              </w:rPr>
            </w:pPr>
            <w:r w:rsidRPr="00E33FC8">
              <w:rPr>
                <w:sz w:val="18"/>
                <w:szCs w:val="18"/>
              </w:rPr>
              <w:t>email</w:t>
            </w:r>
          </w:p>
        </w:tc>
        <w:tc>
          <w:tcPr>
            <w:tcW w:w="1616" w:type="pct"/>
            <w:hideMark/>
          </w:tcPr>
          <w:p w14:paraId="7E6FC302" w14:textId="77777777" w:rsidR="00E33FC8" w:rsidRPr="00E33FC8" w:rsidRDefault="00E33FC8" w:rsidP="00E33FC8">
            <w:pPr>
              <w:spacing w:after="0" w:line="240" w:lineRule="auto"/>
              <w:jc w:val="left"/>
              <w:rPr>
                <w:sz w:val="18"/>
                <w:szCs w:val="18"/>
              </w:rPr>
            </w:pPr>
            <w:r w:rsidRPr="00E33FC8">
              <w:rPr>
                <w:sz w:val="18"/>
                <w:szCs w:val="18"/>
              </w:rPr>
              <w:t>varchar(100)</w:t>
            </w:r>
          </w:p>
        </w:tc>
        <w:tc>
          <w:tcPr>
            <w:tcW w:w="1890" w:type="pct"/>
            <w:hideMark/>
          </w:tcPr>
          <w:p w14:paraId="20992EF2" w14:textId="77777777" w:rsidR="00E33FC8" w:rsidRPr="00E33FC8" w:rsidRDefault="00E33FC8" w:rsidP="00E33FC8">
            <w:pPr>
              <w:spacing w:after="0" w:line="240" w:lineRule="auto"/>
              <w:jc w:val="left"/>
              <w:rPr>
                <w:sz w:val="18"/>
                <w:szCs w:val="18"/>
              </w:rPr>
            </w:pPr>
            <w:r w:rsidRPr="00E33FC8">
              <w:rPr>
                <w:sz w:val="18"/>
                <w:szCs w:val="18"/>
              </w:rPr>
              <w:t>Email pengguna</w:t>
            </w:r>
          </w:p>
        </w:tc>
      </w:tr>
      <w:tr w:rsidR="00E33FC8" w:rsidRPr="00E33FC8" w14:paraId="7B431A52" w14:textId="77777777" w:rsidTr="00E33FC8">
        <w:tc>
          <w:tcPr>
            <w:tcW w:w="1494" w:type="pct"/>
            <w:hideMark/>
          </w:tcPr>
          <w:p w14:paraId="449F0669" w14:textId="77777777" w:rsidR="00E33FC8" w:rsidRPr="00E33FC8" w:rsidRDefault="00E33FC8" w:rsidP="00E33FC8">
            <w:pPr>
              <w:spacing w:after="0" w:line="240" w:lineRule="auto"/>
              <w:jc w:val="left"/>
              <w:rPr>
                <w:sz w:val="18"/>
                <w:szCs w:val="18"/>
              </w:rPr>
            </w:pPr>
            <w:r w:rsidRPr="00E33FC8">
              <w:rPr>
                <w:sz w:val="18"/>
                <w:szCs w:val="18"/>
              </w:rPr>
              <w:t>password</w:t>
            </w:r>
          </w:p>
        </w:tc>
        <w:tc>
          <w:tcPr>
            <w:tcW w:w="1616" w:type="pct"/>
            <w:hideMark/>
          </w:tcPr>
          <w:p w14:paraId="23C5C0D7" w14:textId="77777777" w:rsidR="00E33FC8" w:rsidRPr="00E33FC8" w:rsidRDefault="00E33FC8" w:rsidP="00E33FC8">
            <w:pPr>
              <w:spacing w:after="0" w:line="240" w:lineRule="auto"/>
              <w:jc w:val="left"/>
              <w:rPr>
                <w:sz w:val="18"/>
                <w:szCs w:val="18"/>
              </w:rPr>
            </w:pPr>
            <w:r w:rsidRPr="00E33FC8">
              <w:rPr>
                <w:sz w:val="18"/>
                <w:szCs w:val="18"/>
              </w:rPr>
              <w:t>varchar(255)</w:t>
            </w:r>
          </w:p>
        </w:tc>
        <w:tc>
          <w:tcPr>
            <w:tcW w:w="1890" w:type="pct"/>
            <w:hideMark/>
          </w:tcPr>
          <w:p w14:paraId="7483B1A6" w14:textId="77777777" w:rsidR="00E33FC8" w:rsidRPr="00E33FC8" w:rsidRDefault="00E33FC8" w:rsidP="00E33FC8">
            <w:pPr>
              <w:spacing w:after="0" w:line="240" w:lineRule="auto"/>
              <w:jc w:val="left"/>
              <w:rPr>
                <w:sz w:val="18"/>
                <w:szCs w:val="18"/>
              </w:rPr>
            </w:pPr>
            <w:r w:rsidRPr="00E33FC8">
              <w:rPr>
                <w:sz w:val="18"/>
                <w:szCs w:val="18"/>
              </w:rPr>
              <w:t>Password pengguna</w:t>
            </w:r>
          </w:p>
        </w:tc>
      </w:tr>
      <w:tr w:rsidR="00E33FC8" w:rsidRPr="00E33FC8" w14:paraId="3B771F9D" w14:textId="77777777" w:rsidTr="00E33FC8">
        <w:tc>
          <w:tcPr>
            <w:tcW w:w="1494" w:type="pct"/>
            <w:hideMark/>
          </w:tcPr>
          <w:p w14:paraId="5855C714" w14:textId="77777777" w:rsidR="00E33FC8" w:rsidRPr="00E33FC8" w:rsidRDefault="00E33FC8" w:rsidP="00E33FC8">
            <w:pPr>
              <w:spacing w:after="0" w:line="240" w:lineRule="auto"/>
              <w:jc w:val="left"/>
              <w:rPr>
                <w:sz w:val="18"/>
                <w:szCs w:val="18"/>
              </w:rPr>
            </w:pPr>
            <w:r w:rsidRPr="00E33FC8">
              <w:rPr>
                <w:sz w:val="18"/>
                <w:szCs w:val="18"/>
              </w:rPr>
              <w:t>role</w:t>
            </w:r>
          </w:p>
        </w:tc>
        <w:tc>
          <w:tcPr>
            <w:tcW w:w="1616" w:type="pct"/>
            <w:hideMark/>
          </w:tcPr>
          <w:p w14:paraId="6DC33DE1" w14:textId="77777777" w:rsidR="00E33FC8" w:rsidRPr="00E33FC8" w:rsidRDefault="00E33FC8" w:rsidP="00E33FC8">
            <w:pPr>
              <w:spacing w:after="0" w:line="240" w:lineRule="auto"/>
              <w:jc w:val="left"/>
              <w:rPr>
                <w:sz w:val="18"/>
                <w:szCs w:val="18"/>
              </w:rPr>
            </w:pPr>
            <w:r w:rsidRPr="00E33FC8">
              <w:rPr>
                <w:sz w:val="18"/>
                <w:szCs w:val="18"/>
              </w:rPr>
              <w:t>enum('admin','user')</w:t>
            </w:r>
          </w:p>
        </w:tc>
        <w:tc>
          <w:tcPr>
            <w:tcW w:w="1890" w:type="pct"/>
            <w:hideMark/>
          </w:tcPr>
          <w:p w14:paraId="7629C4FD" w14:textId="77777777" w:rsidR="00E33FC8" w:rsidRPr="00E33FC8" w:rsidRDefault="00E33FC8" w:rsidP="00E33FC8">
            <w:pPr>
              <w:spacing w:after="0" w:line="240" w:lineRule="auto"/>
              <w:jc w:val="left"/>
              <w:rPr>
                <w:sz w:val="18"/>
                <w:szCs w:val="18"/>
              </w:rPr>
            </w:pPr>
            <w:r w:rsidRPr="00E33FC8">
              <w:rPr>
                <w:sz w:val="18"/>
                <w:szCs w:val="18"/>
              </w:rPr>
              <w:t>Hak akses pengguna</w:t>
            </w:r>
          </w:p>
        </w:tc>
      </w:tr>
      <w:tr w:rsidR="00E33FC8" w:rsidRPr="00E33FC8" w14:paraId="2BAEB2F5" w14:textId="77777777" w:rsidTr="00E33FC8">
        <w:tc>
          <w:tcPr>
            <w:tcW w:w="1494" w:type="pct"/>
            <w:hideMark/>
          </w:tcPr>
          <w:p w14:paraId="64048DB2" w14:textId="77777777" w:rsidR="00E33FC8" w:rsidRPr="00E33FC8" w:rsidRDefault="00E33FC8" w:rsidP="00E33FC8">
            <w:pPr>
              <w:spacing w:after="0" w:line="240" w:lineRule="auto"/>
              <w:jc w:val="left"/>
              <w:rPr>
                <w:sz w:val="18"/>
                <w:szCs w:val="18"/>
              </w:rPr>
            </w:pPr>
            <w:r w:rsidRPr="00E33FC8">
              <w:rPr>
                <w:sz w:val="18"/>
                <w:szCs w:val="18"/>
              </w:rPr>
              <w:t>created_at</w:t>
            </w:r>
          </w:p>
        </w:tc>
        <w:tc>
          <w:tcPr>
            <w:tcW w:w="1616" w:type="pct"/>
            <w:hideMark/>
          </w:tcPr>
          <w:p w14:paraId="1DBCC054" w14:textId="77777777" w:rsidR="00E33FC8" w:rsidRPr="00E33FC8" w:rsidRDefault="00E33FC8" w:rsidP="00E33FC8">
            <w:pPr>
              <w:spacing w:after="0" w:line="240" w:lineRule="auto"/>
              <w:jc w:val="left"/>
              <w:rPr>
                <w:sz w:val="18"/>
                <w:szCs w:val="18"/>
              </w:rPr>
            </w:pPr>
            <w:r w:rsidRPr="00E33FC8">
              <w:rPr>
                <w:sz w:val="18"/>
                <w:szCs w:val="18"/>
              </w:rPr>
              <w:t>timestamp</w:t>
            </w:r>
          </w:p>
        </w:tc>
        <w:tc>
          <w:tcPr>
            <w:tcW w:w="1890" w:type="pct"/>
            <w:hideMark/>
          </w:tcPr>
          <w:p w14:paraId="6D2B281C" w14:textId="77777777" w:rsidR="00E33FC8" w:rsidRPr="00E33FC8" w:rsidRDefault="00E33FC8" w:rsidP="00E33FC8">
            <w:pPr>
              <w:spacing w:after="0" w:line="240" w:lineRule="auto"/>
              <w:jc w:val="left"/>
              <w:rPr>
                <w:sz w:val="18"/>
                <w:szCs w:val="18"/>
              </w:rPr>
            </w:pPr>
            <w:r w:rsidRPr="00E33FC8">
              <w:rPr>
                <w:sz w:val="18"/>
                <w:szCs w:val="18"/>
              </w:rPr>
              <w:t>Waktu pembuatan data</w:t>
            </w:r>
          </w:p>
        </w:tc>
      </w:tr>
      <w:tr w:rsidR="00E33FC8" w:rsidRPr="00E33FC8" w14:paraId="02C3CD8C" w14:textId="77777777" w:rsidTr="00E33FC8">
        <w:tc>
          <w:tcPr>
            <w:tcW w:w="1494" w:type="pct"/>
            <w:hideMark/>
          </w:tcPr>
          <w:p w14:paraId="68143359" w14:textId="77777777" w:rsidR="00E33FC8" w:rsidRPr="00E33FC8" w:rsidRDefault="00E33FC8" w:rsidP="00E33FC8">
            <w:pPr>
              <w:spacing w:after="0" w:line="240" w:lineRule="auto"/>
              <w:jc w:val="left"/>
              <w:rPr>
                <w:sz w:val="18"/>
                <w:szCs w:val="18"/>
              </w:rPr>
            </w:pPr>
            <w:r w:rsidRPr="00E33FC8">
              <w:rPr>
                <w:sz w:val="18"/>
                <w:szCs w:val="18"/>
              </w:rPr>
              <w:t>updated_at</w:t>
            </w:r>
          </w:p>
        </w:tc>
        <w:tc>
          <w:tcPr>
            <w:tcW w:w="1616" w:type="pct"/>
            <w:hideMark/>
          </w:tcPr>
          <w:p w14:paraId="6A02CF12" w14:textId="77777777" w:rsidR="00E33FC8" w:rsidRPr="00E33FC8" w:rsidRDefault="00E33FC8" w:rsidP="00E33FC8">
            <w:pPr>
              <w:spacing w:after="0" w:line="240" w:lineRule="auto"/>
              <w:jc w:val="left"/>
              <w:rPr>
                <w:sz w:val="18"/>
                <w:szCs w:val="18"/>
              </w:rPr>
            </w:pPr>
            <w:r w:rsidRPr="00E33FC8">
              <w:rPr>
                <w:sz w:val="18"/>
                <w:szCs w:val="18"/>
              </w:rPr>
              <w:t>timestamp</w:t>
            </w:r>
          </w:p>
        </w:tc>
        <w:tc>
          <w:tcPr>
            <w:tcW w:w="1890" w:type="pct"/>
            <w:hideMark/>
          </w:tcPr>
          <w:p w14:paraId="08CEDB68" w14:textId="77777777" w:rsidR="00E33FC8" w:rsidRPr="00E33FC8" w:rsidRDefault="00E33FC8" w:rsidP="00E33FC8">
            <w:pPr>
              <w:spacing w:after="0" w:line="240" w:lineRule="auto"/>
              <w:jc w:val="left"/>
              <w:rPr>
                <w:sz w:val="18"/>
                <w:szCs w:val="18"/>
              </w:rPr>
            </w:pPr>
            <w:r w:rsidRPr="00E33FC8">
              <w:rPr>
                <w:sz w:val="18"/>
                <w:szCs w:val="18"/>
              </w:rPr>
              <w:t>Waktu pembaruan data</w:t>
            </w:r>
          </w:p>
        </w:tc>
      </w:tr>
    </w:tbl>
    <w:p w14:paraId="30F45D89" w14:textId="77777777" w:rsidR="00E33FC8" w:rsidRDefault="00E33FC8" w:rsidP="00E33FC8">
      <w:pPr>
        <w:pStyle w:val="NormalWeb"/>
        <w:shd w:val="clear" w:color="auto" w:fill="FFFFFF"/>
        <w:spacing w:before="0" w:beforeAutospacing="0" w:after="0" w:afterAutospacing="0" w:line="276" w:lineRule="auto"/>
        <w:ind w:left="720"/>
        <w:jc w:val="both"/>
        <w:rPr>
          <w:sz w:val="20"/>
          <w:szCs w:val="20"/>
        </w:rPr>
      </w:pPr>
    </w:p>
    <w:p w14:paraId="20079D59" w14:textId="416EB1EE" w:rsidR="00E33FC8" w:rsidRDefault="00E33FC8" w:rsidP="00E33FC8">
      <w:pPr>
        <w:pStyle w:val="NormalWeb"/>
        <w:shd w:val="clear" w:color="auto" w:fill="FFFFFF"/>
        <w:spacing w:before="0" w:beforeAutospacing="0" w:after="0" w:afterAutospacing="0" w:line="276" w:lineRule="auto"/>
        <w:ind w:left="720"/>
        <w:jc w:val="both"/>
        <w:rPr>
          <w:sz w:val="20"/>
          <w:szCs w:val="20"/>
        </w:rPr>
      </w:pPr>
      <w:r>
        <w:rPr>
          <w:sz w:val="20"/>
          <w:szCs w:val="20"/>
        </w:rPr>
        <w:t>Tabel 2. Struktur tabel lapangan</w:t>
      </w:r>
    </w:p>
    <w:tbl>
      <w:tblPr>
        <w:tblStyle w:val="TableGrid2"/>
        <w:tblW w:w="6379" w:type="dxa"/>
        <w:tblInd w:w="704" w:type="dxa"/>
        <w:tblLook w:val="04A0" w:firstRow="1" w:lastRow="0" w:firstColumn="1" w:lastColumn="0" w:noHBand="0" w:noVBand="1"/>
      </w:tblPr>
      <w:tblGrid>
        <w:gridCol w:w="1985"/>
        <w:gridCol w:w="1984"/>
        <w:gridCol w:w="2410"/>
      </w:tblGrid>
      <w:tr w:rsidR="00E33FC8" w:rsidRPr="00E33FC8" w14:paraId="527B74C2" w14:textId="77777777" w:rsidTr="00E33FC8">
        <w:tc>
          <w:tcPr>
            <w:tcW w:w="1985" w:type="dxa"/>
            <w:hideMark/>
          </w:tcPr>
          <w:p w14:paraId="20A334B3" w14:textId="77777777" w:rsidR="00E33FC8" w:rsidRPr="00E33FC8" w:rsidRDefault="00E33FC8" w:rsidP="00E33FC8">
            <w:pPr>
              <w:spacing w:after="0" w:line="240" w:lineRule="auto"/>
              <w:jc w:val="center"/>
              <w:rPr>
                <w:b/>
                <w:bCs/>
                <w:sz w:val="18"/>
                <w:szCs w:val="18"/>
              </w:rPr>
            </w:pPr>
            <w:r w:rsidRPr="00E33FC8">
              <w:rPr>
                <w:b/>
                <w:bCs/>
                <w:sz w:val="18"/>
                <w:szCs w:val="18"/>
              </w:rPr>
              <w:t>Field</w:t>
            </w:r>
          </w:p>
        </w:tc>
        <w:tc>
          <w:tcPr>
            <w:tcW w:w="1984" w:type="dxa"/>
            <w:hideMark/>
          </w:tcPr>
          <w:p w14:paraId="302975BE" w14:textId="77777777" w:rsidR="00E33FC8" w:rsidRPr="00E33FC8" w:rsidRDefault="00E33FC8" w:rsidP="00E33FC8">
            <w:pPr>
              <w:spacing w:after="0" w:line="240" w:lineRule="auto"/>
              <w:jc w:val="center"/>
              <w:rPr>
                <w:b/>
                <w:bCs/>
                <w:sz w:val="18"/>
                <w:szCs w:val="18"/>
              </w:rPr>
            </w:pPr>
            <w:r w:rsidRPr="00E33FC8">
              <w:rPr>
                <w:b/>
                <w:bCs/>
                <w:sz w:val="18"/>
                <w:szCs w:val="18"/>
              </w:rPr>
              <w:t>Tipe Data</w:t>
            </w:r>
          </w:p>
        </w:tc>
        <w:tc>
          <w:tcPr>
            <w:tcW w:w="2410" w:type="dxa"/>
            <w:hideMark/>
          </w:tcPr>
          <w:p w14:paraId="4196D523" w14:textId="77777777" w:rsidR="00E33FC8" w:rsidRPr="00E33FC8" w:rsidRDefault="00E33FC8" w:rsidP="00E33FC8">
            <w:pPr>
              <w:spacing w:after="0" w:line="240" w:lineRule="auto"/>
              <w:jc w:val="center"/>
              <w:rPr>
                <w:b/>
                <w:bCs/>
                <w:sz w:val="18"/>
                <w:szCs w:val="18"/>
              </w:rPr>
            </w:pPr>
            <w:r w:rsidRPr="00E33FC8">
              <w:rPr>
                <w:b/>
                <w:bCs/>
                <w:sz w:val="18"/>
                <w:szCs w:val="18"/>
              </w:rPr>
              <w:t>Keterangan</w:t>
            </w:r>
          </w:p>
        </w:tc>
      </w:tr>
      <w:tr w:rsidR="00E33FC8" w:rsidRPr="00E33FC8" w14:paraId="4594D603" w14:textId="77777777" w:rsidTr="00E33FC8">
        <w:tc>
          <w:tcPr>
            <w:tcW w:w="1985" w:type="dxa"/>
            <w:hideMark/>
          </w:tcPr>
          <w:p w14:paraId="653B1688" w14:textId="77777777" w:rsidR="00E33FC8" w:rsidRPr="00E33FC8" w:rsidRDefault="00E33FC8" w:rsidP="00E33FC8">
            <w:pPr>
              <w:spacing w:after="0" w:line="240" w:lineRule="auto"/>
              <w:jc w:val="left"/>
              <w:rPr>
                <w:sz w:val="18"/>
                <w:szCs w:val="18"/>
              </w:rPr>
            </w:pPr>
            <w:r w:rsidRPr="00E33FC8">
              <w:rPr>
                <w:sz w:val="18"/>
                <w:szCs w:val="18"/>
              </w:rPr>
              <w:t>id</w:t>
            </w:r>
          </w:p>
        </w:tc>
        <w:tc>
          <w:tcPr>
            <w:tcW w:w="1984" w:type="dxa"/>
            <w:hideMark/>
          </w:tcPr>
          <w:p w14:paraId="26DC5A5E" w14:textId="77777777" w:rsidR="00E33FC8" w:rsidRPr="00E33FC8" w:rsidRDefault="00E33FC8" w:rsidP="00E33FC8">
            <w:pPr>
              <w:spacing w:after="0" w:line="240" w:lineRule="auto"/>
              <w:jc w:val="left"/>
              <w:rPr>
                <w:sz w:val="18"/>
                <w:szCs w:val="18"/>
              </w:rPr>
            </w:pPr>
            <w:r w:rsidRPr="00E33FC8">
              <w:rPr>
                <w:sz w:val="18"/>
                <w:szCs w:val="18"/>
              </w:rPr>
              <w:t>bigint</w:t>
            </w:r>
          </w:p>
        </w:tc>
        <w:tc>
          <w:tcPr>
            <w:tcW w:w="2410" w:type="dxa"/>
            <w:hideMark/>
          </w:tcPr>
          <w:p w14:paraId="6E837E65" w14:textId="77777777" w:rsidR="00E33FC8" w:rsidRPr="00E33FC8" w:rsidRDefault="00E33FC8" w:rsidP="00E33FC8">
            <w:pPr>
              <w:spacing w:after="0" w:line="240" w:lineRule="auto"/>
              <w:jc w:val="left"/>
              <w:rPr>
                <w:sz w:val="18"/>
                <w:szCs w:val="18"/>
              </w:rPr>
            </w:pPr>
            <w:r w:rsidRPr="00E33FC8">
              <w:rPr>
                <w:sz w:val="18"/>
                <w:szCs w:val="18"/>
              </w:rPr>
              <w:t>Primary Key</w:t>
            </w:r>
          </w:p>
        </w:tc>
      </w:tr>
      <w:tr w:rsidR="00E33FC8" w:rsidRPr="00E33FC8" w14:paraId="5CB8A39C" w14:textId="77777777" w:rsidTr="00E33FC8">
        <w:tc>
          <w:tcPr>
            <w:tcW w:w="1985" w:type="dxa"/>
            <w:hideMark/>
          </w:tcPr>
          <w:p w14:paraId="79E30B86" w14:textId="77777777" w:rsidR="00E33FC8" w:rsidRPr="00E33FC8" w:rsidRDefault="00E33FC8" w:rsidP="00E33FC8">
            <w:pPr>
              <w:spacing w:after="0" w:line="240" w:lineRule="auto"/>
              <w:jc w:val="left"/>
              <w:rPr>
                <w:sz w:val="18"/>
                <w:szCs w:val="18"/>
              </w:rPr>
            </w:pPr>
            <w:r w:rsidRPr="00E33FC8">
              <w:rPr>
                <w:sz w:val="18"/>
                <w:szCs w:val="18"/>
              </w:rPr>
              <w:t>nama_lapangan</w:t>
            </w:r>
          </w:p>
        </w:tc>
        <w:tc>
          <w:tcPr>
            <w:tcW w:w="1984" w:type="dxa"/>
            <w:hideMark/>
          </w:tcPr>
          <w:p w14:paraId="163E1D1A" w14:textId="77777777" w:rsidR="00E33FC8" w:rsidRPr="00E33FC8" w:rsidRDefault="00E33FC8" w:rsidP="00E33FC8">
            <w:pPr>
              <w:spacing w:after="0" w:line="240" w:lineRule="auto"/>
              <w:jc w:val="left"/>
              <w:rPr>
                <w:sz w:val="18"/>
                <w:szCs w:val="18"/>
              </w:rPr>
            </w:pPr>
            <w:r w:rsidRPr="00E33FC8">
              <w:rPr>
                <w:sz w:val="18"/>
                <w:szCs w:val="18"/>
              </w:rPr>
              <w:t>varchar(100)</w:t>
            </w:r>
          </w:p>
        </w:tc>
        <w:tc>
          <w:tcPr>
            <w:tcW w:w="2410" w:type="dxa"/>
            <w:hideMark/>
          </w:tcPr>
          <w:p w14:paraId="67EF2704" w14:textId="77777777" w:rsidR="00E33FC8" w:rsidRPr="00E33FC8" w:rsidRDefault="00E33FC8" w:rsidP="00E33FC8">
            <w:pPr>
              <w:spacing w:after="0" w:line="240" w:lineRule="auto"/>
              <w:jc w:val="left"/>
              <w:rPr>
                <w:sz w:val="18"/>
                <w:szCs w:val="18"/>
              </w:rPr>
            </w:pPr>
            <w:r w:rsidRPr="00E33FC8">
              <w:rPr>
                <w:sz w:val="18"/>
                <w:szCs w:val="18"/>
              </w:rPr>
              <w:t>Nama lapangan</w:t>
            </w:r>
          </w:p>
        </w:tc>
      </w:tr>
      <w:tr w:rsidR="00E33FC8" w:rsidRPr="00E33FC8" w14:paraId="68397220" w14:textId="77777777" w:rsidTr="00E33FC8">
        <w:tc>
          <w:tcPr>
            <w:tcW w:w="1985" w:type="dxa"/>
            <w:hideMark/>
          </w:tcPr>
          <w:p w14:paraId="32698BBD" w14:textId="77777777" w:rsidR="00E33FC8" w:rsidRPr="00E33FC8" w:rsidRDefault="00E33FC8" w:rsidP="00E33FC8">
            <w:pPr>
              <w:spacing w:after="0" w:line="240" w:lineRule="auto"/>
              <w:jc w:val="left"/>
              <w:rPr>
                <w:sz w:val="18"/>
                <w:szCs w:val="18"/>
              </w:rPr>
            </w:pPr>
            <w:r w:rsidRPr="00E33FC8">
              <w:rPr>
                <w:sz w:val="18"/>
                <w:szCs w:val="18"/>
              </w:rPr>
              <w:t>lokasi</w:t>
            </w:r>
          </w:p>
        </w:tc>
        <w:tc>
          <w:tcPr>
            <w:tcW w:w="1984" w:type="dxa"/>
            <w:hideMark/>
          </w:tcPr>
          <w:p w14:paraId="16229300" w14:textId="77777777" w:rsidR="00E33FC8" w:rsidRPr="00E33FC8" w:rsidRDefault="00E33FC8" w:rsidP="00E33FC8">
            <w:pPr>
              <w:spacing w:after="0" w:line="240" w:lineRule="auto"/>
              <w:jc w:val="left"/>
              <w:rPr>
                <w:sz w:val="18"/>
                <w:szCs w:val="18"/>
              </w:rPr>
            </w:pPr>
            <w:r w:rsidRPr="00E33FC8">
              <w:rPr>
                <w:sz w:val="18"/>
                <w:szCs w:val="18"/>
              </w:rPr>
              <w:t>varchar(150)</w:t>
            </w:r>
          </w:p>
        </w:tc>
        <w:tc>
          <w:tcPr>
            <w:tcW w:w="2410" w:type="dxa"/>
            <w:hideMark/>
          </w:tcPr>
          <w:p w14:paraId="476E2976" w14:textId="77777777" w:rsidR="00E33FC8" w:rsidRPr="00E33FC8" w:rsidRDefault="00E33FC8" w:rsidP="00E33FC8">
            <w:pPr>
              <w:spacing w:after="0" w:line="240" w:lineRule="auto"/>
              <w:jc w:val="left"/>
              <w:rPr>
                <w:sz w:val="18"/>
                <w:szCs w:val="18"/>
              </w:rPr>
            </w:pPr>
            <w:r w:rsidRPr="00E33FC8">
              <w:rPr>
                <w:sz w:val="18"/>
                <w:szCs w:val="18"/>
              </w:rPr>
              <w:t>Lokasi lapangan</w:t>
            </w:r>
          </w:p>
        </w:tc>
      </w:tr>
      <w:tr w:rsidR="00E33FC8" w:rsidRPr="00E33FC8" w14:paraId="628C553C" w14:textId="77777777" w:rsidTr="00E33FC8">
        <w:tc>
          <w:tcPr>
            <w:tcW w:w="1985" w:type="dxa"/>
            <w:hideMark/>
          </w:tcPr>
          <w:p w14:paraId="7EDC22CB" w14:textId="77777777" w:rsidR="00E33FC8" w:rsidRPr="00E33FC8" w:rsidRDefault="00E33FC8" w:rsidP="00E33FC8">
            <w:pPr>
              <w:spacing w:after="0" w:line="240" w:lineRule="auto"/>
              <w:jc w:val="left"/>
              <w:rPr>
                <w:sz w:val="18"/>
                <w:szCs w:val="18"/>
              </w:rPr>
            </w:pPr>
            <w:r w:rsidRPr="00E33FC8">
              <w:rPr>
                <w:sz w:val="18"/>
                <w:szCs w:val="18"/>
              </w:rPr>
              <w:t>harga_per_jam</w:t>
            </w:r>
          </w:p>
        </w:tc>
        <w:tc>
          <w:tcPr>
            <w:tcW w:w="1984" w:type="dxa"/>
            <w:hideMark/>
          </w:tcPr>
          <w:p w14:paraId="5E2FB889" w14:textId="77777777" w:rsidR="00E33FC8" w:rsidRPr="00E33FC8" w:rsidRDefault="00E33FC8" w:rsidP="00E33FC8">
            <w:pPr>
              <w:spacing w:after="0" w:line="240" w:lineRule="auto"/>
              <w:jc w:val="left"/>
              <w:rPr>
                <w:sz w:val="18"/>
                <w:szCs w:val="18"/>
              </w:rPr>
            </w:pPr>
            <w:r w:rsidRPr="00E33FC8">
              <w:rPr>
                <w:sz w:val="18"/>
                <w:szCs w:val="18"/>
              </w:rPr>
              <w:t>decimal</w:t>
            </w:r>
          </w:p>
        </w:tc>
        <w:tc>
          <w:tcPr>
            <w:tcW w:w="2410" w:type="dxa"/>
            <w:hideMark/>
          </w:tcPr>
          <w:p w14:paraId="67C74419" w14:textId="77777777" w:rsidR="00E33FC8" w:rsidRPr="00E33FC8" w:rsidRDefault="00E33FC8" w:rsidP="00E33FC8">
            <w:pPr>
              <w:spacing w:after="0" w:line="240" w:lineRule="auto"/>
              <w:jc w:val="left"/>
              <w:rPr>
                <w:sz w:val="18"/>
                <w:szCs w:val="18"/>
              </w:rPr>
            </w:pPr>
            <w:r w:rsidRPr="00E33FC8">
              <w:rPr>
                <w:sz w:val="18"/>
                <w:szCs w:val="18"/>
              </w:rPr>
              <w:t>Tarif sewa per jam</w:t>
            </w:r>
          </w:p>
        </w:tc>
      </w:tr>
      <w:tr w:rsidR="00E33FC8" w:rsidRPr="00E33FC8" w14:paraId="1B0F7155" w14:textId="77777777" w:rsidTr="00E33FC8">
        <w:tc>
          <w:tcPr>
            <w:tcW w:w="1985" w:type="dxa"/>
            <w:hideMark/>
          </w:tcPr>
          <w:p w14:paraId="3CAEDD0D" w14:textId="77777777" w:rsidR="00E33FC8" w:rsidRPr="00E33FC8" w:rsidRDefault="00E33FC8" w:rsidP="00E33FC8">
            <w:pPr>
              <w:spacing w:after="0" w:line="240" w:lineRule="auto"/>
              <w:jc w:val="left"/>
              <w:rPr>
                <w:sz w:val="18"/>
                <w:szCs w:val="18"/>
              </w:rPr>
            </w:pPr>
            <w:r w:rsidRPr="00E33FC8">
              <w:rPr>
                <w:sz w:val="18"/>
                <w:szCs w:val="18"/>
              </w:rPr>
              <w:lastRenderedPageBreak/>
              <w:t>status</w:t>
            </w:r>
          </w:p>
        </w:tc>
        <w:tc>
          <w:tcPr>
            <w:tcW w:w="1984" w:type="dxa"/>
            <w:hideMark/>
          </w:tcPr>
          <w:p w14:paraId="1B631809" w14:textId="77777777" w:rsidR="00E33FC8" w:rsidRPr="00E33FC8" w:rsidRDefault="00E33FC8" w:rsidP="00E33FC8">
            <w:pPr>
              <w:spacing w:after="0" w:line="240" w:lineRule="auto"/>
              <w:jc w:val="left"/>
              <w:rPr>
                <w:sz w:val="18"/>
                <w:szCs w:val="18"/>
              </w:rPr>
            </w:pPr>
            <w:r w:rsidRPr="00E33FC8">
              <w:rPr>
                <w:sz w:val="18"/>
                <w:szCs w:val="18"/>
              </w:rPr>
              <w:t>enum('tersedia','tidak tersedia')</w:t>
            </w:r>
          </w:p>
        </w:tc>
        <w:tc>
          <w:tcPr>
            <w:tcW w:w="2410" w:type="dxa"/>
            <w:hideMark/>
          </w:tcPr>
          <w:p w14:paraId="439DE2B7" w14:textId="77777777" w:rsidR="00E33FC8" w:rsidRPr="00E33FC8" w:rsidRDefault="00E33FC8" w:rsidP="00E33FC8">
            <w:pPr>
              <w:spacing w:after="0" w:line="240" w:lineRule="auto"/>
              <w:jc w:val="left"/>
              <w:rPr>
                <w:sz w:val="18"/>
                <w:szCs w:val="18"/>
              </w:rPr>
            </w:pPr>
            <w:r w:rsidRPr="00E33FC8">
              <w:rPr>
                <w:sz w:val="18"/>
                <w:szCs w:val="18"/>
              </w:rPr>
              <w:t>Status lapangan</w:t>
            </w:r>
          </w:p>
        </w:tc>
      </w:tr>
      <w:tr w:rsidR="00E33FC8" w:rsidRPr="00E33FC8" w14:paraId="2B81E868" w14:textId="77777777" w:rsidTr="00E33FC8">
        <w:tc>
          <w:tcPr>
            <w:tcW w:w="1985" w:type="dxa"/>
            <w:hideMark/>
          </w:tcPr>
          <w:p w14:paraId="3A7B7E1B" w14:textId="77777777" w:rsidR="00E33FC8" w:rsidRPr="00E33FC8" w:rsidRDefault="00E33FC8" w:rsidP="00E33FC8">
            <w:pPr>
              <w:spacing w:after="0" w:line="240" w:lineRule="auto"/>
              <w:jc w:val="left"/>
              <w:rPr>
                <w:sz w:val="18"/>
                <w:szCs w:val="18"/>
              </w:rPr>
            </w:pPr>
            <w:r w:rsidRPr="00E33FC8">
              <w:rPr>
                <w:sz w:val="18"/>
                <w:szCs w:val="18"/>
              </w:rPr>
              <w:t>created_at</w:t>
            </w:r>
          </w:p>
        </w:tc>
        <w:tc>
          <w:tcPr>
            <w:tcW w:w="1984" w:type="dxa"/>
            <w:hideMark/>
          </w:tcPr>
          <w:p w14:paraId="2EA19C70" w14:textId="77777777" w:rsidR="00E33FC8" w:rsidRPr="00E33FC8" w:rsidRDefault="00E33FC8" w:rsidP="00E33FC8">
            <w:pPr>
              <w:spacing w:after="0" w:line="240" w:lineRule="auto"/>
              <w:jc w:val="left"/>
              <w:rPr>
                <w:sz w:val="18"/>
                <w:szCs w:val="18"/>
              </w:rPr>
            </w:pPr>
            <w:r w:rsidRPr="00E33FC8">
              <w:rPr>
                <w:sz w:val="18"/>
                <w:szCs w:val="18"/>
              </w:rPr>
              <w:t>timestamp</w:t>
            </w:r>
          </w:p>
        </w:tc>
        <w:tc>
          <w:tcPr>
            <w:tcW w:w="2410" w:type="dxa"/>
            <w:hideMark/>
          </w:tcPr>
          <w:p w14:paraId="08FB4B3C" w14:textId="77777777" w:rsidR="00E33FC8" w:rsidRPr="00E33FC8" w:rsidRDefault="00E33FC8" w:rsidP="00E33FC8">
            <w:pPr>
              <w:spacing w:after="0" w:line="240" w:lineRule="auto"/>
              <w:jc w:val="left"/>
              <w:rPr>
                <w:sz w:val="18"/>
                <w:szCs w:val="18"/>
              </w:rPr>
            </w:pPr>
            <w:r w:rsidRPr="00E33FC8">
              <w:rPr>
                <w:sz w:val="18"/>
                <w:szCs w:val="18"/>
              </w:rPr>
              <w:t>Waktu pembuatan data</w:t>
            </w:r>
          </w:p>
        </w:tc>
      </w:tr>
      <w:tr w:rsidR="00E33FC8" w:rsidRPr="00E33FC8" w14:paraId="70DD4C19" w14:textId="77777777" w:rsidTr="00E33FC8">
        <w:tc>
          <w:tcPr>
            <w:tcW w:w="1985" w:type="dxa"/>
            <w:hideMark/>
          </w:tcPr>
          <w:p w14:paraId="31BDACAF" w14:textId="77777777" w:rsidR="00E33FC8" w:rsidRPr="00E33FC8" w:rsidRDefault="00E33FC8" w:rsidP="00E33FC8">
            <w:pPr>
              <w:spacing w:after="0" w:line="240" w:lineRule="auto"/>
              <w:jc w:val="left"/>
              <w:rPr>
                <w:sz w:val="18"/>
                <w:szCs w:val="18"/>
              </w:rPr>
            </w:pPr>
            <w:r w:rsidRPr="00E33FC8">
              <w:rPr>
                <w:sz w:val="18"/>
                <w:szCs w:val="18"/>
              </w:rPr>
              <w:t>updated_at</w:t>
            </w:r>
          </w:p>
        </w:tc>
        <w:tc>
          <w:tcPr>
            <w:tcW w:w="1984" w:type="dxa"/>
            <w:hideMark/>
          </w:tcPr>
          <w:p w14:paraId="54967350" w14:textId="77777777" w:rsidR="00E33FC8" w:rsidRPr="00E33FC8" w:rsidRDefault="00E33FC8" w:rsidP="00E33FC8">
            <w:pPr>
              <w:spacing w:after="0" w:line="240" w:lineRule="auto"/>
              <w:jc w:val="left"/>
              <w:rPr>
                <w:sz w:val="18"/>
                <w:szCs w:val="18"/>
              </w:rPr>
            </w:pPr>
            <w:r w:rsidRPr="00E33FC8">
              <w:rPr>
                <w:sz w:val="18"/>
                <w:szCs w:val="18"/>
              </w:rPr>
              <w:t>timestamp</w:t>
            </w:r>
          </w:p>
        </w:tc>
        <w:tc>
          <w:tcPr>
            <w:tcW w:w="2410" w:type="dxa"/>
            <w:hideMark/>
          </w:tcPr>
          <w:p w14:paraId="2AD2B7AE" w14:textId="77777777" w:rsidR="00E33FC8" w:rsidRPr="00E33FC8" w:rsidRDefault="00E33FC8" w:rsidP="00E33FC8">
            <w:pPr>
              <w:spacing w:after="0" w:line="240" w:lineRule="auto"/>
              <w:jc w:val="left"/>
              <w:rPr>
                <w:sz w:val="18"/>
                <w:szCs w:val="18"/>
              </w:rPr>
            </w:pPr>
            <w:r w:rsidRPr="00E33FC8">
              <w:rPr>
                <w:sz w:val="18"/>
                <w:szCs w:val="18"/>
              </w:rPr>
              <w:t>Waktu pembaruan data</w:t>
            </w:r>
          </w:p>
        </w:tc>
      </w:tr>
    </w:tbl>
    <w:p w14:paraId="54CCC0D4" w14:textId="77777777" w:rsidR="00E33FC8" w:rsidRDefault="00E33FC8" w:rsidP="00E33FC8">
      <w:pPr>
        <w:pStyle w:val="NormalWeb"/>
        <w:shd w:val="clear" w:color="auto" w:fill="FFFFFF"/>
        <w:spacing w:before="0" w:beforeAutospacing="0" w:after="0" w:afterAutospacing="0" w:line="276" w:lineRule="auto"/>
        <w:ind w:left="720"/>
        <w:jc w:val="both"/>
        <w:rPr>
          <w:sz w:val="20"/>
          <w:szCs w:val="20"/>
        </w:rPr>
      </w:pPr>
    </w:p>
    <w:p w14:paraId="0C28FB08" w14:textId="5822B5C8" w:rsidR="00E33FC8" w:rsidRDefault="00E33FC8" w:rsidP="00E33FC8">
      <w:pPr>
        <w:pStyle w:val="NormalWeb"/>
        <w:shd w:val="clear" w:color="auto" w:fill="FFFFFF"/>
        <w:spacing w:before="0" w:beforeAutospacing="0" w:after="0" w:afterAutospacing="0" w:line="276" w:lineRule="auto"/>
        <w:ind w:left="720"/>
        <w:jc w:val="both"/>
        <w:rPr>
          <w:sz w:val="20"/>
          <w:szCs w:val="20"/>
        </w:rPr>
      </w:pPr>
      <w:r>
        <w:rPr>
          <w:sz w:val="20"/>
          <w:szCs w:val="20"/>
        </w:rPr>
        <w:t>Tabel 3. Struktur tabel reservasi</w:t>
      </w:r>
    </w:p>
    <w:tbl>
      <w:tblPr>
        <w:tblStyle w:val="TableGrid3"/>
        <w:tblW w:w="0" w:type="auto"/>
        <w:tblInd w:w="704" w:type="dxa"/>
        <w:tblLook w:val="04A0" w:firstRow="1" w:lastRow="0" w:firstColumn="1" w:lastColumn="0" w:noHBand="0" w:noVBand="1"/>
      </w:tblPr>
      <w:tblGrid>
        <w:gridCol w:w="1852"/>
        <w:gridCol w:w="3020"/>
        <w:gridCol w:w="2641"/>
      </w:tblGrid>
      <w:tr w:rsidR="00E33FC8" w:rsidRPr="00E33FC8" w14:paraId="19B12AE7" w14:textId="77777777" w:rsidTr="00E33FC8">
        <w:tc>
          <w:tcPr>
            <w:tcW w:w="1852" w:type="dxa"/>
            <w:hideMark/>
          </w:tcPr>
          <w:p w14:paraId="6FA05245" w14:textId="77777777" w:rsidR="00E33FC8" w:rsidRPr="00E33FC8" w:rsidRDefault="00E33FC8" w:rsidP="00E33FC8">
            <w:pPr>
              <w:spacing w:after="0" w:line="240" w:lineRule="auto"/>
              <w:jc w:val="center"/>
              <w:rPr>
                <w:b/>
                <w:bCs/>
                <w:sz w:val="18"/>
                <w:szCs w:val="18"/>
              </w:rPr>
            </w:pPr>
            <w:r w:rsidRPr="00E33FC8">
              <w:rPr>
                <w:b/>
                <w:bCs/>
                <w:sz w:val="18"/>
                <w:szCs w:val="18"/>
              </w:rPr>
              <w:t>Field</w:t>
            </w:r>
          </w:p>
        </w:tc>
        <w:tc>
          <w:tcPr>
            <w:tcW w:w="3020" w:type="dxa"/>
            <w:hideMark/>
          </w:tcPr>
          <w:p w14:paraId="74810B50" w14:textId="77777777" w:rsidR="00E33FC8" w:rsidRPr="00E33FC8" w:rsidRDefault="00E33FC8" w:rsidP="00E33FC8">
            <w:pPr>
              <w:spacing w:after="0" w:line="240" w:lineRule="auto"/>
              <w:jc w:val="center"/>
              <w:rPr>
                <w:b/>
                <w:bCs/>
                <w:sz w:val="18"/>
                <w:szCs w:val="18"/>
              </w:rPr>
            </w:pPr>
            <w:r w:rsidRPr="00E33FC8">
              <w:rPr>
                <w:b/>
                <w:bCs/>
                <w:sz w:val="18"/>
                <w:szCs w:val="18"/>
              </w:rPr>
              <w:t>Tipe Data</w:t>
            </w:r>
          </w:p>
        </w:tc>
        <w:tc>
          <w:tcPr>
            <w:tcW w:w="2641" w:type="dxa"/>
            <w:hideMark/>
          </w:tcPr>
          <w:p w14:paraId="159BEBC9" w14:textId="77777777" w:rsidR="00E33FC8" w:rsidRPr="00E33FC8" w:rsidRDefault="00E33FC8" w:rsidP="00E33FC8">
            <w:pPr>
              <w:spacing w:after="0" w:line="240" w:lineRule="auto"/>
              <w:jc w:val="center"/>
              <w:rPr>
                <w:b/>
                <w:bCs/>
                <w:sz w:val="18"/>
                <w:szCs w:val="18"/>
              </w:rPr>
            </w:pPr>
            <w:r w:rsidRPr="00E33FC8">
              <w:rPr>
                <w:b/>
                <w:bCs/>
                <w:sz w:val="18"/>
                <w:szCs w:val="18"/>
              </w:rPr>
              <w:t>Keterangan</w:t>
            </w:r>
          </w:p>
        </w:tc>
      </w:tr>
      <w:tr w:rsidR="00E33FC8" w:rsidRPr="00E33FC8" w14:paraId="74FDC7E8" w14:textId="77777777" w:rsidTr="00E33FC8">
        <w:tc>
          <w:tcPr>
            <w:tcW w:w="1852" w:type="dxa"/>
            <w:hideMark/>
          </w:tcPr>
          <w:p w14:paraId="3CC7B231" w14:textId="77777777" w:rsidR="00E33FC8" w:rsidRPr="00E33FC8" w:rsidRDefault="00E33FC8" w:rsidP="00E33FC8">
            <w:pPr>
              <w:spacing w:after="0" w:line="240" w:lineRule="auto"/>
              <w:jc w:val="left"/>
              <w:rPr>
                <w:sz w:val="18"/>
                <w:szCs w:val="18"/>
              </w:rPr>
            </w:pPr>
            <w:r w:rsidRPr="00E33FC8">
              <w:rPr>
                <w:sz w:val="18"/>
                <w:szCs w:val="18"/>
              </w:rPr>
              <w:t>id</w:t>
            </w:r>
          </w:p>
        </w:tc>
        <w:tc>
          <w:tcPr>
            <w:tcW w:w="3020" w:type="dxa"/>
            <w:hideMark/>
          </w:tcPr>
          <w:p w14:paraId="540BC636" w14:textId="77777777" w:rsidR="00E33FC8" w:rsidRPr="00E33FC8" w:rsidRDefault="00E33FC8" w:rsidP="00E33FC8">
            <w:pPr>
              <w:spacing w:after="0" w:line="240" w:lineRule="auto"/>
              <w:jc w:val="left"/>
              <w:rPr>
                <w:sz w:val="18"/>
                <w:szCs w:val="18"/>
              </w:rPr>
            </w:pPr>
            <w:r w:rsidRPr="00E33FC8">
              <w:rPr>
                <w:sz w:val="18"/>
                <w:szCs w:val="18"/>
              </w:rPr>
              <w:t>bigint</w:t>
            </w:r>
          </w:p>
        </w:tc>
        <w:tc>
          <w:tcPr>
            <w:tcW w:w="2641" w:type="dxa"/>
            <w:hideMark/>
          </w:tcPr>
          <w:p w14:paraId="62BFD93C" w14:textId="77777777" w:rsidR="00E33FC8" w:rsidRPr="00E33FC8" w:rsidRDefault="00E33FC8" w:rsidP="00E33FC8">
            <w:pPr>
              <w:spacing w:after="0" w:line="240" w:lineRule="auto"/>
              <w:jc w:val="left"/>
              <w:rPr>
                <w:sz w:val="18"/>
                <w:szCs w:val="18"/>
              </w:rPr>
            </w:pPr>
            <w:r w:rsidRPr="00E33FC8">
              <w:rPr>
                <w:sz w:val="18"/>
                <w:szCs w:val="18"/>
              </w:rPr>
              <w:t>Primary Key</w:t>
            </w:r>
          </w:p>
        </w:tc>
      </w:tr>
      <w:tr w:rsidR="00E33FC8" w:rsidRPr="00E33FC8" w14:paraId="2B02E2DF" w14:textId="77777777" w:rsidTr="00E33FC8">
        <w:tc>
          <w:tcPr>
            <w:tcW w:w="1852" w:type="dxa"/>
            <w:hideMark/>
          </w:tcPr>
          <w:p w14:paraId="46EB0BD0" w14:textId="77777777" w:rsidR="00E33FC8" w:rsidRPr="00E33FC8" w:rsidRDefault="00E33FC8" w:rsidP="00E33FC8">
            <w:pPr>
              <w:spacing w:after="0" w:line="240" w:lineRule="auto"/>
              <w:jc w:val="left"/>
              <w:rPr>
                <w:sz w:val="18"/>
                <w:szCs w:val="18"/>
              </w:rPr>
            </w:pPr>
            <w:r w:rsidRPr="00E33FC8">
              <w:rPr>
                <w:sz w:val="18"/>
                <w:szCs w:val="18"/>
              </w:rPr>
              <w:t>user_id</w:t>
            </w:r>
          </w:p>
        </w:tc>
        <w:tc>
          <w:tcPr>
            <w:tcW w:w="3020" w:type="dxa"/>
            <w:hideMark/>
          </w:tcPr>
          <w:p w14:paraId="42310035" w14:textId="77777777" w:rsidR="00E33FC8" w:rsidRPr="00E33FC8" w:rsidRDefault="00E33FC8" w:rsidP="00E33FC8">
            <w:pPr>
              <w:spacing w:after="0" w:line="240" w:lineRule="auto"/>
              <w:jc w:val="left"/>
              <w:rPr>
                <w:sz w:val="18"/>
                <w:szCs w:val="18"/>
              </w:rPr>
            </w:pPr>
            <w:r w:rsidRPr="00E33FC8">
              <w:rPr>
                <w:sz w:val="18"/>
                <w:szCs w:val="18"/>
              </w:rPr>
              <w:t>bigint</w:t>
            </w:r>
          </w:p>
        </w:tc>
        <w:tc>
          <w:tcPr>
            <w:tcW w:w="2641" w:type="dxa"/>
            <w:hideMark/>
          </w:tcPr>
          <w:p w14:paraId="6CE1BC54" w14:textId="77777777" w:rsidR="00E33FC8" w:rsidRPr="00E33FC8" w:rsidRDefault="00E33FC8" w:rsidP="00E33FC8">
            <w:pPr>
              <w:spacing w:after="0" w:line="240" w:lineRule="auto"/>
              <w:jc w:val="left"/>
              <w:rPr>
                <w:sz w:val="18"/>
                <w:szCs w:val="18"/>
              </w:rPr>
            </w:pPr>
            <w:r w:rsidRPr="00E33FC8">
              <w:rPr>
                <w:sz w:val="18"/>
                <w:szCs w:val="18"/>
              </w:rPr>
              <w:t>Foreign Key dari tabel users</w:t>
            </w:r>
          </w:p>
        </w:tc>
      </w:tr>
      <w:tr w:rsidR="00E33FC8" w:rsidRPr="00E33FC8" w14:paraId="6A756DDB" w14:textId="77777777" w:rsidTr="00E33FC8">
        <w:tc>
          <w:tcPr>
            <w:tcW w:w="1852" w:type="dxa"/>
            <w:hideMark/>
          </w:tcPr>
          <w:p w14:paraId="28C63E55" w14:textId="77777777" w:rsidR="00E33FC8" w:rsidRPr="00E33FC8" w:rsidRDefault="00E33FC8" w:rsidP="00E33FC8">
            <w:pPr>
              <w:spacing w:after="0" w:line="240" w:lineRule="auto"/>
              <w:jc w:val="left"/>
              <w:rPr>
                <w:sz w:val="18"/>
                <w:szCs w:val="18"/>
              </w:rPr>
            </w:pPr>
            <w:r w:rsidRPr="00E33FC8">
              <w:rPr>
                <w:sz w:val="18"/>
                <w:szCs w:val="18"/>
              </w:rPr>
              <w:t>lapangan_id</w:t>
            </w:r>
          </w:p>
        </w:tc>
        <w:tc>
          <w:tcPr>
            <w:tcW w:w="3020" w:type="dxa"/>
            <w:hideMark/>
          </w:tcPr>
          <w:p w14:paraId="58521AFE" w14:textId="77777777" w:rsidR="00E33FC8" w:rsidRPr="00E33FC8" w:rsidRDefault="00E33FC8" w:rsidP="00E33FC8">
            <w:pPr>
              <w:spacing w:after="0" w:line="240" w:lineRule="auto"/>
              <w:jc w:val="left"/>
              <w:rPr>
                <w:sz w:val="18"/>
                <w:szCs w:val="18"/>
              </w:rPr>
            </w:pPr>
            <w:r w:rsidRPr="00E33FC8">
              <w:rPr>
                <w:sz w:val="18"/>
                <w:szCs w:val="18"/>
              </w:rPr>
              <w:t>bigint</w:t>
            </w:r>
          </w:p>
        </w:tc>
        <w:tc>
          <w:tcPr>
            <w:tcW w:w="2641" w:type="dxa"/>
            <w:hideMark/>
          </w:tcPr>
          <w:p w14:paraId="60E2737D" w14:textId="77777777" w:rsidR="00E33FC8" w:rsidRPr="00E33FC8" w:rsidRDefault="00E33FC8" w:rsidP="00E33FC8">
            <w:pPr>
              <w:spacing w:after="0" w:line="240" w:lineRule="auto"/>
              <w:jc w:val="left"/>
              <w:rPr>
                <w:sz w:val="18"/>
                <w:szCs w:val="18"/>
              </w:rPr>
            </w:pPr>
            <w:r w:rsidRPr="00E33FC8">
              <w:rPr>
                <w:sz w:val="18"/>
                <w:szCs w:val="18"/>
              </w:rPr>
              <w:t>Foreign Key dari tabel lapangan</w:t>
            </w:r>
          </w:p>
        </w:tc>
      </w:tr>
      <w:tr w:rsidR="00E33FC8" w:rsidRPr="00E33FC8" w14:paraId="7FE812A9" w14:textId="77777777" w:rsidTr="00E33FC8">
        <w:tc>
          <w:tcPr>
            <w:tcW w:w="1852" w:type="dxa"/>
            <w:hideMark/>
          </w:tcPr>
          <w:p w14:paraId="36045688" w14:textId="77777777" w:rsidR="00E33FC8" w:rsidRPr="00E33FC8" w:rsidRDefault="00E33FC8" w:rsidP="00E33FC8">
            <w:pPr>
              <w:spacing w:after="0" w:line="240" w:lineRule="auto"/>
              <w:jc w:val="left"/>
              <w:rPr>
                <w:sz w:val="18"/>
                <w:szCs w:val="18"/>
              </w:rPr>
            </w:pPr>
            <w:r w:rsidRPr="00E33FC8">
              <w:rPr>
                <w:sz w:val="18"/>
                <w:szCs w:val="18"/>
              </w:rPr>
              <w:t>tanggal</w:t>
            </w:r>
          </w:p>
        </w:tc>
        <w:tc>
          <w:tcPr>
            <w:tcW w:w="3020" w:type="dxa"/>
            <w:hideMark/>
          </w:tcPr>
          <w:p w14:paraId="5F786F6E" w14:textId="77777777" w:rsidR="00E33FC8" w:rsidRPr="00E33FC8" w:rsidRDefault="00E33FC8" w:rsidP="00E33FC8">
            <w:pPr>
              <w:spacing w:after="0" w:line="240" w:lineRule="auto"/>
              <w:jc w:val="left"/>
              <w:rPr>
                <w:sz w:val="18"/>
                <w:szCs w:val="18"/>
              </w:rPr>
            </w:pPr>
            <w:r w:rsidRPr="00E33FC8">
              <w:rPr>
                <w:sz w:val="18"/>
                <w:szCs w:val="18"/>
              </w:rPr>
              <w:t>date</w:t>
            </w:r>
          </w:p>
        </w:tc>
        <w:tc>
          <w:tcPr>
            <w:tcW w:w="2641" w:type="dxa"/>
            <w:hideMark/>
          </w:tcPr>
          <w:p w14:paraId="2A57A880" w14:textId="77777777" w:rsidR="00E33FC8" w:rsidRPr="00E33FC8" w:rsidRDefault="00E33FC8" w:rsidP="00E33FC8">
            <w:pPr>
              <w:spacing w:after="0" w:line="240" w:lineRule="auto"/>
              <w:jc w:val="left"/>
              <w:rPr>
                <w:sz w:val="18"/>
                <w:szCs w:val="18"/>
              </w:rPr>
            </w:pPr>
            <w:r w:rsidRPr="00E33FC8">
              <w:rPr>
                <w:sz w:val="18"/>
                <w:szCs w:val="18"/>
              </w:rPr>
              <w:t>Tanggal reservasi</w:t>
            </w:r>
          </w:p>
        </w:tc>
      </w:tr>
      <w:tr w:rsidR="00E33FC8" w:rsidRPr="00E33FC8" w14:paraId="057D250F" w14:textId="77777777" w:rsidTr="00E33FC8">
        <w:tc>
          <w:tcPr>
            <w:tcW w:w="1852" w:type="dxa"/>
            <w:hideMark/>
          </w:tcPr>
          <w:p w14:paraId="0520C746" w14:textId="77777777" w:rsidR="00E33FC8" w:rsidRPr="00E33FC8" w:rsidRDefault="00E33FC8" w:rsidP="00E33FC8">
            <w:pPr>
              <w:spacing w:after="0" w:line="240" w:lineRule="auto"/>
              <w:jc w:val="left"/>
              <w:rPr>
                <w:sz w:val="18"/>
                <w:szCs w:val="18"/>
              </w:rPr>
            </w:pPr>
            <w:r w:rsidRPr="00E33FC8">
              <w:rPr>
                <w:sz w:val="18"/>
                <w:szCs w:val="18"/>
              </w:rPr>
              <w:t>jam_mulai</w:t>
            </w:r>
          </w:p>
        </w:tc>
        <w:tc>
          <w:tcPr>
            <w:tcW w:w="3020" w:type="dxa"/>
            <w:hideMark/>
          </w:tcPr>
          <w:p w14:paraId="55896EDE" w14:textId="77777777" w:rsidR="00E33FC8" w:rsidRPr="00E33FC8" w:rsidRDefault="00E33FC8" w:rsidP="00E33FC8">
            <w:pPr>
              <w:spacing w:after="0" w:line="240" w:lineRule="auto"/>
              <w:jc w:val="left"/>
              <w:rPr>
                <w:sz w:val="18"/>
                <w:szCs w:val="18"/>
              </w:rPr>
            </w:pPr>
            <w:r w:rsidRPr="00E33FC8">
              <w:rPr>
                <w:sz w:val="18"/>
                <w:szCs w:val="18"/>
              </w:rPr>
              <w:t>time</w:t>
            </w:r>
          </w:p>
        </w:tc>
        <w:tc>
          <w:tcPr>
            <w:tcW w:w="2641" w:type="dxa"/>
            <w:hideMark/>
          </w:tcPr>
          <w:p w14:paraId="146F1B75" w14:textId="77777777" w:rsidR="00E33FC8" w:rsidRPr="00E33FC8" w:rsidRDefault="00E33FC8" w:rsidP="00E33FC8">
            <w:pPr>
              <w:spacing w:after="0" w:line="240" w:lineRule="auto"/>
              <w:jc w:val="left"/>
              <w:rPr>
                <w:sz w:val="18"/>
                <w:szCs w:val="18"/>
              </w:rPr>
            </w:pPr>
            <w:r w:rsidRPr="00E33FC8">
              <w:rPr>
                <w:sz w:val="18"/>
                <w:szCs w:val="18"/>
              </w:rPr>
              <w:t>Waktu mulai bermain</w:t>
            </w:r>
          </w:p>
        </w:tc>
      </w:tr>
      <w:tr w:rsidR="00E33FC8" w:rsidRPr="00E33FC8" w14:paraId="525A0707" w14:textId="77777777" w:rsidTr="00E33FC8">
        <w:tc>
          <w:tcPr>
            <w:tcW w:w="1852" w:type="dxa"/>
            <w:hideMark/>
          </w:tcPr>
          <w:p w14:paraId="2D0363DA" w14:textId="77777777" w:rsidR="00E33FC8" w:rsidRPr="00E33FC8" w:rsidRDefault="00E33FC8" w:rsidP="00E33FC8">
            <w:pPr>
              <w:spacing w:after="0" w:line="240" w:lineRule="auto"/>
              <w:jc w:val="left"/>
              <w:rPr>
                <w:sz w:val="18"/>
                <w:szCs w:val="18"/>
              </w:rPr>
            </w:pPr>
            <w:r w:rsidRPr="00E33FC8">
              <w:rPr>
                <w:sz w:val="18"/>
                <w:szCs w:val="18"/>
              </w:rPr>
              <w:t>jam_selesai</w:t>
            </w:r>
          </w:p>
        </w:tc>
        <w:tc>
          <w:tcPr>
            <w:tcW w:w="3020" w:type="dxa"/>
            <w:hideMark/>
          </w:tcPr>
          <w:p w14:paraId="761A6CE5" w14:textId="77777777" w:rsidR="00E33FC8" w:rsidRPr="00E33FC8" w:rsidRDefault="00E33FC8" w:rsidP="00E33FC8">
            <w:pPr>
              <w:spacing w:after="0" w:line="240" w:lineRule="auto"/>
              <w:jc w:val="left"/>
              <w:rPr>
                <w:sz w:val="18"/>
                <w:szCs w:val="18"/>
              </w:rPr>
            </w:pPr>
            <w:r w:rsidRPr="00E33FC8">
              <w:rPr>
                <w:sz w:val="18"/>
                <w:szCs w:val="18"/>
              </w:rPr>
              <w:t>time</w:t>
            </w:r>
          </w:p>
        </w:tc>
        <w:tc>
          <w:tcPr>
            <w:tcW w:w="2641" w:type="dxa"/>
            <w:hideMark/>
          </w:tcPr>
          <w:p w14:paraId="6ED09110" w14:textId="77777777" w:rsidR="00E33FC8" w:rsidRPr="00E33FC8" w:rsidRDefault="00E33FC8" w:rsidP="00E33FC8">
            <w:pPr>
              <w:spacing w:after="0" w:line="240" w:lineRule="auto"/>
              <w:jc w:val="left"/>
              <w:rPr>
                <w:sz w:val="18"/>
                <w:szCs w:val="18"/>
              </w:rPr>
            </w:pPr>
            <w:r w:rsidRPr="00E33FC8">
              <w:rPr>
                <w:sz w:val="18"/>
                <w:szCs w:val="18"/>
              </w:rPr>
              <w:t>Waktu selesai bermain</w:t>
            </w:r>
          </w:p>
        </w:tc>
      </w:tr>
      <w:tr w:rsidR="00E33FC8" w:rsidRPr="00E33FC8" w14:paraId="3ACA2621" w14:textId="77777777" w:rsidTr="00E33FC8">
        <w:tc>
          <w:tcPr>
            <w:tcW w:w="1852" w:type="dxa"/>
            <w:hideMark/>
          </w:tcPr>
          <w:p w14:paraId="62CC66E4" w14:textId="77777777" w:rsidR="00E33FC8" w:rsidRPr="00E33FC8" w:rsidRDefault="00E33FC8" w:rsidP="00E33FC8">
            <w:pPr>
              <w:spacing w:after="0" w:line="240" w:lineRule="auto"/>
              <w:jc w:val="left"/>
              <w:rPr>
                <w:sz w:val="18"/>
                <w:szCs w:val="18"/>
              </w:rPr>
            </w:pPr>
            <w:r w:rsidRPr="00E33FC8">
              <w:rPr>
                <w:sz w:val="18"/>
                <w:szCs w:val="18"/>
              </w:rPr>
              <w:t>status</w:t>
            </w:r>
          </w:p>
        </w:tc>
        <w:tc>
          <w:tcPr>
            <w:tcW w:w="3020" w:type="dxa"/>
            <w:hideMark/>
          </w:tcPr>
          <w:p w14:paraId="56942061" w14:textId="77777777" w:rsidR="00E33FC8" w:rsidRPr="00E33FC8" w:rsidRDefault="00E33FC8" w:rsidP="00E33FC8">
            <w:pPr>
              <w:spacing w:after="0" w:line="240" w:lineRule="auto"/>
              <w:jc w:val="left"/>
              <w:rPr>
                <w:sz w:val="18"/>
                <w:szCs w:val="18"/>
              </w:rPr>
            </w:pPr>
            <w:r w:rsidRPr="00E33FC8">
              <w:rPr>
                <w:sz w:val="18"/>
                <w:szCs w:val="18"/>
              </w:rPr>
              <w:t>enum('pending','confirmed','cancelled')</w:t>
            </w:r>
          </w:p>
        </w:tc>
        <w:tc>
          <w:tcPr>
            <w:tcW w:w="2641" w:type="dxa"/>
            <w:hideMark/>
          </w:tcPr>
          <w:p w14:paraId="0BAB0421" w14:textId="77777777" w:rsidR="00E33FC8" w:rsidRPr="00E33FC8" w:rsidRDefault="00E33FC8" w:rsidP="00E33FC8">
            <w:pPr>
              <w:spacing w:after="0" w:line="240" w:lineRule="auto"/>
              <w:jc w:val="left"/>
              <w:rPr>
                <w:sz w:val="18"/>
                <w:szCs w:val="18"/>
              </w:rPr>
            </w:pPr>
            <w:r w:rsidRPr="00E33FC8">
              <w:rPr>
                <w:sz w:val="18"/>
                <w:szCs w:val="18"/>
              </w:rPr>
              <w:t>Status reservasi</w:t>
            </w:r>
          </w:p>
        </w:tc>
      </w:tr>
      <w:tr w:rsidR="00E33FC8" w:rsidRPr="00E33FC8" w14:paraId="6225E6F3" w14:textId="77777777" w:rsidTr="00E33FC8">
        <w:tc>
          <w:tcPr>
            <w:tcW w:w="1852" w:type="dxa"/>
            <w:hideMark/>
          </w:tcPr>
          <w:p w14:paraId="7825860B" w14:textId="77777777" w:rsidR="00E33FC8" w:rsidRPr="00E33FC8" w:rsidRDefault="00E33FC8" w:rsidP="00E33FC8">
            <w:pPr>
              <w:spacing w:after="0" w:line="240" w:lineRule="auto"/>
              <w:jc w:val="left"/>
              <w:rPr>
                <w:sz w:val="18"/>
                <w:szCs w:val="18"/>
              </w:rPr>
            </w:pPr>
            <w:r w:rsidRPr="00E33FC8">
              <w:rPr>
                <w:sz w:val="18"/>
                <w:szCs w:val="18"/>
              </w:rPr>
              <w:t>created_at</w:t>
            </w:r>
          </w:p>
        </w:tc>
        <w:tc>
          <w:tcPr>
            <w:tcW w:w="3020" w:type="dxa"/>
            <w:hideMark/>
          </w:tcPr>
          <w:p w14:paraId="52944DD4" w14:textId="77777777" w:rsidR="00E33FC8" w:rsidRPr="00E33FC8" w:rsidRDefault="00E33FC8" w:rsidP="00E33FC8">
            <w:pPr>
              <w:spacing w:after="0" w:line="240" w:lineRule="auto"/>
              <w:jc w:val="left"/>
              <w:rPr>
                <w:sz w:val="18"/>
                <w:szCs w:val="18"/>
              </w:rPr>
            </w:pPr>
            <w:r w:rsidRPr="00E33FC8">
              <w:rPr>
                <w:sz w:val="18"/>
                <w:szCs w:val="18"/>
              </w:rPr>
              <w:t>timestamp</w:t>
            </w:r>
          </w:p>
        </w:tc>
        <w:tc>
          <w:tcPr>
            <w:tcW w:w="2641" w:type="dxa"/>
            <w:hideMark/>
          </w:tcPr>
          <w:p w14:paraId="1E7AA558" w14:textId="77777777" w:rsidR="00E33FC8" w:rsidRPr="00E33FC8" w:rsidRDefault="00E33FC8" w:rsidP="00E33FC8">
            <w:pPr>
              <w:spacing w:after="0" w:line="240" w:lineRule="auto"/>
              <w:jc w:val="left"/>
              <w:rPr>
                <w:sz w:val="18"/>
                <w:szCs w:val="18"/>
              </w:rPr>
            </w:pPr>
            <w:r w:rsidRPr="00E33FC8">
              <w:rPr>
                <w:sz w:val="18"/>
                <w:szCs w:val="18"/>
              </w:rPr>
              <w:t>Waktu pembuatan data</w:t>
            </w:r>
          </w:p>
        </w:tc>
      </w:tr>
      <w:tr w:rsidR="00E33FC8" w:rsidRPr="00E33FC8" w14:paraId="562069FC" w14:textId="77777777" w:rsidTr="00E33FC8">
        <w:tc>
          <w:tcPr>
            <w:tcW w:w="1852" w:type="dxa"/>
            <w:hideMark/>
          </w:tcPr>
          <w:p w14:paraId="6319EB24" w14:textId="77777777" w:rsidR="00E33FC8" w:rsidRPr="00E33FC8" w:rsidRDefault="00E33FC8" w:rsidP="00E33FC8">
            <w:pPr>
              <w:spacing w:after="0" w:line="240" w:lineRule="auto"/>
              <w:jc w:val="left"/>
              <w:rPr>
                <w:sz w:val="18"/>
                <w:szCs w:val="18"/>
              </w:rPr>
            </w:pPr>
            <w:r w:rsidRPr="00E33FC8">
              <w:rPr>
                <w:sz w:val="18"/>
                <w:szCs w:val="18"/>
              </w:rPr>
              <w:t>updated_at</w:t>
            </w:r>
          </w:p>
        </w:tc>
        <w:tc>
          <w:tcPr>
            <w:tcW w:w="3020" w:type="dxa"/>
            <w:hideMark/>
          </w:tcPr>
          <w:p w14:paraId="745EAF5F" w14:textId="77777777" w:rsidR="00E33FC8" w:rsidRPr="00E33FC8" w:rsidRDefault="00E33FC8" w:rsidP="00E33FC8">
            <w:pPr>
              <w:spacing w:after="0" w:line="240" w:lineRule="auto"/>
              <w:jc w:val="left"/>
              <w:rPr>
                <w:sz w:val="18"/>
                <w:szCs w:val="18"/>
              </w:rPr>
            </w:pPr>
            <w:r w:rsidRPr="00E33FC8">
              <w:rPr>
                <w:sz w:val="18"/>
                <w:szCs w:val="18"/>
              </w:rPr>
              <w:t>timestamp</w:t>
            </w:r>
          </w:p>
        </w:tc>
        <w:tc>
          <w:tcPr>
            <w:tcW w:w="2641" w:type="dxa"/>
            <w:hideMark/>
          </w:tcPr>
          <w:p w14:paraId="6F7AD3E8" w14:textId="77777777" w:rsidR="00E33FC8" w:rsidRPr="00E33FC8" w:rsidRDefault="00E33FC8" w:rsidP="00E33FC8">
            <w:pPr>
              <w:spacing w:after="0" w:line="240" w:lineRule="auto"/>
              <w:jc w:val="left"/>
              <w:rPr>
                <w:sz w:val="18"/>
                <w:szCs w:val="18"/>
              </w:rPr>
            </w:pPr>
            <w:r w:rsidRPr="00E33FC8">
              <w:rPr>
                <w:sz w:val="18"/>
                <w:szCs w:val="18"/>
              </w:rPr>
              <w:t>Waktu pembaruan data</w:t>
            </w:r>
          </w:p>
        </w:tc>
      </w:tr>
    </w:tbl>
    <w:p w14:paraId="31C6EBCD" w14:textId="77777777" w:rsidR="00E33FC8" w:rsidRDefault="00E33FC8" w:rsidP="00E33FC8">
      <w:pPr>
        <w:pStyle w:val="NormalWeb"/>
        <w:shd w:val="clear" w:color="auto" w:fill="FFFFFF"/>
        <w:spacing w:before="0" w:beforeAutospacing="0" w:after="0" w:afterAutospacing="0" w:line="276" w:lineRule="auto"/>
        <w:ind w:left="720"/>
        <w:jc w:val="both"/>
        <w:rPr>
          <w:sz w:val="20"/>
          <w:szCs w:val="20"/>
        </w:rPr>
      </w:pPr>
    </w:p>
    <w:p w14:paraId="6E2DDA5C" w14:textId="64A8DF0E" w:rsidR="00E33FC8" w:rsidRDefault="00E33FC8" w:rsidP="00E33FC8">
      <w:pPr>
        <w:pStyle w:val="NormalWeb"/>
        <w:shd w:val="clear" w:color="auto" w:fill="FFFFFF"/>
        <w:spacing w:before="0" w:beforeAutospacing="0" w:after="0" w:afterAutospacing="0" w:line="276" w:lineRule="auto"/>
        <w:ind w:left="720"/>
        <w:jc w:val="both"/>
        <w:rPr>
          <w:sz w:val="20"/>
          <w:szCs w:val="20"/>
        </w:rPr>
      </w:pPr>
      <w:r>
        <w:rPr>
          <w:sz w:val="20"/>
          <w:szCs w:val="20"/>
        </w:rPr>
        <w:t xml:space="preserve">Tabel 4. Struktur tabel </w:t>
      </w:r>
      <w:r>
        <w:rPr>
          <w:i/>
          <w:iCs/>
          <w:sz w:val="20"/>
          <w:szCs w:val="20"/>
        </w:rPr>
        <w:t>messages</w:t>
      </w:r>
    </w:p>
    <w:tbl>
      <w:tblPr>
        <w:tblStyle w:val="TableGrid4"/>
        <w:tblW w:w="3634" w:type="pct"/>
        <w:tblInd w:w="704" w:type="dxa"/>
        <w:tblLook w:val="04A0" w:firstRow="1" w:lastRow="0" w:firstColumn="1" w:lastColumn="0" w:noHBand="0" w:noVBand="1"/>
      </w:tblPr>
      <w:tblGrid>
        <w:gridCol w:w="1864"/>
        <w:gridCol w:w="2107"/>
        <w:gridCol w:w="2409"/>
      </w:tblGrid>
      <w:tr w:rsidR="00E33FC8" w:rsidRPr="00E33FC8" w14:paraId="7BB98D3F" w14:textId="77777777" w:rsidTr="00E33FC8">
        <w:tc>
          <w:tcPr>
            <w:tcW w:w="1461" w:type="pct"/>
            <w:hideMark/>
          </w:tcPr>
          <w:p w14:paraId="7C55B745" w14:textId="77777777" w:rsidR="00E33FC8" w:rsidRPr="00E33FC8" w:rsidRDefault="00E33FC8" w:rsidP="00E33FC8">
            <w:pPr>
              <w:spacing w:after="0" w:line="240" w:lineRule="auto"/>
              <w:jc w:val="center"/>
              <w:rPr>
                <w:b/>
                <w:bCs/>
                <w:sz w:val="18"/>
                <w:szCs w:val="18"/>
              </w:rPr>
            </w:pPr>
            <w:r w:rsidRPr="00E33FC8">
              <w:rPr>
                <w:b/>
                <w:bCs/>
                <w:sz w:val="18"/>
                <w:szCs w:val="18"/>
              </w:rPr>
              <w:t>Field</w:t>
            </w:r>
          </w:p>
        </w:tc>
        <w:tc>
          <w:tcPr>
            <w:tcW w:w="1651" w:type="pct"/>
            <w:hideMark/>
          </w:tcPr>
          <w:p w14:paraId="7F64D842" w14:textId="77777777" w:rsidR="00E33FC8" w:rsidRPr="00E33FC8" w:rsidRDefault="00E33FC8" w:rsidP="00E33FC8">
            <w:pPr>
              <w:spacing w:after="0" w:line="240" w:lineRule="auto"/>
              <w:jc w:val="center"/>
              <w:rPr>
                <w:b/>
                <w:bCs/>
                <w:sz w:val="18"/>
                <w:szCs w:val="18"/>
              </w:rPr>
            </w:pPr>
            <w:r w:rsidRPr="00E33FC8">
              <w:rPr>
                <w:b/>
                <w:bCs/>
                <w:sz w:val="18"/>
                <w:szCs w:val="18"/>
              </w:rPr>
              <w:t>Tipe Data</w:t>
            </w:r>
          </w:p>
        </w:tc>
        <w:tc>
          <w:tcPr>
            <w:tcW w:w="1888" w:type="pct"/>
            <w:hideMark/>
          </w:tcPr>
          <w:p w14:paraId="5AC96877" w14:textId="77777777" w:rsidR="00E33FC8" w:rsidRPr="00E33FC8" w:rsidRDefault="00E33FC8" w:rsidP="00E33FC8">
            <w:pPr>
              <w:spacing w:after="0" w:line="240" w:lineRule="auto"/>
              <w:jc w:val="center"/>
              <w:rPr>
                <w:b/>
                <w:bCs/>
                <w:sz w:val="18"/>
                <w:szCs w:val="18"/>
              </w:rPr>
            </w:pPr>
            <w:r w:rsidRPr="00E33FC8">
              <w:rPr>
                <w:b/>
                <w:bCs/>
                <w:sz w:val="18"/>
                <w:szCs w:val="18"/>
              </w:rPr>
              <w:t>Keterangan</w:t>
            </w:r>
          </w:p>
        </w:tc>
      </w:tr>
      <w:tr w:rsidR="00E33FC8" w:rsidRPr="00E33FC8" w14:paraId="636C9B65" w14:textId="77777777" w:rsidTr="00E33FC8">
        <w:tc>
          <w:tcPr>
            <w:tcW w:w="1461" w:type="pct"/>
            <w:hideMark/>
          </w:tcPr>
          <w:p w14:paraId="186C98EF" w14:textId="77777777" w:rsidR="00E33FC8" w:rsidRPr="00E33FC8" w:rsidRDefault="00E33FC8" w:rsidP="00E33FC8">
            <w:pPr>
              <w:spacing w:after="0" w:line="240" w:lineRule="auto"/>
              <w:jc w:val="left"/>
              <w:rPr>
                <w:sz w:val="18"/>
                <w:szCs w:val="18"/>
              </w:rPr>
            </w:pPr>
            <w:r w:rsidRPr="00E33FC8">
              <w:rPr>
                <w:sz w:val="18"/>
                <w:szCs w:val="18"/>
              </w:rPr>
              <w:t>id</w:t>
            </w:r>
          </w:p>
        </w:tc>
        <w:tc>
          <w:tcPr>
            <w:tcW w:w="1651" w:type="pct"/>
            <w:hideMark/>
          </w:tcPr>
          <w:p w14:paraId="1933C3CC" w14:textId="77777777" w:rsidR="00E33FC8" w:rsidRPr="00E33FC8" w:rsidRDefault="00E33FC8" w:rsidP="00E33FC8">
            <w:pPr>
              <w:spacing w:after="0" w:line="240" w:lineRule="auto"/>
              <w:jc w:val="left"/>
              <w:rPr>
                <w:sz w:val="18"/>
                <w:szCs w:val="18"/>
              </w:rPr>
            </w:pPr>
            <w:r w:rsidRPr="00E33FC8">
              <w:rPr>
                <w:sz w:val="18"/>
                <w:szCs w:val="18"/>
              </w:rPr>
              <w:t>bigint</w:t>
            </w:r>
          </w:p>
        </w:tc>
        <w:tc>
          <w:tcPr>
            <w:tcW w:w="1888" w:type="pct"/>
            <w:hideMark/>
          </w:tcPr>
          <w:p w14:paraId="71EB1AB6" w14:textId="77777777" w:rsidR="00E33FC8" w:rsidRPr="00E33FC8" w:rsidRDefault="00E33FC8" w:rsidP="00E33FC8">
            <w:pPr>
              <w:spacing w:after="0" w:line="240" w:lineRule="auto"/>
              <w:jc w:val="left"/>
              <w:rPr>
                <w:sz w:val="18"/>
                <w:szCs w:val="18"/>
              </w:rPr>
            </w:pPr>
            <w:r w:rsidRPr="00E33FC8">
              <w:rPr>
                <w:sz w:val="18"/>
                <w:szCs w:val="18"/>
              </w:rPr>
              <w:t>Primary Key</w:t>
            </w:r>
          </w:p>
        </w:tc>
      </w:tr>
      <w:tr w:rsidR="00E33FC8" w:rsidRPr="00E33FC8" w14:paraId="72475B6A" w14:textId="77777777" w:rsidTr="00E33FC8">
        <w:tc>
          <w:tcPr>
            <w:tcW w:w="1461" w:type="pct"/>
            <w:hideMark/>
          </w:tcPr>
          <w:p w14:paraId="58926574" w14:textId="77777777" w:rsidR="00E33FC8" w:rsidRPr="00E33FC8" w:rsidRDefault="00E33FC8" w:rsidP="00E33FC8">
            <w:pPr>
              <w:spacing w:after="0" w:line="240" w:lineRule="auto"/>
              <w:jc w:val="left"/>
              <w:rPr>
                <w:sz w:val="18"/>
                <w:szCs w:val="18"/>
              </w:rPr>
            </w:pPr>
            <w:r w:rsidRPr="00E33FC8">
              <w:rPr>
                <w:sz w:val="18"/>
                <w:szCs w:val="18"/>
              </w:rPr>
              <w:t>sender_id</w:t>
            </w:r>
          </w:p>
        </w:tc>
        <w:tc>
          <w:tcPr>
            <w:tcW w:w="1651" w:type="pct"/>
            <w:hideMark/>
          </w:tcPr>
          <w:p w14:paraId="034B0556" w14:textId="77777777" w:rsidR="00E33FC8" w:rsidRPr="00E33FC8" w:rsidRDefault="00E33FC8" w:rsidP="00E33FC8">
            <w:pPr>
              <w:spacing w:after="0" w:line="240" w:lineRule="auto"/>
              <w:jc w:val="left"/>
              <w:rPr>
                <w:sz w:val="18"/>
                <w:szCs w:val="18"/>
              </w:rPr>
            </w:pPr>
            <w:r w:rsidRPr="00E33FC8">
              <w:rPr>
                <w:sz w:val="18"/>
                <w:szCs w:val="18"/>
              </w:rPr>
              <w:t>bigint</w:t>
            </w:r>
          </w:p>
        </w:tc>
        <w:tc>
          <w:tcPr>
            <w:tcW w:w="1888" w:type="pct"/>
            <w:hideMark/>
          </w:tcPr>
          <w:p w14:paraId="701860D2" w14:textId="77777777" w:rsidR="00E33FC8" w:rsidRPr="00E33FC8" w:rsidRDefault="00E33FC8" w:rsidP="00E33FC8">
            <w:pPr>
              <w:spacing w:after="0" w:line="240" w:lineRule="auto"/>
              <w:jc w:val="left"/>
              <w:rPr>
                <w:sz w:val="18"/>
                <w:szCs w:val="18"/>
              </w:rPr>
            </w:pPr>
            <w:r w:rsidRPr="00E33FC8">
              <w:rPr>
                <w:sz w:val="18"/>
                <w:szCs w:val="18"/>
              </w:rPr>
              <w:t>Foreign Key dari tabel users</w:t>
            </w:r>
          </w:p>
        </w:tc>
      </w:tr>
      <w:tr w:rsidR="00E33FC8" w:rsidRPr="00E33FC8" w14:paraId="2885F74D" w14:textId="77777777" w:rsidTr="00E33FC8">
        <w:tc>
          <w:tcPr>
            <w:tcW w:w="1461" w:type="pct"/>
            <w:hideMark/>
          </w:tcPr>
          <w:p w14:paraId="368ADD7B" w14:textId="77777777" w:rsidR="00E33FC8" w:rsidRPr="00E33FC8" w:rsidRDefault="00E33FC8" w:rsidP="00E33FC8">
            <w:pPr>
              <w:spacing w:after="0" w:line="240" w:lineRule="auto"/>
              <w:jc w:val="left"/>
              <w:rPr>
                <w:sz w:val="18"/>
                <w:szCs w:val="18"/>
              </w:rPr>
            </w:pPr>
            <w:r w:rsidRPr="00E33FC8">
              <w:rPr>
                <w:sz w:val="18"/>
                <w:szCs w:val="18"/>
              </w:rPr>
              <w:t>receiver_id</w:t>
            </w:r>
          </w:p>
        </w:tc>
        <w:tc>
          <w:tcPr>
            <w:tcW w:w="1651" w:type="pct"/>
            <w:hideMark/>
          </w:tcPr>
          <w:p w14:paraId="085F87C9" w14:textId="77777777" w:rsidR="00E33FC8" w:rsidRPr="00E33FC8" w:rsidRDefault="00E33FC8" w:rsidP="00E33FC8">
            <w:pPr>
              <w:spacing w:after="0" w:line="240" w:lineRule="auto"/>
              <w:jc w:val="left"/>
              <w:rPr>
                <w:sz w:val="18"/>
                <w:szCs w:val="18"/>
              </w:rPr>
            </w:pPr>
            <w:r w:rsidRPr="00E33FC8">
              <w:rPr>
                <w:sz w:val="18"/>
                <w:szCs w:val="18"/>
              </w:rPr>
              <w:t>bigint</w:t>
            </w:r>
          </w:p>
        </w:tc>
        <w:tc>
          <w:tcPr>
            <w:tcW w:w="1888" w:type="pct"/>
            <w:hideMark/>
          </w:tcPr>
          <w:p w14:paraId="53E8E42A" w14:textId="77777777" w:rsidR="00E33FC8" w:rsidRPr="00E33FC8" w:rsidRDefault="00E33FC8" w:rsidP="00E33FC8">
            <w:pPr>
              <w:spacing w:after="0" w:line="240" w:lineRule="auto"/>
              <w:jc w:val="left"/>
              <w:rPr>
                <w:sz w:val="18"/>
                <w:szCs w:val="18"/>
              </w:rPr>
            </w:pPr>
            <w:r w:rsidRPr="00E33FC8">
              <w:rPr>
                <w:sz w:val="18"/>
                <w:szCs w:val="18"/>
              </w:rPr>
              <w:t>Foreign Key dari tabel users</w:t>
            </w:r>
          </w:p>
        </w:tc>
      </w:tr>
      <w:tr w:rsidR="00E33FC8" w:rsidRPr="00E33FC8" w14:paraId="05798A42" w14:textId="77777777" w:rsidTr="00E33FC8">
        <w:tc>
          <w:tcPr>
            <w:tcW w:w="1461" w:type="pct"/>
            <w:hideMark/>
          </w:tcPr>
          <w:p w14:paraId="366D08DC" w14:textId="77777777" w:rsidR="00E33FC8" w:rsidRPr="00E33FC8" w:rsidRDefault="00E33FC8" w:rsidP="00E33FC8">
            <w:pPr>
              <w:spacing w:after="0" w:line="240" w:lineRule="auto"/>
              <w:jc w:val="left"/>
              <w:rPr>
                <w:sz w:val="18"/>
                <w:szCs w:val="18"/>
              </w:rPr>
            </w:pPr>
            <w:r w:rsidRPr="00E33FC8">
              <w:rPr>
                <w:sz w:val="18"/>
                <w:szCs w:val="18"/>
              </w:rPr>
              <w:t>message</w:t>
            </w:r>
          </w:p>
        </w:tc>
        <w:tc>
          <w:tcPr>
            <w:tcW w:w="1651" w:type="pct"/>
            <w:hideMark/>
          </w:tcPr>
          <w:p w14:paraId="0FF9A921" w14:textId="77777777" w:rsidR="00E33FC8" w:rsidRPr="00E33FC8" w:rsidRDefault="00E33FC8" w:rsidP="00E33FC8">
            <w:pPr>
              <w:spacing w:after="0" w:line="240" w:lineRule="auto"/>
              <w:jc w:val="left"/>
              <w:rPr>
                <w:sz w:val="18"/>
                <w:szCs w:val="18"/>
              </w:rPr>
            </w:pPr>
            <w:r w:rsidRPr="00E33FC8">
              <w:rPr>
                <w:sz w:val="18"/>
                <w:szCs w:val="18"/>
              </w:rPr>
              <w:t>text</w:t>
            </w:r>
          </w:p>
        </w:tc>
        <w:tc>
          <w:tcPr>
            <w:tcW w:w="1888" w:type="pct"/>
            <w:hideMark/>
          </w:tcPr>
          <w:p w14:paraId="77DA1C38" w14:textId="77777777" w:rsidR="00E33FC8" w:rsidRPr="00E33FC8" w:rsidRDefault="00E33FC8" w:rsidP="00E33FC8">
            <w:pPr>
              <w:spacing w:after="0" w:line="240" w:lineRule="auto"/>
              <w:jc w:val="left"/>
              <w:rPr>
                <w:sz w:val="18"/>
                <w:szCs w:val="18"/>
              </w:rPr>
            </w:pPr>
            <w:r w:rsidRPr="00E33FC8">
              <w:rPr>
                <w:sz w:val="18"/>
                <w:szCs w:val="18"/>
              </w:rPr>
              <w:t>Isi pesan</w:t>
            </w:r>
          </w:p>
        </w:tc>
      </w:tr>
      <w:tr w:rsidR="00E33FC8" w:rsidRPr="00E33FC8" w14:paraId="4FC14A34" w14:textId="77777777" w:rsidTr="00E33FC8">
        <w:tc>
          <w:tcPr>
            <w:tcW w:w="1461" w:type="pct"/>
            <w:hideMark/>
          </w:tcPr>
          <w:p w14:paraId="22B9A779" w14:textId="77777777" w:rsidR="00E33FC8" w:rsidRPr="00E33FC8" w:rsidRDefault="00E33FC8" w:rsidP="00E33FC8">
            <w:pPr>
              <w:spacing w:after="0" w:line="240" w:lineRule="auto"/>
              <w:jc w:val="left"/>
              <w:rPr>
                <w:sz w:val="18"/>
                <w:szCs w:val="18"/>
              </w:rPr>
            </w:pPr>
            <w:r w:rsidRPr="00E33FC8">
              <w:rPr>
                <w:sz w:val="18"/>
                <w:szCs w:val="18"/>
              </w:rPr>
              <w:t>created_at</w:t>
            </w:r>
          </w:p>
        </w:tc>
        <w:tc>
          <w:tcPr>
            <w:tcW w:w="1651" w:type="pct"/>
            <w:hideMark/>
          </w:tcPr>
          <w:p w14:paraId="475A87DA" w14:textId="77777777" w:rsidR="00E33FC8" w:rsidRPr="00E33FC8" w:rsidRDefault="00E33FC8" w:rsidP="00E33FC8">
            <w:pPr>
              <w:spacing w:after="0" w:line="240" w:lineRule="auto"/>
              <w:jc w:val="left"/>
              <w:rPr>
                <w:sz w:val="18"/>
                <w:szCs w:val="18"/>
              </w:rPr>
            </w:pPr>
            <w:r w:rsidRPr="00E33FC8">
              <w:rPr>
                <w:sz w:val="18"/>
                <w:szCs w:val="18"/>
              </w:rPr>
              <w:t>timestamp</w:t>
            </w:r>
          </w:p>
        </w:tc>
        <w:tc>
          <w:tcPr>
            <w:tcW w:w="1888" w:type="pct"/>
            <w:hideMark/>
          </w:tcPr>
          <w:p w14:paraId="771A8731" w14:textId="77777777" w:rsidR="00E33FC8" w:rsidRPr="00E33FC8" w:rsidRDefault="00E33FC8" w:rsidP="00E33FC8">
            <w:pPr>
              <w:spacing w:after="0" w:line="240" w:lineRule="auto"/>
              <w:jc w:val="left"/>
              <w:rPr>
                <w:sz w:val="18"/>
                <w:szCs w:val="18"/>
              </w:rPr>
            </w:pPr>
            <w:r w:rsidRPr="00E33FC8">
              <w:rPr>
                <w:sz w:val="18"/>
                <w:szCs w:val="18"/>
              </w:rPr>
              <w:t>Waktu pengiriman pesan</w:t>
            </w:r>
          </w:p>
        </w:tc>
      </w:tr>
    </w:tbl>
    <w:p w14:paraId="732DBDB0" w14:textId="2E6DC705" w:rsidR="00476346" w:rsidRDefault="00476346" w:rsidP="00B92DA7">
      <w:pPr>
        <w:pStyle w:val="NormalWeb"/>
        <w:shd w:val="clear" w:color="auto" w:fill="FFFFFF"/>
        <w:spacing w:after="0" w:afterAutospacing="0" w:line="360" w:lineRule="auto"/>
        <w:rPr>
          <w:rStyle w:val="Strong"/>
          <w:sz w:val="20"/>
          <w:szCs w:val="20"/>
        </w:rPr>
      </w:pPr>
      <w:r>
        <w:rPr>
          <w:rStyle w:val="Strong"/>
          <w:sz w:val="20"/>
          <w:szCs w:val="20"/>
        </w:rPr>
        <w:t>Pemodelan</w:t>
      </w:r>
    </w:p>
    <w:p w14:paraId="5BE403B9" w14:textId="312CA4C9" w:rsidR="00E33FC8" w:rsidRDefault="00E33FC8" w:rsidP="00B92DA7">
      <w:pPr>
        <w:pStyle w:val="NormalWeb"/>
        <w:shd w:val="clear" w:color="auto" w:fill="FFFFFF"/>
        <w:spacing w:before="0" w:beforeAutospacing="0" w:after="0" w:afterAutospacing="0" w:line="276" w:lineRule="auto"/>
        <w:jc w:val="both"/>
        <w:rPr>
          <w:rStyle w:val="Strong"/>
          <w:b w:val="0"/>
          <w:bCs w:val="0"/>
          <w:sz w:val="20"/>
          <w:szCs w:val="20"/>
        </w:rPr>
      </w:pPr>
      <w:r w:rsidRPr="00E33FC8">
        <w:rPr>
          <w:rStyle w:val="Strong"/>
          <w:b w:val="0"/>
          <w:bCs w:val="0"/>
          <w:sz w:val="20"/>
          <w:szCs w:val="20"/>
        </w:rPr>
        <w:t>Pemodelan mentransformasikan konsep perancangan ke dalam representasi visual terstandarisasi untuk panduan teknis pembangunan kode program</w:t>
      </w:r>
      <w:r>
        <w:rPr>
          <w:rStyle w:val="Strong"/>
          <w:b w:val="0"/>
          <w:bCs w:val="0"/>
          <w:sz w:val="20"/>
          <w:szCs w:val="20"/>
        </w:rPr>
        <w:t>.</w:t>
      </w:r>
    </w:p>
    <w:p w14:paraId="433FB932" w14:textId="55EE5B2C" w:rsidR="00E33FC8" w:rsidRDefault="00E33FC8" w:rsidP="00E33FC8">
      <w:pPr>
        <w:pStyle w:val="NormalWeb"/>
        <w:numPr>
          <w:ilvl w:val="0"/>
          <w:numId w:val="47"/>
        </w:numPr>
        <w:shd w:val="clear" w:color="auto" w:fill="FFFFFF"/>
        <w:spacing w:before="0" w:beforeAutospacing="0" w:after="0" w:afterAutospacing="0" w:line="276" w:lineRule="auto"/>
        <w:jc w:val="both"/>
        <w:rPr>
          <w:rStyle w:val="Strong"/>
          <w:b w:val="0"/>
          <w:bCs w:val="0"/>
          <w:sz w:val="20"/>
          <w:szCs w:val="20"/>
        </w:rPr>
      </w:pPr>
      <w:r>
        <w:rPr>
          <w:rStyle w:val="Strong"/>
          <w:b w:val="0"/>
          <w:bCs w:val="0"/>
          <w:i/>
          <w:iCs/>
          <w:sz w:val="20"/>
          <w:szCs w:val="20"/>
        </w:rPr>
        <w:t>Unified Modelling Languange</w:t>
      </w:r>
      <w:r>
        <w:rPr>
          <w:rStyle w:val="Strong"/>
          <w:b w:val="0"/>
          <w:bCs w:val="0"/>
          <w:sz w:val="20"/>
          <w:szCs w:val="20"/>
        </w:rPr>
        <w:t>(UML)</w:t>
      </w:r>
    </w:p>
    <w:p w14:paraId="2C81B75E" w14:textId="54182CB7" w:rsidR="00E33FC8" w:rsidRPr="00A95507" w:rsidRDefault="00A95507" w:rsidP="00E33FC8">
      <w:pPr>
        <w:pStyle w:val="NormalWeb"/>
        <w:numPr>
          <w:ilvl w:val="0"/>
          <w:numId w:val="48"/>
        </w:numPr>
        <w:shd w:val="clear" w:color="auto" w:fill="FFFFFF"/>
        <w:spacing w:before="0" w:beforeAutospacing="0" w:after="0" w:afterAutospacing="0" w:line="276" w:lineRule="auto"/>
        <w:jc w:val="both"/>
        <w:rPr>
          <w:sz w:val="20"/>
          <w:szCs w:val="20"/>
        </w:rPr>
      </w:pPr>
      <w:r>
        <w:rPr>
          <w:rStyle w:val="Strong"/>
          <w:b w:val="0"/>
          <w:bCs w:val="0"/>
          <w:i/>
          <w:iCs/>
          <w:sz w:val="20"/>
          <w:szCs w:val="20"/>
        </w:rPr>
        <w:t>Use case diagram</w:t>
      </w:r>
      <w:r>
        <w:rPr>
          <w:rStyle w:val="Strong"/>
          <w:b w:val="0"/>
          <w:bCs w:val="0"/>
          <w:sz w:val="20"/>
          <w:szCs w:val="20"/>
        </w:rPr>
        <w:t xml:space="preserve">: </w:t>
      </w:r>
      <w:r w:rsidRPr="00A95507">
        <w:rPr>
          <w:sz w:val="20"/>
          <w:szCs w:val="20"/>
          <w:lang w:val="id-ID"/>
        </w:rPr>
        <w:t xml:space="preserve">Memetakan aktor Pelanggan (registrasi, cek jadwal, reservasi, chat) dan aktor </w:t>
      </w:r>
      <w:r w:rsidRPr="00A95507">
        <w:rPr>
          <w:i/>
          <w:iCs/>
          <w:sz w:val="20"/>
          <w:szCs w:val="20"/>
          <w:lang w:val="id-ID"/>
        </w:rPr>
        <w:t>Admin</w:t>
      </w:r>
      <w:r w:rsidRPr="00A95507">
        <w:rPr>
          <w:sz w:val="20"/>
          <w:szCs w:val="20"/>
          <w:lang w:val="id-ID"/>
        </w:rPr>
        <w:t xml:space="preserve"> (kelola data lapangan, validasi reservasi, respons pesan, laporan</w:t>
      </w:r>
      <w:r>
        <w:rPr>
          <w:sz w:val="20"/>
          <w:szCs w:val="20"/>
          <w:lang w:val="id-ID"/>
        </w:rPr>
        <w:t>).</w:t>
      </w:r>
    </w:p>
    <w:p w14:paraId="2641B937" w14:textId="7BAC432F" w:rsidR="00A95507" w:rsidRDefault="00A95507" w:rsidP="00A95507">
      <w:pPr>
        <w:pStyle w:val="NormalWeb"/>
        <w:shd w:val="clear" w:color="auto" w:fill="FFFFFF"/>
        <w:spacing w:before="0" w:beforeAutospacing="0" w:after="0" w:afterAutospacing="0" w:line="276" w:lineRule="auto"/>
        <w:ind w:left="720"/>
        <w:jc w:val="center"/>
        <w:rPr>
          <w:rStyle w:val="Strong"/>
          <w:b w:val="0"/>
          <w:bCs w:val="0"/>
          <w:sz w:val="20"/>
          <w:szCs w:val="20"/>
        </w:rPr>
      </w:pPr>
      <w:r>
        <w:rPr>
          <w:rStyle w:val="Strong"/>
          <w:b w:val="0"/>
          <w:bCs w:val="0"/>
          <w:noProof/>
          <w:sz w:val="20"/>
          <w:szCs w:val="20"/>
        </w:rPr>
        <w:drawing>
          <wp:inline distT="0" distB="0" distL="0" distR="0" wp14:anchorId="0E2DE946" wp14:editId="0522564A">
            <wp:extent cx="3298825" cy="2393343"/>
            <wp:effectExtent l="19050" t="19050" r="15875" b="26035"/>
            <wp:docPr id="12591356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a:extLst>
                        <a:ext uri="{28A0092B-C50C-407E-A947-70E740481C1C}">
                          <a14:useLocalDpi xmlns:a14="http://schemas.microsoft.com/office/drawing/2010/main" val="0"/>
                        </a:ext>
                      </a:extLst>
                    </a:blip>
                    <a:srcRect l="10283" t="8169" r="10700" b="3983"/>
                    <a:stretch>
                      <a:fillRect/>
                    </a:stretch>
                  </pic:blipFill>
                  <pic:spPr bwMode="auto">
                    <a:xfrm>
                      <a:off x="0" y="0"/>
                      <a:ext cx="3300068" cy="239424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5C9E7A0" w14:textId="170A8CE3" w:rsidR="00A95507" w:rsidRDefault="00A95507" w:rsidP="00A95507">
      <w:pPr>
        <w:pStyle w:val="NormalWeb"/>
        <w:shd w:val="clear" w:color="auto" w:fill="FFFFFF"/>
        <w:spacing w:before="0" w:beforeAutospacing="0" w:after="200" w:afterAutospacing="0" w:line="276" w:lineRule="auto"/>
        <w:ind w:left="720"/>
        <w:jc w:val="center"/>
        <w:rPr>
          <w:rStyle w:val="Strong"/>
          <w:b w:val="0"/>
          <w:bCs w:val="0"/>
          <w:sz w:val="20"/>
          <w:szCs w:val="20"/>
        </w:rPr>
      </w:pPr>
      <w:r>
        <w:rPr>
          <w:rStyle w:val="Strong"/>
          <w:b w:val="0"/>
          <w:bCs w:val="0"/>
          <w:sz w:val="20"/>
          <w:szCs w:val="20"/>
        </w:rPr>
        <w:t xml:space="preserve">Gambar 3. </w:t>
      </w:r>
      <w:r>
        <w:rPr>
          <w:rStyle w:val="Strong"/>
          <w:b w:val="0"/>
          <w:bCs w:val="0"/>
          <w:i/>
          <w:iCs/>
          <w:sz w:val="20"/>
          <w:szCs w:val="20"/>
        </w:rPr>
        <w:t>Use case diagram</w:t>
      </w:r>
    </w:p>
    <w:p w14:paraId="5540DAFE" w14:textId="29B3908E" w:rsidR="00E33FC8" w:rsidRDefault="00A95507" w:rsidP="00B92DA7">
      <w:pPr>
        <w:pStyle w:val="NormalWeb"/>
        <w:numPr>
          <w:ilvl w:val="0"/>
          <w:numId w:val="48"/>
        </w:numPr>
        <w:shd w:val="clear" w:color="auto" w:fill="FFFFFF"/>
        <w:spacing w:before="0" w:beforeAutospacing="0" w:after="0" w:afterAutospacing="0" w:line="276" w:lineRule="auto"/>
        <w:jc w:val="both"/>
        <w:rPr>
          <w:rStyle w:val="Strong"/>
          <w:b w:val="0"/>
          <w:bCs w:val="0"/>
          <w:sz w:val="20"/>
          <w:szCs w:val="20"/>
        </w:rPr>
      </w:pPr>
      <w:r>
        <w:rPr>
          <w:rStyle w:val="Strong"/>
          <w:b w:val="0"/>
          <w:bCs w:val="0"/>
          <w:i/>
          <w:iCs/>
          <w:sz w:val="20"/>
          <w:szCs w:val="20"/>
        </w:rPr>
        <w:t>Activity diagram</w:t>
      </w:r>
      <w:r>
        <w:rPr>
          <w:rStyle w:val="Strong"/>
          <w:b w:val="0"/>
          <w:bCs w:val="0"/>
          <w:sz w:val="20"/>
          <w:szCs w:val="20"/>
        </w:rPr>
        <w:t xml:space="preserve">: </w:t>
      </w:r>
      <w:r w:rsidRPr="00A95507">
        <w:rPr>
          <w:rStyle w:val="Strong"/>
          <w:b w:val="0"/>
          <w:bCs w:val="0"/>
          <w:sz w:val="20"/>
          <w:szCs w:val="20"/>
        </w:rPr>
        <w:t xml:space="preserve">Menggambarkan alur kerja </w:t>
      </w:r>
      <w:r w:rsidRPr="00A95507">
        <w:rPr>
          <w:rStyle w:val="Strong"/>
          <w:b w:val="0"/>
          <w:bCs w:val="0"/>
          <w:i/>
          <w:iCs/>
          <w:sz w:val="20"/>
          <w:szCs w:val="20"/>
        </w:rPr>
        <w:t>login</w:t>
      </w:r>
      <w:r w:rsidRPr="00A95507">
        <w:rPr>
          <w:rStyle w:val="Strong"/>
          <w:b w:val="0"/>
          <w:bCs w:val="0"/>
          <w:sz w:val="20"/>
          <w:szCs w:val="20"/>
        </w:rPr>
        <w:t xml:space="preserve">, prosedur reservasi lapangan, serta alur pengelolaan data lapangan oleh </w:t>
      </w:r>
      <w:r w:rsidRPr="00A95507">
        <w:rPr>
          <w:rStyle w:val="Strong"/>
          <w:b w:val="0"/>
          <w:bCs w:val="0"/>
          <w:i/>
          <w:iCs/>
          <w:sz w:val="20"/>
          <w:szCs w:val="20"/>
        </w:rPr>
        <w:t>admin</w:t>
      </w:r>
      <w:r w:rsidRPr="00A95507">
        <w:rPr>
          <w:rStyle w:val="Strong"/>
          <w:b w:val="0"/>
          <w:bCs w:val="0"/>
          <w:sz w:val="20"/>
          <w:szCs w:val="20"/>
        </w:rPr>
        <w:t xml:space="preserve"> untuk memastikan sinkronisasi data yang tepat</w:t>
      </w:r>
      <w:r>
        <w:rPr>
          <w:rStyle w:val="Strong"/>
          <w:b w:val="0"/>
          <w:bCs w:val="0"/>
          <w:sz w:val="20"/>
          <w:szCs w:val="20"/>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9"/>
        <w:gridCol w:w="4069"/>
      </w:tblGrid>
      <w:tr w:rsidR="00A95507" w14:paraId="248205D0" w14:textId="77777777" w:rsidTr="00A95507">
        <w:tc>
          <w:tcPr>
            <w:tcW w:w="3969" w:type="dxa"/>
            <w:vAlign w:val="center"/>
          </w:tcPr>
          <w:p w14:paraId="1F694D2B" w14:textId="218B7B21" w:rsidR="00A95507" w:rsidRDefault="00A95507" w:rsidP="00A95507">
            <w:pPr>
              <w:pStyle w:val="NormalWeb"/>
              <w:spacing w:before="0" w:beforeAutospacing="0" w:after="0" w:afterAutospacing="0" w:line="276" w:lineRule="auto"/>
              <w:jc w:val="center"/>
              <w:rPr>
                <w:rStyle w:val="Strong"/>
                <w:b w:val="0"/>
                <w:bCs w:val="0"/>
                <w:sz w:val="20"/>
                <w:szCs w:val="20"/>
              </w:rPr>
            </w:pPr>
            <w:r>
              <w:rPr>
                <w:rStyle w:val="Strong"/>
                <w:b w:val="0"/>
                <w:bCs w:val="0"/>
                <w:noProof/>
                <w:sz w:val="20"/>
                <w:szCs w:val="20"/>
              </w:rPr>
              <w:lastRenderedPageBreak/>
              <w:drawing>
                <wp:inline distT="0" distB="0" distL="0" distR="0" wp14:anchorId="5C76BC51" wp14:editId="5408B6E4">
                  <wp:extent cx="2412841" cy="2329732"/>
                  <wp:effectExtent l="0" t="0" r="6985" b="0"/>
                  <wp:docPr id="19612638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18245" cy="2334950"/>
                          </a:xfrm>
                          <a:prstGeom prst="rect">
                            <a:avLst/>
                          </a:prstGeom>
                          <a:noFill/>
                        </pic:spPr>
                      </pic:pic>
                    </a:graphicData>
                  </a:graphic>
                </wp:inline>
              </w:drawing>
            </w:r>
          </w:p>
        </w:tc>
        <w:tc>
          <w:tcPr>
            <w:tcW w:w="4089" w:type="dxa"/>
            <w:vAlign w:val="center"/>
          </w:tcPr>
          <w:p w14:paraId="25C227EA" w14:textId="3799742B" w:rsidR="00A95507" w:rsidRDefault="00A95507" w:rsidP="00A95507">
            <w:pPr>
              <w:pStyle w:val="NormalWeb"/>
              <w:spacing w:before="0" w:beforeAutospacing="0" w:after="0" w:afterAutospacing="0" w:line="276" w:lineRule="auto"/>
              <w:jc w:val="center"/>
              <w:rPr>
                <w:rStyle w:val="Strong"/>
                <w:b w:val="0"/>
                <w:bCs w:val="0"/>
                <w:sz w:val="20"/>
                <w:szCs w:val="20"/>
              </w:rPr>
            </w:pPr>
            <w:r>
              <w:rPr>
                <w:rStyle w:val="Strong"/>
                <w:b w:val="0"/>
                <w:bCs w:val="0"/>
                <w:noProof/>
                <w:sz w:val="20"/>
                <w:szCs w:val="20"/>
              </w:rPr>
              <w:drawing>
                <wp:inline distT="0" distB="0" distL="0" distR="0" wp14:anchorId="63D26D8E" wp14:editId="07BAD032">
                  <wp:extent cx="2464527" cy="2313277"/>
                  <wp:effectExtent l="0" t="0" r="0" b="0"/>
                  <wp:docPr id="26451309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66529" cy="2315156"/>
                          </a:xfrm>
                          <a:prstGeom prst="rect">
                            <a:avLst/>
                          </a:prstGeom>
                          <a:noFill/>
                        </pic:spPr>
                      </pic:pic>
                    </a:graphicData>
                  </a:graphic>
                </wp:inline>
              </w:drawing>
            </w:r>
          </w:p>
        </w:tc>
      </w:tr>
      <w:tr w:rsidR="00A95507" w14:paraId="19D92573" w14:textId="77777777" w:rsidTr="00A95507">
        <w:tc>
          <w:tcPr>
            <w:tcW w:w="3969" w:type="dxa"/>
            <w:vAlign w:val="center"/>
          </w:tcPr>
          <w:p w14:paraId="2B25D32E" w14:textId="4FC1255B" w:rsidR="00A95507" w:rsidRPr="00A95507" w:rsidRDefault="00A95507" w:rsidP="00A95507">
            <w:pPr>
              <w:pStyle w:val="NormalWeb"/>
              <w:spacing w:before="0" w:beforeAutospacing="0" w:after="0" w:afterAutospacing="0" w:line="276" w:lineRule="auto"/>
              <w:jc w:val="center"/>
              <w:rPr>
                <w:rStyle w:val="Strong"/>
                <w:b w:val="0"/>
                <w:bCs w:val="0"/>
                <w:sz w:val="20"/>
                <w:szCs w:val="20"/>
              </w:rPr>
            </w:pPr>
            <w:r>
              <w:rPr>
                <w:rStyle w:val="Strong"/>
                <w:b w:val="0"/>
                <w:bCs w:val="0"/>
                <w:sz w:val="20"/>
                <w:szCs w:val="20"/>
              </w:rPr>
              <w:t xml:space="preserve">Gambar 4. </w:t>
            </w:r>
            <w:r>
              <w:rPr>
                <w:rStyle w:val="Strong"/>
                <w:b w:val="0"/>
                <w:bCs w:val="0"/>
                <w:i/>
                <w:iCs/>
                <w:sz w:val="20"/>
                <w:szCs w:val="20"/>
              </w:rPr>
              <w:t>Activity diagram login</w:t>
            </w:r>
          </w:p>
        </w:tc>
        <w:tc>
          <w:tcPr>
            <w:tcW w:w="4089" w:type="dxa"/>
            <w:vAlign w:val="center"/>
          </w:tcPr>
          <w:p w14:paraId="652364A6" w14:textId="2FC03D7D" w:rsidR="00A95507" w:rsidRPr="00A95507" w:rsidRDefault="00A95507" w:rsidP="00A95507">
            <w:pPr>
              <w:pStyle w:val="NormalWeb"/>
              <w:spacing w:before="0" w:beforeAutospacing="0" w:after="0" w:afterAutospacing="0" w:line="276" w:lineRule="auto"/>
              <w:jc w:val="center"/>
              <w:rPr>
                <w:rStyle w:val="Strong"/>
                <w:b w:val="0"/>
                <w:bCs w:val="0"/>
                <w:sz w:val="20"/>
                <w:szCs w:val="20"/>
              </w:rPr>
            </w:pPr>
            <w:r>
              <w:rPr>
                <w:rStyle w:val="Strong"/>
                <w:b w:val="0"/>
                <w:bCs w:val="0"/>
                <w:sz w:val="20"/>
                <w:szCs w:val="20"/>
              </w:rPr>
              <w:t xml:space="preserve">Gambar 5. </w:t>
            </w:r>
            <w:r>
              <w:rPr>
                <w:rStyle w:val="Strong"/>
                <w:b w:val="0"/>
                <w:bCs w:val="0"/>
                <w:i/>
                <w:iCs/>
                <w:sz w:val="20"/>
                <w:szCs w:val="20"/>
              </w:rPr>
              <w:t xml:space="preserve">Activity diagram </w:t>
            </w:r>
            <w:r>
              <w:rPr>
                <w:rStyle w:val="Strong"/>
                <w:b w:val="0"/>
                <w:bCs w:val="0"/>
                <w:sz w:val="20"/>
                <w:szCs w:val="20"/>
              </w:rPr>
              <w:t>reservasi lapangan</w:t>
            </w:r>
          </w:p>
        </w:tc>
      </w:tr>
      <w:tr w:rsidR="00A95507" w14:paraId="50ABD962" w14:textId="77777777" w:rsidTr="00A95507">
        <w:tc>
          <w:tcPr>
            <w:tcW w:w="8058" w:type="dxa"/>
            <w:gridSpan w:val="2"/>
            <w:vAlign w:val="center"/>
          </w:tcPr>
          <w:p w14:paraId="1ED79CEC" w14:textId="00E52EF1" w:rsidR="00A95507" w:rsidRDefault="00A95507" w:rsidP="00A95507">
            <w:pPr>
              <w:pStyle w:val="NormalWeb"/>
              <w:spacing w:before="0" w:beforeAutospacing="0" w:after="0" w:afterAutospacing="0" w:line="276" w:lineRule="auto"/>
              <w:jc w:val="center"/>
              <w:rPr>
                <w:rStyle w:val="Strong"/>
                <w:b w:val="0"/>
                <w:bCs w:val="0"/>
                <w:sz w:val="20"/>
                <w:szCs w:val="20"/>
              </w:rPr>
            </w:pPr>
            <w:r>
              <w:rPr>
                <w:rStyle w:val="Strong"/>
                <w:b w:val="0"/>
                <w:bCs w:val="0"/>
                <w:noProof/>
                <w:sz w:val="20"/>
                <w:szCs w:val="20"/>
              </w:rPr>
              <w:drawing>
                <wp:inline distT="0" distB="0" distL="0" distR="0" wp14:anchorId="17B2C84B" wp14:editId="6677919E">
                  <wp:extent cx="2790653" cy="2472856"/>
                  <wp:effectExtent l="0" t="0" r="0" b="3810"/>
                  <wp:docPr id="200644637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92764" cy="2474727"/>
                          </a:xfrm>
                          <a:prstGeom prst="rect">
                            <a:avLst/>
                          </a:prstGeom>
                          <a:noFill/>
                        </pic:spPr>
                      </pic:pic>
                    </a:graphicData>
                  </a:graphic>
                </wp:inline>
              </w:drawing>
            </w:r>
          </w:p>
        </w:tc>
      </w:tr>
      <w:tr w:rsidR="00A95507" w14:paraId="68F1E9F8" w14:textId="77777777" w:rsidTr="00A95507">
        <w:tc>
          <w:tcPr>
            <w:tcW w:w="8058" w:type="dxa"/>
            <w:gridSpan w:val="2"/>
            <w:vAlign w:val="center"/>
          </w:tcPr>
          <w:p w14:paraId="2812812A" w14:textId="40995D04" w:rsidR="00A95507" w:rsidRPr="00A95507" w:rsidRDefault="00A95507" w:rsidP="00A95507">
            <w:pPr>
              <w:pStyle w:val="NormalWeb"/>
              <w:spacing w:before="0" w:beforeAutospacing="0" w:after="0" w:afterAutospacing="0" w:line="276" w:lineRule="auto"/>
              <w:jc w:val="center"/>
              <w:rPr>
                <w:rStyle w:val="Strong"/>
                <w:b w:val="0"/>
                <w:bCs w:val="0"/>
                <w:sz w:val="20"/>
                <w:szCs w:val="20"/>
              </w:rPr>
            </w:pPr>
            <w:r>
              <w:rPr>
                <w:rStyle w:val="Strong"/>
                <w:b w:val="0"/>
                <w:bCs w:val="0"/>
                <w:sz w:val="20"/>
                <w:szCs w:val="20"/>
              </w:rPr>
              <w:t xml:space="preserve">Gambar 6. </w:t>
            </w:r>
            <w:r>
              <w:rPr>
                <w:rStyle w:val="Strong"/>
                <w:b w:val="0"/>
                <w:bCs w:val="0"/>
                <w:i/>
                <w:iCs/>
                <w:sz w:val="20"/>
                <w:szCs w:val="20"/>
              </w:rPr>
              <w:t>Activity diagram</w:t>
            </w:r>
            <w:r>
              <w:rPr>
                <w:rStyle w:val="Strong"/>
                <w:b w:val="0"/>
                <w:bCs w:val="0"/>
                <w:sz w:val="20"/>
                <w:szCs w:val="20"/>
              </w:rPr>
              <w:t xml:space="preserve"> pengelolaan data lapangan</w:t>
            </w:r>
          </w:p>
        </w:tc>
      </w:tr>
    </w:tbl>
    <w:p w14:paraId="450BDE6A" w14:textId="78B69E37" w:rsidR="00A95507" w:rsidRDefault="00A95507" w:rsidP="00A95507">
      <w:pPr>
        <w:pStyle w:val="NormalWeb"/>
        <w:numPr>
          <w:ilvl w:val="0"/>
          <w:numId w:val="48"/>
        </w:numPr>
        <w:shd w:val="clear" w:color="auto" w:fill="FFFFFF"/>
        <w:spacing w:before="200" w:beforeAutospacing="0" w:after="0" w:afterAutospacing="0" w:line="276" w:lineRule="auto"/>
        <w:jc w:val="both"/>
        <w:rPr>
          <w:rStyle w:val="Strong"/>
          <w:b w:val="0"/>
          <w:bCs w:val="0"/>
          <w:sz w:val="20"/>
          <w:szCs w:val="20"/>
        </w:rPr>
      </w:pPr>
      <w:r>
        <w:rPr>
          <w:rStyle w:val="Strong"/>
          <w:b w:val="0"/>
          <w:bCs w:val="0"/>
          <w:i/>
          <w:iCs/>
          <w:sz w:val="20"/>
          <w:szCs w:val="20"/>
        </w:rPr>
        <w:t>Sequence diagram</w:t>
      </w:r>
      <w:r>
        <w:rPr>
          <w:rStyle w:val="Strong"/>
          <w:b w:val="0"/>
          <w:bCs w:val="0"/>
          <w:sz w:val="20"/>
          <w:szCs w:val="20"/>
        </w:rPr>
        <w:t xml:space="preserve">: Menunjukkan interaksi fitur </w:t>
      </w:r>
      <w:r>
        <w:rPr>
          <w:rStyle w:val="Strong"/>
          <w:b w:val="0"/>
          <w:bCs w:val="0"/>
          <w:i/>
          <w:iCs/>
          <w:sz w:val="20"/>
          <w:szCs w:val="20"/>
        </w:rPr>
        <w:t>real</w:t>
      </w:r>
      <w:r>
        <w:rPr>
          <w:rStyle w:val="Strong"/>
          <w:b w:val="0"/>
          <w:bCs w:val="0"/>
          <w:sz w:val="20"/>
          <w:szCs w:val="20"/>
        </w:rPr>
        <w:t>-</w:t>
      </w:r>
      <w:r>
        <w:rPr>
          <w:rStyle w:val="Strong"/>
          <w:b w:val="0"/>
          <w:bCs w:val="0"/>
          <w:i/>
          <w:iCs/>
          <w:sz w:val="20"/>
          <w:szCs w:val="20"/>
        </w:rPr>
        <w:t>time chat</w:t>
      </w:r>
      <w:r>
        <w:rPr>
          <w:rStyle w:val="Strong"/>
          <w:b w:val="0"/>
          <w:bCs w:val="0"/>
          <w:sz w:val="20"/>
          <w:szCs w:val="20"/>
        </w:rPr>
        <w:t xml:space="preserve"> dimana pesan dari pelanggan dikirim ke server, disimpan di </w:t>
      </w:r>
      <w:r>
        <w:rPr>
          <w:rStyle w:val="Strong"/>
          <w:b w:val="0"/>
          <w:bCs w:val="0"/>
          <w:i/>
          <w:iCs/>
          <w:sz w:val="20"/>
          <w:szCs w:val="20"/>
        </w:rPr>
        <w:t>database</w:t>
      </w:r>
      <w:r>
        <w:rPr>
          <w:rStyle w:val="Strong"/>
          <w:b w:val="0"/>
          <w:bCs w:val="0"/>
          <w:sz w:val="20"/>
          <w:szCs w:val="20"/>
        </w:rPr>
        <w:t xml:space="preserve">, dan disiarkan ke </w:t>
      </w:r>
      <w:r>
        <w:rPr>
          <w:rStyle w:val="Strong"/>
          <w:b w:val="0"/>
          <w:bCs w:val="0"/>
          <w:i/>
          <w:iCs/>
          <w:sz w:val="20"/>
          <w:szCs w:val="20"/>
        </w:rPr>
        <w:t>admin</w:t>
      </w:r>
      <w:r>
        <w:rPr>
          <w:rStyle w:val="Strong"/>
          <w:b w:val="0"/>
          <w:bCs w:val="0"/>
          <w:sz w:val="20"/>
          <w:szCs w:val="20"/>
        </w:rPr>
        <w:t xml:space="preserve"> secara instan menggunakan protokol WebSocket.</w:t>
      </w:r>
    </w:p>
    <w:p w14:paraId="527388D5" w14:textId="746B1F2D" w:rsidR="00A95507" w:rsidRDefault="00A95507" w:rsidP="00A95507">
      <w:pPr>
        <w:pStyle w:val="NormalWeb"/>
        <w:shd w:val="clear" w:color="auto" w:fill="FFFFFF"/>
        <w:spacing w:before="0" w:beforeAutospacing="0" w:after="0" w:afterAutospacing="0" w:line="276" w:lineRule="auto"/>
        <w:ind w:left="720"/>
        <w:jc w:val="center"/>
        <w:rPr>
          <w:rStyle w:val="Strong"/>
          <w:b w:val="0"/>
          <w:bCs w:val="0"/>
          <w:sz w:val="20"/>
          <w:szCs w:val="20"/>
        </w:rPr>
      </w:pPr>
      <w:r>
        <w:rPr>
          <w:rStyle w:val="Strong"/>
          <w:b w:val="0"/>
          <w:bCs w:val="0"/>
          <w:noProof/>
          <w:sz w:val="20"/>
          <w:szCs w:val="20"/>
        </w:rPr>
        <w:drawing>
          <wp:inline distT="0" distB="0" distL="0" distR="0" wp14:anchorId="767DD930" wp14:editId="2C803D36">
            <wp:extent cx="4323976" cy="2151656"/>
            <wp:effectExtent l="19050" t="19050" r="19685" b="20320"/>
            <wp:docPr id="13106697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67100" cy="2173115"/>
                    </a:xfrm>
                    <a:prstGeom prst="rect">
                      <a:avLst/>
                    </a:prstGeom>
                    <a:noFill/>
                    <a:ln>
                      <a:solidFill>
                        <a:schemeClr val="tx1"/>
                      </a:solidFill>
                    </a:ln>
                  </pic:spPr>
                </pic:pic>
              </a:graphicData>
            </a:graphic>
          </wp:inline>
        </w:drawing>
      </w:r>
    </w:p>
    <w:p w14:paraId="76C57535" w14:textId="6145DC12" w:rsidR="00A95507" w:rsidRDefault="00A95507" w:rsidP="00A95507">
      <w:pPr>
        <w:pStyle w:val="NormalWeb"/>
        <w:shd w:val="clear" w:color="auto" w:fill="FFFFFF"/>
        <w:spacing w:before="0" w:beforeAutospacing="0" w:after="0" w:afterAutospacing="0" w:line="276" w:lineRule="auto"/>
        <w:ind w:left="720"/>
        <w:jc w:val="center"/>
        <w:rPr>
          <w:rStyle w:val="Strong"/>
          <w:b w:val="0"/>
          <w:bCs w:val="0"/>
          <w:i/>
          <w:iCs/>
          <w:sz w:val="20"/>
          <w:szCs w:val="20"/>
        </w:rPr>
      </w:pPr>
      <w:r>
        <w:rPr>
          <w:rStyle w:val="Strong"/>
          <w:b w:val="0"/>
          <w:bCs w:val="0"/>
          <w:sz w:val="20"/>
          <w:szCs w:val="20"/>
        </w:rPr>
        <w:t xml:space="preserve">Gambar 7. </w:t>
      </w:r>
      <w:r>
        <w:rPr>
          <w:rStyle w:val="Strong"/>
          <w:b w:val="0"/>
          <w:bCs w:val="0"/>
          <w:i/>
          <w:iCs/>
          <w:sz w:val="20"/>
          <w:szCs w:val="20"/>
        </w:rPr>
        <w:t>Sequence diagram login</w:t>
      </w:r>
    </w:p>
    <w:p w14:paraId="05C37A9F" w14:textId="77777777" w:rsidR="00A95507" w:rsidRDefault="00A95507" w:rsidP="00A95507">
      <w:pPr>
        <w:pStyle w:val="NormalWeb"/>
        <w:shd w:val="clear" w:color="auto" w:fill="FFFFFF"/>
        <w:spacing w:before="0" w:beforeAutospacing="0" w:after="0" w:afterAutospacing="0" w:line="276" w:lineRule="auto"/>
        <w:ind w:left="720"/>
        <w:jc w:val="center"/>
        <w:rPr>
          <w:rStyle w:val="Strong"/>
          <w:b w:val="0"/>
          <w:bCs w:val="0"/>
          <w:i/>
          <w:iCs/>
          <w:sz w:val="20"/>
          <w:szCs w:val="20"/>
        </w:rPr>
      </w:pPr>
    </w:p>
    <w:p w14:paraId="4136C7BA" w14:textId="679C36BE" w:rsidR="00A95507" w:rsidRDefault="00A95507" w:rsidP="00A95507">
      <w:pPr>
        <w:pStyle w:val="NormalWeb"/>
        <w:shd w:val="clear" w:color="auto" w:fill="FFFFFF"/>
        <w:spacing w:before="0" w:beforeAutospacing="0" w:after="0" w:afterAutospacing="0" w:line="276" w:lineRule="auto"/>
        <w:ind w:left="720"/>
        <w:jc w:val="center"/>
        <w:rPr>
          <w:rStyle w:val="Strong"/>
          <w:b w:val="0"/>
          <w:bCs w:val="0"/>
          <w:i/>
          <w:iCs/>
          <w:sz w:val="20"/>
          <w:szCs w:val="20"/>
        </w:rPr>
      </w:pPr>
      <w:r>
        <w:rPr>
          <w:rStyle w:val="Strong"/>
          <w:b w:val="0"/>
          <w:bCs w:val="0"/>
          <w:i/>
          <w:iCs/>
          <w:noProof/>
          <w:sz w:val="20"/>
          <w:szCs w:val="20"/>
        </w:rPr>
        <w:lastRenderedPageBreak/>
        <w:drawing>
          <wp:inline distT="0" distB="0" distL="0" distR="0" wp14:anchorId="7422BC76" wp14:editId="07D9EDA7">
            <wp:extent cx="3998864" cy="1956021"/>
            <wp:effectExtent l="19050" t="19050" r="20955" b="25400"/>
            <wp:docPr id="8225950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40799" cy="1976533"/>
                    </a:xfrm>
                    <a:prstGeom prst="rect">
                      <a:avLst/>
                    </a:prstGeom>
                    <a:noFill/>
                    <a:ln>
                      <a:solidFill>
                        <a:schemeClr val="tx1"/>
                      </a:solidFill>
                    </a:ln>
                  </pic:spPr>
                </pic:pic>
              </a:graphicData>
            </a:graphic>
          </wp:inline>
        </w:drawing>
      </w:r>
    </w:p>
    <w:p w14:paraId="24A6A6A9" w14:textId="643D7865" w:rsidR="00A95507" w:rsidRPr="00A95507" w:rsidRDefault="00A95507" w:rsidP="00A95507">
      <w:pPr>
        <w:pStyle w:val="NormalWeb"/>
        <w:shd w:val="clear" w:color="auto" w:fill="FFFFFF"/>
        <w:spacing w:before="0" w:beforeAutospacing="0" w:after="200" w:afterAutospacing="0" w:line="276" w:lineRule="auto"/>
        <w:ind w:left="720"/>
        <w:jc w:val="center"/>
        <w:rPr>
          <w:rStyle w:val="Strong"/>
          <w:b w:val="0"/>
          <w:bCs w:val="0"/>
          <w:sz w:val="20"/>
          <w:szCs w:val="20"/>
        </w:rPr>
      </w:pPr>
      <w:r>
        <w:rPr>
          <w:rStyle w:val="Strong"/>
          <w:b w:val="0"/>
          <w:bCs w:val="0"/>
          <w:sz w:val="20"/>
          <w:szCs w:val="20"/>
        </w:rPr>
        <w:t xml:space="preserve">Gambar 8. </w:t>
      </w:r>
      <w:r>
        <w:rPr>
          <w:rStyle w:val="Strong"/>
          <w:b w:val="0"/>
          <w:bCs w:val="0"/>
          <w:i/>
          <w:iCs/>
          <w:sz w:val="20"/>
          <w:szCs w:val="20"/>
        </w:rPr>
        <w:t xml:space="preserve">Sequence diagram </w:t>
      </w:r>
      <w:r>
        <w:rPr>
          <w:rStyle w:val="Strong"/>
          <w:b w:val="0"/>
          <w:bCs w:val="0"/>
          <w:sz w:val="20"/>
          <w:szCs w:val="20"/>
        </w:rPr>
        <w:t>data reservasi.</w:t>
      </w:r>
    </w:p>
    <w:p w14:paraId="6BA96E7E" w14:textId="31D46FC2" w:rsidR="00A95507" w:rsidRPr="00A95507" w:rsidRDefault="00A95507" w:rsidP="00A95507">
      <w:pPr>
        <w:pStyle w:val="NormalWeb"/>
        <w:shd w:val="clear" w:color="auto" w:fill="FFFFFF"/>
        <w:spacing w:before="0" w:beforeAutospacing="0" w:after="0" w:afterAutospacing="0" w:line="276" w:lineRule="auto"/>
        <w:ind w:left="720"/>
        <w:jc w:val="center"/>
        <w:rPr>
          <w:rStyle w:val="Strong"/>
          <w:b w:val="0"/>
          <w:bCs w:val="0"/>
          <w:sz w:val="20"/>
          <w:szCs w:val="20"/>
        </w:rPr>
      </w:pPr>
      <w:r>
        <w:rPr>
          <w:rStyle w:val="Strong"/>
          <w:b w:val="0"/>
          <w:bCs w:val="0"/>
          <w:noProof/>
          <w:sz w:val="20"/>
          <w:szCs w:val="20"/>
        </w:rPr>
        <w:drawing>
          <wp:inline distT="0" distB="0" distL="0" distR="0" wp14:anchorId="21B52B67" wp14:editId="5CFA4BDC">
            <wp:extent cx="3975652" cy="2011918"/>
            <wp:effectExtent l="19050" t="19050" r="25400" b="26670"/>
            <wp:docPr id="99824856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83743" cy="2016013"/>
                    </a:xfrm>
                    <a:prstGeom prst="rect">
                      <a:avLst/>
                    </a:prstGeom>
                    <a:noFill/>
                    <a:ln>
                      <a:solidFill>
                        <a:schemeClr val="tx1"/>
                      </a:solidFill>
                    </a:ln>
                  </pic:spPr>
                </pic:pic>
              </a:graphicData>
            </a:graphic>
          </wp:inline>
        </w:drawing>
      </w:r>
    </w:p>
    <w:p w14:paraId="60846DE9" w14:textId="524C64CD" w:rsidR="00A95507" w:rsidRDefault="00A95507" w:rsidP="00A95507">
      <w:pPr>
        <w:pStyle w:val="NormalWeb"/>
        <w:shd w:val="clear" w:color="auto" w:fill="FFFFFF"/>
        <w:spacing w:before="0" w:beforeAutospacing="0" w:after="200" w:afterAutospacing="0" w:line="276" w:lineRule="auto"/>
        <w:ind w:left="720"/>
        <w:jc w:val="center"/>
        <w:rPr>
          <w:rStyle w:val="Strong"/>
          <w:b w:val="0"/>
          <w:bCs w:val="0"/>
          <w:sz w:val="20"/>
          <w:szCs w:val="20"/>
        </w:rPr>
      </w:pPr>
      <w:r>
        <w:rPr>
          <w:rStyle w:val="Strong"/>
          <w:b w:val="0"/>
          <w:bCs w:val="0"/>
          <w:sz w:val="20"/>
          <w:szCs w:val="20"/>
        </w:rPr>
        <w:t xml:space="preserve">Gambar 9. </w:t>
      </w:r>
      <w:r>
        <w:rPr>
          <w:rStyle w:val="Strong"/>
          <w:b w:val="0"/>
          <w:bCs w:val="0"/>
          <w:i/>
          <w:iCs/>
          <w:sz w:val="20"/>
          <w:szCs w:val="20"/>
        </w:rPr>
        <w:t xml:space="preserve">Sequence diagram </w:t>
      </w:r>
      <w:r>
        <w:rPr>
          <w:rStyle w:val="Strong"/>
          <w:b w:val="0"/>
          <w:bCs w:val="0"/>
          <w:sz w:val="20"/>
          <w:szCs w:val="20"/>
        </w:rPr>
        <w:t>tambah data lapangan</w:t>
      </w:r>
    </w:p>
    <w:p w14:paraId="136145FA" w14:textId="48C7A387" w:rsidR="00A95507" w:rsidRDefault="00A95507" w:rsidP="00A95507">
      <w:pPr>
        <w:pStyle w:val="NormalWeb"/>
        <w:numPr>
          <w:ilvl w:val="0"/>
          <w:numId w:val="47"/>
        </w:numPr>
        <w:shd w:val="clear" w:color="auto" w:fill="FFFFFF"/>
        <w:spacing w:before="0" w:beforeAutospacing="0" w:after="0" w:afterAutospacing="0" w:line="276" w:lineRule="auto"/>
        <w:jc w:val="both"/>
        <w:rPr>
          <w:rStyle w:val="Strong"/>
          <w:b w:val="0"/>
          <w:bCs w:val="0"/>
          <w:sz w:val="20"/>
          <w:szCs w:val="20"/>
        </w:rPr>
      </w:pPr>
      <w:r>
        <w:rPr>
          <w:rStyle w:val="Strong"/>
          <w:b w:val="0"/>
          <w:bCs w:val="0"/>
          <w:sz w:val="20"/>
          <w:szCs w:val="20"/>
        </w:rPr>
        <w:t>Pemodelan Data: ERD dan LRS</w:t>
      </w:r>
    </w:p>
    <w:p w14:paraId="074BEBBB" w14:textId="5141141A" w:rsidR="00A95507" w:rsidRDefault="00A95507" w:rsidP="00A95507">
      <w:pPr>
        <w:pStyle w:val="NormalWeb"/>
        <w:shd w:val="clear" w:color="auto" w:fill="FFFFFF"/>
        <w:spacing w:before="0" w:beforeAutospacing="0" w:after="0" w:afterAutospacing="0" w:line="276" w:lineRule="auto"/>
        <w:ind w:left="360"/>
        <w:jc w:val="both"/>
        <w:rPr>
          <w:sz w:val="20"/>
          <w:szCs w:val="20"/>
          <w:lang w:val="id-ID"/>
        </w:rPr>
      </w:pPr>
      <w:r w:rsidRPr="00A95507">
        <w:rPr>
          <w:sz w:val="20"/>
          <w:szCs w:val="20"/>
          <w:lang w:val="id-ID"/>
        </w:rPr>
        <w:t xml:space="preserve">Struktur data dirancang menggunakan </w:t>
      </w:r>
      <w:r w:rsidRPr="00A95507">
        <w:rPr>
          <w:i/>
          <w:iCs/>
          <w:sz w:val="20"/>
          <w:szCs w:val="20"/>
          <w:lang w:val="id-ID"/>
        </w:rPr>
        <w:t>Entity Relationship Diagram</w:t>
      </w:r>
      <w:r w:rsidRPr="00A95507">
        <w:rPr>
          <w:sz w:val="20"/>
          <w:szCs w:val="20"/>
          <w:lang w:val="id-ID"/>
        </w:rPr>
        <w:t xml:space="preserve"> (ERD) yang mencakup entitas </w:t>
      </w:r>
      <w:r w:rsidRPr="00A95507">
        <w:rPr>
          <w:i/>
          <w:iCs/>
          <w:sz w:val="20"/>
          <w:szCs w:val="20"/>
          <w:lang w:val="id-ID"/>
        </w:rPr>
        <w:t>User</w:t>
      </w:r>
      <w:r w:rsidRPr="00A95507">
        <w:rPr>
          <w:sz w:val="20"/>
          <w:szCs w:val="20"/>
          <w:lang w:val="id-ID"/>
        </w:rPr>
        <w:t>, Lapangan, Reservasi, dan Message.</w:t>
      </w:r>
      <w:r w:rsidRPr="00A95507">
        <w:rPr>
          <w:sz w:val="20"/>
          <w:szCs w:val="20"/>
          <w:vertAlign w:val="superscript"/>
          <w:lang w:val="id-ID"/>
        </w:rPr>
        <w:t>12</w:t>
      </w:r>
      <w:r w:rsidRPr="00A95507">
        <w:rPr>
          <w:sz w:val="20"/>
          <w:szCs w:val="20"/>
          <w:lang w:val="id-ID"/>
        </w:rPr>
        <w:t xml:space="preserve"> Relasi </w:t>
      </w:r>
      <w:r w:rsidRPr="00A95507">
        <w:rPr>
          <w:i/>
          <w:iCs/>
          <w:sz w:val="20"/>
          <w:szCs w:val="20"/>
          <w:lang w:val="id-ID"/>
        </w:rPr>
        <w:t>one-to-many</w:t>
      </w:r>
      <w:r w:rsidRPr="00A95507">
        <w:rPr>
          <w:sz w:val="20"/>
          <w:szCs w:val="20"/>
          <w:lang w:val="id-ID"/>
        </w:rPr>
        <w:t xml:space="preserve"> diterapkan antara </w:t>
      </w:r>
      <w:r w:rsidRPr="00A95507">
        <w:rPr>
          <w:i/>
          <w:iCs/>
          <w:sz w:val="20"/>
          <w:szCs w:val="20"/>
          <w:lang w:val="id-ID"/>
        </w:rPr>
        <w:t>User</w:t>
      </w:r>
      <w:r w:rsidRPr="00A95507">
        <w:rPr>
          <w:sz w:val="20"/>
          <w:szCs w:val="20"/>
          <w:lang w:val="id-ID"/>
        </w:rPr>
        <w:t xml:space="preserve"> ke Reservasi dan Lapangan ke Reservasi untuk menjaga integritas data selama operasional</w:t>
      </w:r>
      <w:r>
        <w:rPr>
          <w:sz w:val="20"/>
          <w:szCs w:val="20"/>
          <w:lang w:val="id-ID"/>
        </w:rPr>
        <w:t>.</w:t>
      </w:r>
    </w:p>
    <w:p w14:paraId="32A2BF54" w14:textId="2BC20454" w:rsidR="00A95507" w:rsidRDefault="00A95507" w:rsidP="00A95507">
      <w:pPr>
        <w:pStyle w:val="NormalWeb"/>
        <w:shd w:val="clear" w:color="auto" w:fill="FFFFFF"/>
        <w:spacing w:before="0" w:beforeAutospacing="0" w:after="0" w:afterAutospacing="0" w:line="276" w:lineRule="auto"/>
        <w:ind w:left="360"/>
        <w:jc w:val="center"/>
        <w:rPr>
          <w:rStyle w:val="Strong"/>
          <w:b w:val="0"/>
          <w:bCs w:val="0"/>
          <w:sz w:val="20"/>
          <w:szCs w:val="20"/>
        </w:rPr>
      </w:pPr>
      <w:r>
        <w:rPr>
          <w:rStyle w:val="Strong"/>
          <w:b w:val="0"/>
          <w:bCs w:val="0"/>
          <w:noProof/>
          <w:sz w:val="20"/>
          <w:szCs w:val="20"/>
        </w:rPr>
        <w:drawing>
          <wp:inline distT="0" distB="0" distL="0" distR="0" wp14:anchorId="34E47427" wp14:editId="50D7F512">
            <wp:extent cx="4884887" cy="1253159"/>
            <wp:effectExtent l="19050" t="19050" r="11430" b="23495"/>
            <wp:docPr id="113416698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26684" cy="1263882"/>
                    </a:xfrm>
                    <a:prstGeom prst="rect">
                      <a:avLst/>
                    </a:prstGeom>
                    <a:noFill/>
                    <a:ln>
                      <a:solidFill>
                        <a:schemeClr val="tx1"/>
                      </a:solidFill>
                    </a:ln>
                  </pic:spPr>
                </pic:pic>
              </a:graphicData>
            </a:graphic>
          </wp:inline>
        </w:drawing>
      </w:r>
    </w:p>
    <w:p w14:paraId="5535F30A" w14:textId="424538DC" w:rsidR="00A95507" w:rsidRDefault="00A95507" w:rsidP="00A95507">
      <w:pPr>
        <w:pStyle w:val="NormalWeb"/>
        <w:shd w:val="clear" w:color="auto" w:fill="FFFFFF"/>
        <w:spacing w:before="0" w:beforeAutospacing="0" w:after="200" w:afterAutospacing="0" w:line="276" w:lineRule="auto"/>
        <w:ind w:left="360"/>
        <w:jc w:val="center"/>
        <w:rPr>
          <w:rStyle w:val="Strong"/>
          <w:b w:val="0"/>
          <w:bCs w:val="0"/>
          <w:sz w:val="20"/>
          <w:szCs w:val="20"/>
        </w:rPr>
      </w:pPr>
      <w:r>
        <w:rPr>
          <w:rStyle w:val="Strong"/>
          <w:b w:val="0"/>
          <w:bCs w:val="0"/>
          <w:sz w:val="20"/>
          <w:szCs w:val="20"/>
        </w:rPr>
        <w:t xml:space="preserve">Gambar 10. </w:t>
      </w:r>
      <w:r>
        <w:rPr>
          <w:rStyle w:val="Strong"/>
          <w:b w:val="0"/>
          <w:bCs w:val="0"/>
          <w:i/>
          <w:iCs/>
          <w:sz w:val="20"/>
          <w:szCs w:val="20"/>
        </w:rPr>
        <w:t>Entity relationship diagram system database</w:t>
      </w:r>
    </w:p>
    <w:p w14:paraId="32CDCC48" w14:textId="4619F674" w:rsidR="00A95507" w:rsidRDefault="00A95507" w:rsidP="00A95507">
      <w:pPr>
        <w:pStyle w:val="NormalWeb"/>
        <w:numPr>
          <w:ilvl w:val="0"/>
          <w:numId w:val="47"/>
        </w:numPr>
        <w:shd w:val="clear" w:color="auto" w:fill="FFFFFF"/>
        <w:spacing w:before="0" w:beforeAutospacing="0" w:after="0" w:afterAutospacing="0" w:line="276" w:lineRule="auto"/>
        <w:jc w:val="both"/>
        <w:rPr>
          <w:rStyle w:val="Strong"/>
          <w:b w:val="0"/>
          <w:bCs w:val="0"/>
          <w:sz w:val="20"/>
          <w:szCs w:val="20"/>
        </w:rPr>
      </w:pPr>
      <w:r>
        <w:rPr>
          <w:rStyle w:val="Strong"/>
          <w:b w:val="0"/>
          <w:bCs w:val="0"/>
          <w:sz w:val="20"/>
          <w:szCs w:val="20"/>
        </w:rPr>
        <w:t>Implementasi antarmuka (UI/UX)</w:t>
      </w:r>
    </w:p>
    <w:p w14:paraId="317CDD85" w14:textId="020D81DB" w:rsidR="00A95507" w:rsidRDefault="00A95507" w:rsidP="00A95507">
      <w:pPr>
        <w:pStyle w:val="NormalWeb"/>
        <w:shd w:val="clear" w:color="auto" w:fill="FFFFFF"/>
        <w:spacing w:before="0" w:beforeAutospacing="0" w:after="0" w:afterAutospacing="0" w:line="276" w:lineRule="auto"/>
        <w:ind w:left="360"/>
        <w:jc w:val="both"/>
        <w:rPr>
          <w:sz w:val="20"/>
          <w:szCs w:val="20"/>
          <w:lang w:val="id-ID"/>
        </w:rPr>
      </w:pPr>
      <w:r w:rsidRPr="00A95507">
        <w:rPr>
          <w:sz w:val="20"/>
          <w:szCs w:val="20"/>
          <w:lang w:val="id-ID"/>
        </w:rPr>
        <w:t>Implementasi antarmuka difokuskan pada kemudahan penggunaan, meliputi halaman beranda yang menampilkan daftar lapangan di Makassar, dashboard reservasi dengan indikator warna (hijau untuk tersedia, merah untuk terisi), serta kotak obrolan yang terintegrasi di pojok layar untuk memfasilitasi komunikasi langsung</w:t>
      </w:r>
      <w:r>
        <w:rPr>
          <w:sz w:val="20"/>
          <w:szCs w:val="20"/>
          <w:lang w:val="id-ID"/>
        </w:rPr>
        <w:t>.</w:t>
      </w:r>
    </w:p>
    <w:p w14:paraId="0F7D6CD6" w14:textId="2B0F2284" w:rsidR="00A95507" w:rsidRPr="00A95507" w:rsidRDefault="00A95507" w:rsidP="00A95507">
      <w:pPr>
        <w:pStyle w:val="NormalWeb"/>
        <w:numPr>
          <w:ilvl w:val="0"/>
          <w:numId w:val="49"/>
        </w:numPr>
        <w:shd w:val="clear" w:color="auto" w:fill="FFFFFF"/>
        <w:spacing w:before="0" w:beforeAutospacing="0" w:after="0" w:afterAutospacing="0" w:line="276" w:lineRule="auto"/>
        <w:jc w:val="both"/>
        <w:rPr>
          <w:sz w:val="20"/>
          <w:szCs w:val="20"/>
        </w:rPr>
      </w:pPr>
      <w:r>
        <w:rPr>
          <w:sz w:val="20"/>
          <w:szCs w:val="20"/>
          <w:lang w:val="id-ID"/>
        </w:rPr>
        <w:t xml:space="preserve">Halaman </w:t>
      </w:r>
      <w:r>
        <w:rPr>
          <w:i/>
          <w:iCs/>
          <w:sz w:val="20"/>
          <w:szCs w:val="20"/>
          <w:lang w:val="id-ID"/>
        </w:rPr>
        <w:t>dashboard</w:t>
      </w:r>
      <w:r>
        <w:rPr>
          <w:sz w:val="20"/>
          <w:szCs w:val="20"/>
          <w:lang w:val="id-ID"/>
        </w:rPr>
        <w:t xml:space="preserve"> (</w:t>
      </w:r>
      <w:r>
        <w:rPr>
          <w:i/>
          <w:iCs/>
          <w:sz w:val="20"/>
          <w:szCs w:val="20"/>
          <w:lang w:val="id-ID"/>
        </w:rPr>
        <w:t>landing page website</w:t>
      </w:r>
      <w:r>
        <w:rPr>
          <w:sz w:val="20"/>
          <w:szCs w:val="20"/>
          <w:lang w:val="id-ID"/>
        </w:rPr>
        <w:t>)</w:t>
      </w:r>
    </w:p>
    <w:p w14:paraId="6A39CFCC" w14:textId="79EF55E0" w:rsidR="00A95507" w:rsidRDefault="00A95507" w:rsidP="00A95507">
      <w:pPr>
        <w:pStyle w:val="NormalWeb"/>
        <w:shd w:val="clear" w:color="auto" w:fill="FFFFFF"/>
        <w:spacing w:before="0" w:beforeAutospacing="0" w:after="0" w:afterAutospacing="0" w:line="276" w:lineRule="auto"/>
        <w:ind w:left="720"/>
        <w:jc w:val="center"/>
        <w:rPr>
          <w:rStyle w:val="Strong"/>
          <w:b w:val="0"/>
          <w:bCs w:val="0"/>
          <w:sz w:val="20"/>
          <w:szCs w:val="20"/>
        </w:rPr>
      </w:pPr>
      <w:r>
        <w:rPr>
          <w:rStyle w:val="Strong"/>
          <w:b w:val="0"/>
          <w:bCs w:val="0"/>
          <w:noProof/>
          <w:sz w:val="20"/>
          <w:szCs w:val="20"/>
        </w:rPr>
        <w:lastRenderedPageBreak/>
        <w:drawing>
          <wp:inline distT="0" distB="0" distL="0" distR="0" wp14:anchorId="6C05C61D" wp14:editId="0196B8E6">
            <wp:extent cx="3681454" cy="2071962"/>
            <wp:effectExtent l="0" t="0" r="0" b="5080"/>
            <wp:docPr id="45217497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90188" cy="2076877"/>
                    </a:xfrm>
                    <a:prstGeom prst="rect">
                      <a:avLst/>
                    </a:prstGeom>
                    <a:noFill/>
                  </pic:spPr>
                </pic:pic>
              </a:graphicData>
            </a:graphic>
          </wp:inline>
        </w:drawing>
      </w:r>
    </w:p>
    <w:p w14:paraId="4745ACA6" w14:textId="08378288" w:rsidR="00A95507" w:rsidRDefault="00A95507" w:rsidP="00A95507">
      <w:pPr>
        <w:pStyle w:val="NormalWeb"/>
        <w:shd w:val="clear" w:color="auto" w:fill="FFFFFF"/>
        <w:spacing w:before="0" w:beforeAutospacing="0" w:after="200" w:afterAutospacing="0" w:line="276" w:lineRule="auto"/>
        <w:ind w:left="720"/>
        <w:jc w:val="center"/>
        <w:rPr>
          <w:rStyle w:val="Strong"/>
          <w:b w:val="0"/>
          <w:bCs w:val="0"/>
          <w:sz w:val="20"/>
          <w:szCs w:val="20"/>
        </w:rPr>
      </w:pPr>
      <w:r>
        <w:rPr>
          <w:rStyle w:val="Strong"/>
          <w:b w:val="0"/>
          <w:bCs w:val="0"/>
          <w:sz w:val="20"/>
          <w:szCs w:val="20"/>
        </w:rPr>
        <w:t xml:space="preserve">Gambar 11. Halaman </w:t>
      </w:r>
      <w:r>
        <w:rPr>
          <w:rStyle w:val="Strong"/>
          <w:b w:val="0"/>
          <w:bCs w:val="0"/>
          <w:i/>
          <w:iCs/>
          <w:sz w:val="20"/>
          <w:szCs w:val="20"/>
        </w:rPr>
        <w:t>landing page</w:t>
      </w:r>
    </w:p>
    <w:p w14:paraId="4D0A56A4" w14:textId="4FF7A792" w:rsidR="00A95507" w:rsidRDefault="00DB1700" w:rsidP="00A95507">
      <w:pPr>
        <w:pStyle w:val="NormalWeb"/>
        <w:shd w:val="clear" w:color="auto" w:fill="FFFFFF"/>
        <w:spacing w:before="0" w:beforeAutospacing="0" w:after="0" w:afterAutospacing="0" w:line="276" w:lineRule="auto"/>
        <w:ind w:left="720"/>
        <w:jc w:val="both"/>
        <w:rPr>
          <w:sz w:val="20"/>
          <w:szCs w:val="20"/>
          <w:lang w:val="id-ID"/>
        </w:rPr>
      </w:pPr>
      <w:r w:rsidRPr="00DB1700">
        <w:rPr>
          <w:sz w:val="20"/>
          <w:szCs w:val="20"/>
          <w:lang w:val="id-ID"/>
        </w:rPr>
        <w:t>Gambar 11 menampilkan halaman utama (</w:t>
      </w:r>
      <w:r w:rsidRPr="00DB1700">
        <w:rPr>
          <w:i/>
          <w:iCs/>
          <w:sz w:val="20"/>
          <w:szCs w:val="20"/>
          <w:lang w:val="id-ID"/>
        </w:rPr>
        <w:t>landing page</w:t>
      </w:r>
      <w:r w:rsidRPr="00DB1700">
        <w:rPr>
          <w:sz w:val="20"/>
          <w:szCs w:val="20"/>
          <w:lang w:val="id-ID"/>
        </w:rPr>
        <w:t xml:space="preserve">) sistem yang berisi informasi umum serta menu navigasi untuk mengakses fitur utama seperti login, pendaftaran akun, dan pengecekan jadwal lapangan. Pada halaman ini juga tersedia fitur </w:t>
      </w:r>
      <w:r w:rsidRPr="00DB1700">
        <w:rPr>
          <w:i/>
          <w:iCs/>
          <w:sz w:val="20"/>
          <w:szCs w:val="20"/>
          <w:lang w:val="id-ID"/>
        </w:rPr>
        <w:t>live</w:t>
      </w:r>
      <w:r w:rsidRPr="00DB1700">
        <w:rPr>
          <w:b/>
          <w:bCs/>
          <w:i/>
          <w:iCs/>
          <w:sz w:val="20"/>
          <w:szCs w:val="20"/>
          <w:lang w:val="id-ID"/>
        </w:rPr>
        <w:t xml:space="preserve"> </w:t>
      </w:r>
      <w:r w:rsidRPr="00DB1700">
        <w:rPr>
          <w:i/>
          <w:iCs/>
          <w:sz w:val="20"/>
          <w:szCs w:val="20"/>
          <w:lang w:val="id-ID"/>
        </w:rPr>
        <w:t>chat</w:t>
      </w:r>
      <w:r w:rsidRPr="00DB1700">
        <w:rPr>
          <w:sz w:val="20"/>
          <w:szCs w:val="20"/>
          <w:lang w:val="id-ID"/>
        </w:rPr>
        <w:t xml:space="preserve"> yang memungkinkan pengguna berkomunikasi langsung dengan pengelola untuk memperoleh informasi terkait reservasi</w:t>
      </w:r>
      <w:r>
        <w:rPr>
          <w:sz w:val="20"/>
          <w:szCs w:val="20"/>
          <w:lang w:val="id-ID"/>
        </w:rPr>
        <w:t>.</w:t>
      </w:r>
    </w:p>
    <w:p w14:paraId="2FE6D93D" w14:textId="73318392" w:rsidR="00DB1700" w:rsidRPr="00DB1700" w:rsidRDefault="00DB1700" w:rsidP="00DB1700">
      <w:pPr>
        <w:pStyle w:val="NormalWeb"/>
        <w:numPr>
          <w:ilvl w:val="0"/>
          <w:numId w:val="49"/>
        </w:numPr>
        <w:shd w:val="clear" w:color="auto" w:fill="FFFFFF"/>
        <w:spacing w:before="0" w:beforeAutospacing="0" w:after="0" w:afterAutospacing="0" w:line="276" w:lineRule="auto"/>
        <w:jc w:val="both"/>
        <w:rPr>
          <w:sz w:val="20"/>
          <w:szCs w:val="20"/>
        </w:rPr>
      </w:pPr>
      <w:r>
        <w:rPr>
          <w:sz w:val="20"/>
          <w:szCs w:val="20"/>
          <w:lang w:val="id-ID"/>
        </w:rPr>
        <w:t>Halaman pilih lapangan dan reservasi</w:t>
      </w:r>
    </w:p>
    <w:p w14:paraId="5D2F7D57" w14:textId="3EBF4DD3" w:rsidR="00DB1700" w:rsidRDefault="00DB1700" w:rsidP="00DB1700">
      <w:pPr>
        <w:pStyle w:val="NormalWeb"/>
        <w:shd w:val="clear" w:color="auto" w:fill="FFFFFF"/>
        <w:spacing w:before="0" w:beforeAutospacing="0" w:after="0" w:afterAutospacing="0" w:line="276" w:lineRule="auto"/>
        <w:ind w:left="720"/>
        <w:jc w:val="center"/>
        <w:rPr>
          <w:rStyle w:val="Strong"/>
          <w:b w:val="0"/>
          <w:bCs w:val="0"/>
          <w:sz w:val="20"/>
          <w:szCs w:val="20"/>
        </w:rPr>
      </w:pPr>
      <w:r>
        <w:rPr>
          <w:rStyle w:val="Strong"/>
          <w:b w:val="0"/>
          <w:bCs w:val="0"/>
          <w:noProof/>
          <w:sz w:val="20"/>
          <w:szCs w:val="20"/>
        </w:rPr>
        <w:drawing>
          <wp:inline distT="0" distB="0" distL="0" distR="0" wp14:anchorId="7BE1512B" wp14:editId="6C860544">
            <wp:extent cx="2870421" cy="3108805"/>
            <wp:effectExtent l="0" t="0" r="6350" b="0"/>
            <wp:docPr id="187363727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75442" cy="3114243"/>
                    </a:xfrm>
                    <a:prstGeom prst="rect">
                      <a:avLst/>
                    </a:prstGeom>
                    <a:noFill/>
                  </pic:spPr>
                </pic:pic>
              </a:graphicData>
            </a:graphic>
          </wp:inline>
        </w:drawing>
      </w:r>
    </w:p>
    <w:p w14:paraId="42D2939E" w14:textId="7412B980" w:rsidR="00DB1700" w:rsidRDefault="00DB1700" w:rsidP="00DB1700">
      <w:pPr>
        <w:pStyle w:val="NormalWeb"/>
        <w:shd w:val="clear" w:color="auto" w:fill="FFFFFF"/>
        <w:spacing w:before="0" w:beforeAutospacing="0" w:after="200" w:afterAutospacing="0" w:line="276" w:lineRule="auto"/>
        <w:ind w:left="720"/>
        <w:jc w:val="center"/>
        <w:rPr>
          <w:rStyle w:val="Strong"/>
          <w:b w:val="0"/>
          <w:bCs w:val="0"/>
          <w:sz w:val="20"/>
          <w:szCs w:val="20"/>
        </w:rPr>
      </w:pPr>
      <w:r>
        <w:rPr>
          <w:rStyle w:val="Strong"/>
          <w:b w:val="0"/>
          <w:bCs w:val="0"/>
          <w:sz w:val="20"/>
          <w:szCs w:val="20"/>
        </w:rPr>
        <w:t>Gambar 12. Halaman reservasi</w:t>
      </w:r>
    </w:p>
    <w:p w14:paraId="34A21401" w14:textId="464F5D96" w:rsidR="00DB1700" w:rsidRDefault="00DB1700" w:rsidP="00DB1700">
      <w:pPr>
        <w:pStyle w:val="NormalWeb"/>
        <w:shd w:val="clear" w:color="auto" w:fill="FFFFFF"/>
        <w:spacing w:before="0" w:beforeAutospacing="0" w:after="0" w:afterAutospacing="0" w:line="276" w:lineRule="auto"/>
        <w:ind w:left="720"/>
        <w:jc w:val="both"/>
        <w:rPr>
          <w:sz w:val="20"/>
          <w:szCs w:val="20"/>
          <w:lang w:val="id-ID"/>
        </w:rPr>
      </w:pPr>
      <w:r w:rsidRPr="00DB1700">
        <w:rPr>
          <w:sz w:val="20"/>
          <w:szCs w:val="20"/>
          <w:lang w:val="id-ID"/>
        </w:rPr>
        <w:t>Gambar 12 menampilkan halaman reservasi yang digunakan oleh pengguna untuk melakukan pemesanan lapangan tenis. Pada halaman ini pengguna dapat melihat ketersediaan jadwal lapangan, memilih tanggal dan waktu bermain, serta mengisi data reservasi yang diperlukan sebelum melakukan pemesanan. Halaman ini dirancang untuk memudahkan pengguna dalam melakukan proses reservasi secara cepat dan terstruktur melalui sistem</w:t>
      </w:r>
      <w:r>
        <w:rPr>
          <w:sz w:val="20"/>
          <w:szCs w:val="20"/>
          <w:lang w:val="id-ID"/>
        </w:rPr>
        <w:t>.</w:t>
      </w:r>
    </w:p>
    <w:p w14:paraId="644BF874" w14:textId="6474E9DD" w:rsidR="00DB1700" w:rsidRPr="00DB1700" w:rsidRDefault="00DB1700" w:rsidP="00DB1700">
      <w:pPr>
        <w:pStyle w:val="NormalWeb"/>
        <w:numPr>
          <w:ilvl w:val="0"/>
          <w:numId w:val="49"/>
        </w:numPr>
        <w:shd w:val="clear" w:color="auto" w:fill="FFFFFF"/>
        <w:spacing w:before="0" w:beforeAutospacing="0" w:after="0" w:afterAutospacing="0" w:line="276" w:lineRule="auto"/>
        <w:jc w:val="both"/>
        <w:rPr>
          <w:sz w:val="20"/>
          <w:szCs w:val="20"/>
        </w:rPr>
      </w:pPr>
      <w:r>
        <w:rPr>
          <w:sz w:val="20"/>
          <w:szCs w:val="20"/>
          <w:lang w:val="id-ID"/>
        </w:rPr>
        <w:t>Halaman Pembayaran</w:t>
      </w:r>
    </w:p>
    <w:p w14:paraId="5475E585" w14:textId="38C983F0" w:rsidR="00DB1700" w:rsidRDefault="00DB1700" w:rsidP="00DB1700">
      <w:pPr>
        <w:pStyle w:val="NormalWeb"/>
        <w:shd w:val="clear" w:color="auto" w:fill="FFFFFF"/>
        <w:spacing w:before="0" w:beforeAutospacing="0" w:after="0" w:afterAutospacing="0" w:line="276" w:lineRule="auto"/>
        <w:ind w:left="720"/>
        <w:jc w:val="both"/>
        <w:rPr>
          <w:sz w:val="20"/>
          <w:szCs w:val="20"/>
          <w:lang w:val="id-ID"/>
        </w:rPr>
      </w:pPr>
      <w:r w:rsidRPr="00DB1700">
        <w:rPr>
          <w:sz w:val="20"/>
          <w:szCs w:val="20"/>
          <w:lang w:val="id-ID"/>
        </w:rPr>
        <w:t>Gambar 13 menampilkan halaman pembayaran yang digunakan oleh pengguna untuk menyelesaikan proses reservasi lapangan. Pada halaman ini ditampilkan detail pemesanan seperti jadwal, durasi penggunaan, dan total biaya yang harus dibayarkan. Pengguna kemudian dapat melakukan proses pembayaran sesuai dengan metode yang tersedia pada sistem. Halaman ini membantu memastikan proses transaksi dilakukan dengan jelas dan terstruktur</w:t>
      </w:r>
      <w:r>
        <w:rPr>
          <w:sz w:val="20"/>
          <w:szCs w:val="20"/>
          <w:lang w:val="id-ID"/>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9"/>
        <w:gridCol w:w="4029"/>
      </w:tblGrid>
      <w:tr w:rsidR="00DB1700" w14:paraId="4B7383E9" w14:textId="77777777" w:rsidTr="00DB1700">
        <w:tc>
          <w:tcPr>
            <w:tcW w:w="8058" w:type="dxa"/>
            <w:gridSpan w:val="2"/>
            <w:vAlign w:val="center"/>
          </w:tcPr>
          <w:p w14:paraId="5DA62F5A" w14:textId="31ED8354" w:rsidR="00DB1700" w:rsidRDefault="00DB1700" w:rsidP="00DB1700">
            <w:pPr>
              <w:pStyle w:val="NormalWeb"/>
              <w:spacing w:before="0" w:beforeAutospacing="0" w:after="0" w:afterAutospacing="0" w:line="276" w:lineRule="auto"/>
              <w:jc w:val="center"/>
              <w:rPr>
                <w:rStyle w:val="Strong"/>
                <w:b w:val="0"/>
                <w:bCs w:val="0"/>
                <w:sz w:val="20"/>
                <w:szCs w:val="20"/>
              </w:rPr>
            </w:pPr>
            <w:r>
              <w:rPr>
                <w:rStyle w:val="Strong"/>
                <w:b w:val="0"/>
                <w:bCs w:val="0"/>
                <w:noProof/>
                <w:sz w:val="20"/>
                <w:szCs w:val="20"/>
              </w:rPr>
              <w:lastRenderedPageBreak/>
              <w:drawing>
                <wp:inline distT="0" distB="0" distL="0" distR="0" wp14:anchorId="5C6AE166" wp14:editId="3AE2DA70">
                  <wp:extent cx="3363237" cy="2170329"/>
                  <wp:effectExtent l="19050" t="19050" r="27940" b="20955"/>
                  <wp:docPr id="190905426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3">
                            <a:extLst>
                              <a:ext uri="{28A0092B-C50C-407E-A947-70E740481C1C}">
                                <a14:useLocalDpi xmlns:a14="http://schemas.microsoft.com/office/drawing/2010/main" val="0"/>
                              </a:ext>
                            </a:extLst>
                          </a:blip>
                          <a:srcRect l="4615" t="4420" r="20304" b="9370"/>
                          <a:stretch>
                            <a:fillRect/>
                          </a:stretch>
                        </pic:blipFill>
                        <pic:spPr bwMode="auto">
                          <a:xfrm>
                            <a:off x="0" y="0"/>
                            <a:ext cx="3373641" cy="217704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tc>
      </w:tr>
      <w:tr w:rsidR="00DB1700" w14:paraId="6ABA9AA6" w14:textId="77777777" w:rsidTr="00DB1700">
        <w:tc>
          <w:tcPr>
            <w:tcW w:w="4029" w:type="dxa"/>
            <w:vAlign w:val="center"/>
          </w:tcPr>
          <w:p w14:paraId="299850EC" w14:textId="34DB7197" w:rsidR="00DB1700" w:rsidRDefault="00DB1700" w:rsidP="00DB1700">
            <w:pPr>
              <w:pStyle w:val="NormalWeb"/>
              <w:spacing w:before="0" w:beforeAutospacing="0" w:after="0" w:afterAutospacing="0" w:line="276" w:lineRule="auto"/>
              <w:jc w:val="center"/>
              <w:rPr>
                <w:rStyle w:val="Strong"/>
                <w:b w:val="0"/>
                <w:bCs w:val="0"/>
                <w:sz w:val="20"/>
                <w:szCs w:val="20"/>
              </w:rPr>
            </w:pPr>
            <w:r>
              <w:rPr>
                <w:rStyle w:val="Strong"/>
                <w:b w:val="0"/>
                <w:bCs w:val="0"/>
                <w:noProof/>
                <w:sz w:val="20"/>
                <w:szCs w:val="20"/>
              </w:rPr>
              <w:drawing>
                <wp:inline distT="0" distB="0" distL="0" distR="0" wp14:anchorId="6744077E" wp14:editId="6E1CE12D">
                  <wp:extent cx="1971758" cy="2062316"/>
                  <wp:effectExtent l="19050" t="19050" r="9525" b="14605"/>
                  <wp:docPr id="91356818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4">
                            <a:extLst>
                              <a:ext uri="{28A0092B-C50C-407E-A947-70E740481C1C}">
                                <a14:useLocalDpi xmlns:a14="http://schemas.microsoft.com/office/drawing/2010/main" val="0"/>
                              </a:ext>
                            </a:extLst>
                          </a:blip>
                          <a:srcRect l="5321" t="6016" r="4324"/>
                          <a:stretch>
                            <a:fillRect/>
                          </a:stretch>
                        </pic:blipFill>
                        <pic:spPr bwMode="auto">
                          <a:xfrm>
                            <a:off x="0" y="0"/>
                            <a:ext cx="1971968" cy="206253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c>
          <w:tcPr>
            <w:tcW w:w="4029" w:type="dxa"/>
            <w:vAlign w:val="center"/>
          </w:tcPr>
          <w:p w14:paraId="536527F4" w14:textId="05ECC3C2" w:rsidR="00DB1700" w:rsidRDefault="00DB1700" w:rsidP="00DB1700">
            <w:pPr>
              <w:pStyle w:val="NormalWeb"/>
              <w:spacing w:before="0" w:beforeAutospacing="0" w:after="0" w:afterAutospacing="0" w:line="276" w:lineRule="auto"/>
              <w:jc w:val="center"/>
              <w:rPr>
                <w:rStyle w:val="Strong"/>
                <w:b w:val="0"/>
                <w:bCs w:val="0"/>
                <w:sz w:val="20"/>
                <w:szCs w:val="20"/>
              </w:rPr>
            </w:pPr>
            <w:r>
              <w:rPr>
                <w:rStyle w:val="Strong"/>
                <w:b w:val="0"/>
                <w:bCs w:val="0"/>
                <w:noProof/>
                <w:sz w:val="20"/>
                <w:szCs w:val="20"/>
              </w:rPr>
              <w:drawing>
                <wp:inline distT="0" distB="0" distL="0" distR="0" wp14:anchorId="7245FF16" wp14:editId="17D5832E">
                  <wp:extent cx="1820711" cy="2030581"/>
                  <wp:effectExtent l="19050" t="19050" r="27305" b="27305"/>
                  <wp:docPr id="102741132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5">
                            <a:extLst>
                              <a:ext uri="{28A0092B-C50C-407E-A947-70E740481C1C}">
                                <a14:useLocalDpi xmlns:a14="http://schemas.microsoft.com/office/drawing/2010/main" val="0"/>
                              </a:ext>
                            </a:extLst>
                          </a:blip>
                          <a:srcRect l="2871" t="7466" r="20746"/>
                          <a:stretch>
                            <a:fillRect/>
                          </a:stretch>
                        </pic:blipFill>
                        <pic:spPr bwMode="auto">
                          <a:xfrm>
                            <a:off x="0" y="0"/>
                            <a:ext cx="1820845" cy="2030730"/>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r>
      <w:tr w:rsidR="00DB1700" w14:paraId="0C8CDCFF" w14:textId="77777777" w:rsidTr="00DB1700">
        <w:tc>
          <w:tcPr>
            <w:tcW w:w="8058" w:type="dxa"/>
            <w:gridSpan w:val="2"/>
            <w:vAlign w:val="center"/>
          </w:tcPr>
          <w:p w14:paraId="096F43E8" w14:textId="5345B900" w:rsidR="00DB1700" w:rsidRPr="00DB1700" w:rsidRDefault="00DB1700" w:rsidP="00DB1700">
            <w:pPr>
              <w:pStyle w:val="NormalWeb"/>
              <w:spacing w:before="0" w:beforeAutospacing="0" w:after="0" w:afterAutospacing="0" w:line="276" w:lineRule="auto"/>
              <w:jc w:val="center"/>
              <w:rPr>
                <w:rStyle w:val="Strong"/>
                <w:b w:val="0"/>
                <w:bCs w:val="0"/>
                <w:sz w:val="20"/>
                <w:szCs w:val="20"/>
              </w:rPr>
            </w:pPr>
            <w:r>
              <w:rPr>
                <w:rStyle w:val="Strong"/>
                <w:b w:val="0"/>
                <w:bCs w:val="0"/>
                <w:sz w:val="20"/>
                <w:szCs w:val="20"/>
              </w:rPr>
              <w:t>Gambar 13. Halaman pembayaran</w:t>
            </w:r>
          </w:p>
        </w:tc>
      </w:tr>
    </w:tbl>
    <w:p w14:paraId="501E2FFD" w14:textId="002FAB2B" w:rsidR="00DB1700" w:rsidRDefault="00DB1700" w:rsidP="00DB1700">
      <w:pPr>
        <w:pStyle w:val="NormalWeb"/>
        <w:numPr>
          <w:ilvl w:val="0"/>
          <w:numId w:val="49"/>
        </w:numPr>
        <w:shd w:val="clear" w:color="auto" w:fill="FFFFFF"/>
        <w:spacing w:before="200" w:beforeAutospacing="0" w:after="0" w:afterAutospacing="0" w:line="276" w:lineRule="auto"/>
        <w:jc w:val="both"/>
        <w:rPr>
          <w:rStyle w:val="Strong"/>
          <w:b w:val="0"/>
          <w:bCs w:val="0"/>
          <w:sz w:val="20"/>
          <w:szCs w:val="20"/>
        </w:rPr>
      </w:pPr>
      <w:r>
        <w:rPr>
          <w:rStyle w:val="Strong"/>
          <w:b w:val="0"/>
          <w:bCs w:val="0"/>
          <w:sz w:val="20"/>
          <w:szCs w:val="20"/>
        </w:rPr>
        <w:t xml:space="preserve">Halaman </w:t>
      </w:r>
      <w:r>
        <w:rPr>
          <w:rStyle w:val="Strong"/>
          <w:b w:val="0"/>
          <w:bCs w:val="0"/>
          <w:i/>
          <w:iCs/>
          <w:sz w:val="20"/>
          <w:szCs w:val="20"/>
        </w:rPr>
        <w:t xml:space="preserve">login </w:t>
      </w:r>
      <w:r>
        <w:rPr>
          <w:rStyle w:val="Strong"/>
          <w:b w:val="0"/>
          <w:bCs w:val="0"/>
          <w:sz w:val="20"/>
          <w:szCs w:val="20"/>
        </w:rPr>
        <w:t xml:space="preserve">dan </w:t>
      </w:r>
      <w:r>
        <w:rPr>
          <w:rStyle w:val="Strong"/>
          <w:b w:val="0"/>
          <w:bCs w:val="0"/>
          <w:i/>
          <w:iCs/>
          <w:sz w:val="20"/>
          <w:szCs w:val="20"/>
        </w:rPr>
        <w:t>register</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0"/>
        <w:gridCol w:w="3778"/>
      </w:tblGrid>
      <w:tr w:rsidR="00DB1700" w14:paraId="36F9F63E" w14:textId="77777777" w:rsidTr="00DB1700">
        <w:tc>
          <w:tcPr>
            <w:tcW w:w="4389" w:type="dxa"/>
            <w:vAlign w:val="center"/>
          </w:tcPr>
          <w:p w14:paraId="7E6C4082" w14:textId="3E3DC2F3" w:rsidR="00DB1700" w:rsidRDefault="00DB1700" w:rsidP="00DB1700">
            <w:pPr>
              <w:pStyle w:val="NormalWeb"/>
              <w:spacing w:before="0" w:beforeAutospacing="0" w:after="0" w:afterAutospacing="0" w:line="276" w:lineRule="auto"/>
              <w:jc w:val="center"/>
              <w:rPr>
                <w:rStyle w:val="Strong"/>
                <w:b w:val="0"/>
                <w:bCs w:val="0"/>
                <w:sz w:val="20"/>
                <w:szCs w:val="20"/>
              </w:rPr>
            </w:pPr>
            <w:r>
              <w:rPr>
                <w:rStyle w:val="Strong"/>
                <w:b w:val="0"/>
                <w:bCs w:val="0"/>
                <w:noProof/>
                <w:sz w:val="20"/>
                <w:szCs w:val="20"/>
              </w:rPr>
              <w:drawing>
                <wp:inline distT="0" distB="0" distL="0" distR="0" wp14:anchorId="67677884" wp14:editId="27EB7FBB">
                  <wp:extent cx="2560320" cy="2934971"/>
                  <wp:effectExtent l="0" t="0" r="0" b="0"/>
                  <wp:docPr id="66051691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61259" cy="2936047"/>
                          </a:xfrm>
                          <a:prstGeom prst="rect">
                            <a:avLst/>
                          </a:prstGeom>
                          <a:noFill/>
                        </pic:spPr>
                      </pic:pic>
                    </a:graphicData>
                  </a:graphic>
                </wp:inline>
              </w:drawing>
            </w:r>
          </w:p>
        </w:tc>
        <w:tc>
          <w:tcPr>
            <w:tcW w:w="4389" w:type="dxa"/>
            <w:vAlign w:val="center"/>
          </w:tcPr>
          <w:p w14:paraId="19F3BF2E" w14:textId="08BC3AEC" w:rsidR="00DB1700" w:rsidRDefault="00DB1700" w:rsidP="00DB1700">
            <w:pPr>
              <w:pStyle w:val="NormalWeb"/>
              <w:spacing w:before="0" w:beforeAutospacing="0" w:after="0" w:afterAutospacing="0" w:line="276" w:lineRule="auto"/>
              <w:jc w:val="center"/>
              <w:rPr>
                <w:rStyle w:val="Strong"/>
                <w:b w:val="0"/>
                <w:bCs w:val="0"/>
                <w:sz w:val="20"/>
                <w:szCs w:val="20"/>
              </w:rPr>
            </w:pPr>
            <w:r>
              <w:rPr>
                <w:rStyle w:val="Strong"/>
                <w:b w:val="0"/>
                <w:bCs w:val="0"/>
                <w:noProof/>
                <w:sz w:val="20"/>
                <w:szCs w:val="20"/>
              </w:rPr>
              <w:drawing>
                <wp:inline distT="0" distB="0" distL="0" distR="0" wp14:anchorId="0A27D1F5" wp14:editId="459D0E69">
                  <wp:extent cx="2091193" cy="2996744"/>
                  <wp:effectExtent l="0" t="0" r="4445" b="0"/>
                  <wp:docPr id="49114319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92865" cy="2999140"/>
                          </a:xfrm>
                          <a:prstGeom prst="rect">
                            <a:avLst/>
                          </a:prstGeom>
                          <a:noFill/>
                        </pic:spPr>
                      </pic:pic>
                    </a:graphicData>
                  </a:graphic>
                </wp:inline>
              </w:drawing>
            </w:r>
          </w:p>
        </w:tc>
      </w:tr>
    </w:tbl>
    <w:p w14:paraId="33746D2A" w14:textId="6E446C15" w:rsidR="00DB1700" w:rsidRDefault="00DB1700" w:rsidP="00DB1700">
      <w:pPr>
        <w:pStyle w:val="NormalWeb"/>
        <w:shd w:val="clear" w:color="auto" w:fill="FFFFFF"/>
        <w:spacing w:before="0" w:beforeAutospacing="0" w:after="200" w:afterAutospacing="0" w:line="276" w:lineRule="auto"/>
        <w:ind w:left="720"/>
        <w:jc w:val="center"/>
        <w:rPr>
          <w:rStyle w:val="Strong"/>
          <w:b w:val="0"/>
          <w:bCs w:val="0"/>
          <w:sz w:val="20"/>
          <w:szCs w:val="20"/>
        </w:rPr>
      </w:pPr>
      <w:r>
        <w:rPr>
          <w:rStyle w:val="Strong"/>
          <w:b w:val="0"/>
          <w:bCs w:val="0"/>
          <w:sz w:val="20"/>
          <w:szCs w:val="20"/>
        </w:rPr>
        <w:t xml:space="preserve">Gambar 14. Halaman </w:t>
      </w:r>
      <w:r>
        <w:rPr>
          <w:rStyle w:val="Strong"/>
          <w:b w:val="0"/>
          <w:bCs w:val="0"/>
          <w:i/>
          <w:iCs/>
          <w:sz w:val="20"/>
          <w:szCs w:val="20"/>
        </w:rPr>
        <w:t>login</w:t>
      </w:r>
      <w:r>
        <w:rPr>
          <w:rStyle w:val="Strong"/>
          <w:b w:val="0"/>
          <w:bCs w:val="0"/>
          <w:sz w:val="20"/>
          <w:szCs w:val="20"/>
        </w:rPr>
        <w:t xml:space="preserve"> dan </w:t>
      </w:r>
      <w:r>
        <w:rPr>
          <w:rStyle w:val="Strong"/>
          <w:b w:val="0"/>
          <w:bCs w:val="0"/>
          <w:i/>
          <w:iCs/>
          <w:sz w:val="20"/>
          <w:szCs w:val="20"/>
        </w:rPr>
        <w:t>register</w:t>
      </w:r>
    </w:p>
    <w:p w14:paraId="7C11F2C4" w14:textId="07576CA1" w:rsidR="00DB1700" w:rsidRDefault="00DB1700" w:rsidP="00DB1700">
      <w:pPr>
        <w:pStyle w:val="NormalWeb"/>
        <w:shd w:val="clear" w:color="auto" w:fill="FFFFFF"/>
        <w:spacing w:before="0" w:beforeAutospacing="0" w:after="0" w:afterAutospacing="0" w:line="276" w:lineRule="auto"/>
        <w:ind w:left="720"/>
        <w:jc w:val="both"/>
        <w:rPr>
          <w:sz w:val="20"/>
          <w:szCs w:val="20"/>
          <w:lang w:val="id-ID"/>
        </w:rPr>
      </w:pPr>
      <w:r w:rsidRPr="00DB1700">
        <w:rPr>
          <w:sz w:val="20"/>
          <w:szCs w:val="20"/>
          <w:lang w:val="id-ID"/>
        </w:rPr>
        <w:t>Gambar 14 Menampilkan Halaman login dan register digunakan sebagai akses awal bagi pengguna untuk masuk ke dalam sistem. Pada halaman ini pengguna dapat melakukan pendaftaran akun baru (</w:t>
      </w:r>
      <w:r w:rsidRPr="00DB1700">
        <w:rPr>
          <w:i/>
          <w:iCs/>
          <w:sz w:val="20"/>
          <w:szCs w:val="20"/>
          <w:lang w:val="id-ID"/>
        </w:rPr>
        <w:t>register</w:t>
      </w:r>
      <w:r w:rsidRPr="00DB1700">
        <w:rPr>
          <w:sz w:val="20"/>
          <w:szCs w:val="20"/>
          <w:lang w:val="id-ID"/>
        </w:rPr>
        <w:t xml:space="preserve">) dengan mengisi data yang diperlukan, serta melakukan login menggunakan akun yang telah </w:t>
      </w:r>
      <w:r w:rsidRPr="00DB1700">
        <w:rPr>
          <w:sz w:val="20"/>
          <w:szCs w:val="20"/>
          <w:lang w:val="id-ID"/>
        </w:rPr>
        <w:lastRenderedPageBreak/>
        <w:t>terdaftar. Fitur ini berfungsi untuk memastikan setiap pengguna dapat mengakses sistem secara aman dan teridentifikasi</w:t>
      </w:r>
      <w:r>
        <w:rPr>
          <w:sz w:val="20"/>
          <w:szCs w:val="20"/>
          <w:lang w:val="id-ID"/>
        </w:rPr>
        <w:t>.</w:t>
      </w:r>
    </w:p>
    <w:p w14:paraId="53F9093C" w14:textId="23133A48" w:rsidR="00DB1700" w:rsidRPr="00DB1700" w:rsidRDefault="00DB1700" w:rsidP="00DB1700">
      <w:pPr>
        <w:pStyle w:val="NormalWeb"/>
        <w:numPr>
          <w:ilvl w:val="0"/>
          <w:numId w:val="49"/>
        </w:numPr>
        <w:shd w:val="clear" w:color="auto" w:fill="FFFFFF"/>
        <w:spacing w:before="0" w:beforeAutospacing="0" w:after="0" w:afterAutospacing="0" w:line="276" w:lineRule="auto"/>
        <w:jc w:val="both"/>
        <w:rPr>
          <w:sz w:val="20"/>
          <w:szCs w:val="20"/>
        </w:rPr>
      </w:pPr>
      <w:r>
        <w:rPr>
          <w:sz w:val="20"/>
          <w:szCs w:val="20"/>
          <w:lang w:val="id-ID"/>
        </w:rPr>
        <w:t xml:space="preserve">Halaman </w:t>
      </w:r>
      <w:r>
        <w:rPr>
          <w:i/>
          <w:iCs/>
          <w:sz w:val="20"/>
          <w:szCs w:val="20"/>
          <w:lang w:val="id-ID"/>
        </w:rPr>
        <w:t>admin login</w:t>
      </w:r>
    </w:p>
    <w:p w14:paraId="7476055F" w14:textId="0CA4535C" w:rsidR="00DB1700" w:rsidRDefault="00DB1700" w:rsidP="00DB1700">
      <w:pPr>
        <w:pStyle w:val="NormalWeb"/>
        <w:shd w:val="clear" w:color="auto" w:fill="FFFFFF"/>
        <w:spacing w:before="0" w:beforeAutospacing="0" w:after="0" w:afterAutospacing="0" w:line="276" w:lineRule="auto"/>
        <w:ind w:left="720"/>
        <w:jc w:val="center"/>
        <w:rPr>
          <w:rStyle w:val="Strong"/>
          <w:b w:val="0"/>
          <w:bCs w:val="0"/>
          <w:sz w:val="20"/>
          <w:szCs w:val="20"/>
        </w:rPr>
      </w:pPr>
      <w:r>
        <w:rPr>
          <w:rStyle w:val="Strong"/>
          <w:b w:val="0"/>
          <w:bCs w:val="0"/>
          <w:noProof/>
          <w:sz w:val="20"/>
          <w:szCs w:val="20"/>
        </w:rPr>
        <w:drawing>
          <wp:inline distT="0" distB="0" distL="0" distR="0" wp14:anchorId="3ACA321A" wp14:editId="7112B1CE">
            <wp:extent cx="3256194" cy="1375576"/>
            <wp:effectExtent l="0" t="0" r="1905" b="0"/>
            <wp:docPr id="38545958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8">
                      <a:extLst>
                        <a:ext uri="{28A0092B-C50C-407E-A947-70E740481C1C}">
                          <a14:useLocalDpi xmlns:a14="http://schemas.microsoft.com/office/drawing/2010/main" val="0"/>
                        </a:ext>
                      </a:extLst>
                    </a:blip>
                    <a:srcRect l="20206" t="30411" r="19357" b="24421"/>
                    <a:stretch>
                      <a:fillRect/>
                    </a:stretch>
                  </pic:blipFill>
                  <pic:spPr bwMode="auto">
                    <a:xfrm>
                      <a:off x="0" y="0"/>
                      <a:ext cx="3269375" cy="1381144"/>
                    </a:xfrm>
                    <a:prstGeom prst="rect">
                      <a:avLst/>
                    </a:prstGeom>
                    <a:noFill/>
                    <a:ln>
                      <a:noFill/>
                    </a:ln>
                    <a:extLst>
                      <a:ext uri="{53640926-AAD7-44D8-BBD7-CCE9431645EC}">
                        <a14:shadowObscured xmlns:a14="http://schemas.microsoft.com/office/drawing/2010/main"/>
                      </a:ext>
                    </a:extLst>
                  </pic:spPr>
                </pic:pic>
              </a:graphicData>
            </a:graphic>
          </wp:inline>
        </w:drawing>
      </w:r>
    </w:p>
    <w:p w14:paraId="1E33673F" w14:textId="0E3C3C0D" w:rsidR="00DB1700" w:rsidRDefault="00DB1700" w:rsidP="00DB1700">
      <w:pPr>
        <w:pStyle w:val="NormalWeb"/>
        <w:shd w:val="clear" w:color="auto" w:fill="FFFFFF"/>
        <w:spacing w:before="0" w:beforeAutospacing="0" w:after="200" w:afterAutospacing="0" w:line="276" w:lineRule="auto"/>
        <w:ind w:left="720"/>
        <w:jc w:val="center"/>
        <w:rPr>
          <w:rStyle w:val="Strong"/>
          <w:b w:val="0"/>
          <w:bCs w:val="0"/>
          <w:sz w:val="20"/>
          <w:szCs w:val="20"/>
        </w:rPr>
      </w:pPr>
      <w:r>
        <w:rPr>
          <w:rStyle w:val="Strong"/>
          <w:b w:val="0"/>
          <w:bCs w:val="0"/>
          <w:sz w:val="20"/>
          <w:szCs w:val="20"/>
        </w:rPr>
        <w:t xml:space="preserve">Gambar 15. Halaman </w:t>
      </w:r>
      <w:r>
        <w:rPr>
          <w:rStyle w:val="Strong"/>
          <w:b w:val="0"/>
          <w:bCs w:val="0"/>
          <w:i/>
          <w:iCs/>
          <w:sz w:val="20"/>
          <w:szCs w:val="20"/>
        </w:rPr>
        <w:t>admin login</w:t>
      </w:r>
    </w:p>
    <w:p w14:paraId="056862CA" w14:textId="3B2355EC" w:rsidR="00DB1700" w:rsidRDefault="00DB1700" w:rsidP="00DB1700">
      <w:pPr>
        <w:pStyle w:val="NormalWeb"/>
        <w:shd w:val="clear" w:color="auto" w:fill="FFFFFF"/>
        <w:spacing w:before="0" w:beforeAutospacing="0" w:after="0" w:afterAutospacing="0" w:line="276" w:lineRule="auto"/>
        <w:ind w:left="720"/>
        <w:jc w:val="both"/>
        <w:rPr>
          <w:sz w:val="20"/>
          <w:szCs w:val="20"/>
          <w:lang w:val="id-ID"/>
        </w:rPr>
      </w:pPr>
      <w:r w:rsidRPr="00DB1700">
        <w:rPr>
          <w:sz w:val="20"/>
          <w:szCs w:val="20"/>
          <w:lang w:val="id-ID"/>
        </w:rPr>
        <w:t xml:space="preserve">Gambar 15 Halaman </w:t>
      </w:r>
      <w:r w:rsidRPr="00DB1700">
        <w:rPr>
          <w:i/>
          <w:iCs/>
          <w:sz w:val="20"/>
          <w:szCs w:val="20"/>
          <w:lang w:val="id-ID"/>
        </w:rPr>
        <w:t>admin</w:t>
      </w:r>
      <w:r w:rsidRPr="00DB1700">
        <w:rPr>
          <w:sz w:val="20"/>
          <w:szCs w:val="20"/>
          <w:lang w:val="id-ID"/>
        </w:rPr>
        <w:t xml:space="preserve"> </w:t>
      </w:r>
      <w:r w:rsidRPr="00DB1700">
        <w:rPr>
          <w:i/>
          <w:iCs/>
          <w:sz w:val="20"/>
          <w:szCs w:val="20"/>
          <w:lang w:val="id-ID"/>
        </w:rPr>
        <w:t>login</w:t>
      </w:r>
      <w:r w:rsidRPr="00DB1700">
        <w:rPr>
          <w:sz w:val="20"/>
          <w:szCs w:val="20"/>
          <w:lang w:val="id-ID"/>
        </w:rPr>
        <w:t xml:space="preserve"> digunakan sebagai akses bagi pengelola sistem untuk masuk ke dalam </w:t>
      </w:r>
      <w:r w:rsidRPr="00DB1700">
        <w:rPr>
          <w:i/>
          <w:iCs/>
          <w:sz w:val="20"/>
          <w:szCs w:val="20"/>
          <w:lang w:val="id-ID"/>
        </w:rPr>
        <w:t>dashboard</w:t>
      </w:r>
      <w:r w:rsidRPr="00DB1700">
        <w:rPr>
          <w:sz w:val="20"/>
          <w:szCs w:val="20"/>
          <w:lang w:val="id-ID"/>
        </w:rPr>
        <w:t xml:space="preserve"> administrasi. Melalui halaman ini, admin dapat melakukan autentikasi dengan memasukkan username dan password sebelum mengelola data reservasi, jadwal lapangan, serta informasi pengguna pada sistem</w:t>
      </w:r>
      <w:r>
        <w:rPr>
          <w:sz w:val="20"/>
          <w:szCs w:val="20"/>
          <w:lang w:val="id-ID"/>
        </w:rPr>
        <w:t>.</w:t>
      </w:r>
    </w:p>
    <w:p w14:paraId="142A0740" w14:textId="6C9DB18B" w:rsidR="00DB1700" w:rsidRPr="00DB1700" w:rsidRDefault="00DB1700" w:rsidP="00DB1700">
      <w:pPr>
        <w:pStyle w:val="NormalWeb"/>
        <w:numPr>
          <w:ilvl w:val="0"/>
          <w:numId w:val="49"/>
        </w:numPr>
        <w:shd w:val="clear" w:color="auto" w:fill="FFFFFF"/>
        <w:spacing w:before="0" w:beforeAutospacing="0" w:after="0" w:afterAutospacing="0" w:line="276" w:lineRule="auto"/>
        <w:jc w:val="both"/>
        <w:rPr>
          <w:sz w:val="20"/>
          <w:szCs w:val="20"/>
        </w:rPr>
      </w:pPr>
      <w:r>
        <w:rPr>
          <w:sz w:val="20"/>
          <w:szCs w:val="20"/>
          <w:lang w:val="id-ID"/>
        </w:rPr>
        <w:t>Halaman admin kelola lapangan</w:t>
      </w:r>
    </w:p>
    <w:p w14:paraId="3B084893" w14:textId="3510470F" w:rsidR="00DB1700" w:rsidRDefault="00DB1700" w:rsidP="00DB1700">
      <w:pPr>
        <w:pStyle w:val="NormalWeb"/>
        <w:shd w:val="clear" w:color="auto" w:fill="FFFFFF"/>
        <w:spacing w:before="0" w:beforeAutospacing="0" w:after="0" w:afterAutospacing="0" w:line="276" w:lineRule="auto"/>
        <w:ind w:left="720"/>
        <w:jc w:val="center"/>
        <w:rPr>
          <w:rStyle w:val="Strong"/>
          <w:b w:val="0"/>
          <w:bCs w:val="0"/>
          <w:sz w:val="20"/>
          <w:szCs w:val="20"/>
        </w:rPr>
      </w:pPr>
      <w:r>
        <w:rPr>
          <w:rStyle w:val="Strong"/>
          <w:b w:val="0"/>
          <w:bCs w:val="0"/>
          <w:noProof/>
          <w:sz w:val="20"/>
          <w:szCs w:val="20"/>
        </w:rPr>
        <w:drawing>
          <wp:inline distT="0" distB="0" distL="0" distR="0" wp14:anchorId="57D02279" wp14:editId="742852C7">
            <wp:extent cx="4452730" cy="2432924"/>
            <wp:effectExtent l="0" t="0" r="5080" b="5715"/>
            <wp:docPr id="169411419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70860" cy="2442830"/>
                    </a:xfrm>
                    <a:prstGeom prst="rect">
                      <a:avLst/>
                    </a:prstGeom>
                    <a:noFill/>
                  </pic:spPr>
                </pic:pic>
              </a:graphicData>
            </a:graphic>
          </wp:inline>
        </w:drawing>
      </w:r>
    </w:p>
    <w:p w14:paraId="7B65A1F2" w14:textId="057CC8C4" w:rsidR="00DB1700" w:rsidRDefault="00DB1700" w:rsidP="00DB1700">
      <w:pPr>
        <w:pStyle w:val="NormalWeb"/>
        <w:shd w:val="clear" w:color="auto" w:fill="FFFFFF"/>
        <w:spacing w:before="0" w:beforeAutospacing="0" w:after="200" w:afterAutospacing="0" w:line="276" w:lineRule="auto"/>
        <w:ind w:left="720"/>
        <w:jc w:val="center"/>
        <w:rPr>
          <w:rStyle w:val="Strong"/>
          <w:b w:val="0"/>
          <w:bCs w:val="0"/>
          <w:sz w:val="20"/>
          <w:szCs w:val="20"/>
        </w:rPr>
      </w:pPr>
      <w:r>
        <w:rPr>
          <w:rStyle w:val="Strong"/>
          <w:b w:val="0"/>
          <w:bCs w:val="0"/>
          <w:sz w:val="20"/>
          <w:szCs w:val="20"/>
        </w:rPr>
        <w:t xml:space="preserve">Gambar 16. Halaman </w:t>
      </w:r>
      <w:r>
        <w:rPr>
          <w:rStyle w:val="Strong"/>
          <w:b w:val="0"/>
          <w:bCs w:val="0"/>
          <w:i/>
          <w:iCs/>
          <w:sz w:val="20"/>
          <w:szCs w:val="20"/>
        </w:rPr>
        <w:t>admin</w:t>
      </w:r>
      <w:r>
        <w:rPr>
          <w:rStyle w:val="Strong"/>
          <w:b w:val="0"/>
          <w:bCs w:val="0"/>
          <w:sz w:val="20"/>
          <w:szCs w:val="20"/>
        </w:rPr>
        <w:t xml:space="preserve"> kelola lapangan</w:t>
      </w:r>
    </w:p>
    <w:p w14:paraId="60B93FFE" w14:textId="520F570D" w:rsidR="00DB1700" w:rsidRDefault="00DB1700" w:rsidP="00DB1700">
      <w:pPr>
        <w:pStyle w:val="NormalWeb"/>
        <w:shd w:val="clear" w:color="auto" w:fill="FFFFFF"/>
        <w:spacing w:before="0" w:beforeAutospacing="0" w:after="0" w:afterAutospacing="0" w:line="276" w:lineRule="auto"/>
        <w:ind w:left="720"/>
        <w:jc w:val="both"/>
        <w:rPr>
          <w:sz w:val="20"/>
          <w:szCs w:val="20"/>
          <w:lang w:val="id-ID"/>
        </w:rPr>
      </w:pPr>
      <w:r w:rsidRPr="00DB1700">
        <w:rPr>
          <w:sz w:val="20"/>
          <w:szCs w:val="20"/>
          <w:lang w:val="id-ID"/>
        </w:rPr>
        <w:t>Gambar 16 Halaman admin kelola lapangan digunakan oleh admin untuk mengatur data lapangan yang tersedia pada sistem. Pada halaman ini admin dapat menambahkan data lapangan baru serta melihat daftar lapangan yang telah terdaftar dalam sistem. Fitur ini memudahkan pengelola dalam mengatur informasi lapangan yang dapat dipesan oleh pengguna</w:t>
      </w:r>
      <w:r>
        <w:rPr>
          <w:sz w:val="20"/>
          <w:szCs w:val="20"/>
          <w:lang w:val="id-ID"/>
        </w:rPr>
        <w:t>.</w:t>
      </w:r>
    </w:p>
    <w:p w14:paraId="4CBD4939" w14:textId="646EBA11" w:rsidR="00DB1700" w:rsidRPr="00DB1700" w:rsidRDefault="00DB1700" w:rsidP="00DB1700">
      <w:pPr>
        <w:pStyle w:val="NormalWeb"/>
        <w:numPr>
          <w:ilvl w:val="0"/>
          <w:numId w:val="49"/>
        </w:numPr>
        <w:shd w:val="clear" w:color="auto" w:fill="FFFFFF"/>
        <w:spacing w:before="0" w:beforeAutospacing="0" w:after="0" w:afterAutospacing="0" w:line="276" w:lineRule="auto"/>
        <w:jc w:val="both"/>
        <w:rPr>
          <w:sz w:val="20"/>
          <w:szCs w:val="20"/>
        </w:rPr>
      </w:pPr>
      <w:r>
        <w:rPr>
          <w:sz w:val="20"/>
          <w:szCs w:val="20"/>
          <w:lang w:val="id-ID"/>
        </w:rPr>
        <w:t xml:space="preserve">Halaman </w:t>
      </w:r>
      <w:r>
        <w:rPr>
          <w:i/>
          <w:iCs/>
          <w:sz w:val="20"/>
          <w:szCs w:val="20"/>
          <w:lang w:val="id-ID"/>
        </w:rPr>
        <w:t>admin</w:t>
      </w:r>
      <w:r>
        <w:rPr>
          <w:sz w:val="20"/>
          <w:szCs w:val="20"/>
          <w:lang w:val="id-ID"/>
        </w:rPr>
        <w:t xml:space="preserve"> laporan</w:t>
      </w:r>
    </w:p>
    <w:p w14:paraId="1A13F73B" w14:textId="3920ABD6" w:rsidR="00DB1700" w:rsidRDefault="00DB1700" w:rsidP="00DB1700">
      <w:pPr>
        <w:pStyle w:val="NormalWeb"/>
        <w:shd w:val="clear" w:color="auto" w:fill="FFFFFF"/>
        <w:spacing w:before="0" w:beforeAutospacing="0" w:after="0" w:afterAutospacing="0" w:line="276" w:lineRule="auto"/>
        <w:ind w:left="720"/>
        <w:jc w:val="center"/>
        <w:rPr>
          <w:rStyle w:val="Strong"/>
          <w:b w:val="0"/>
          <w:bCs w:val="0"/>
          <w:sz w:val="20"/>
          <w:szCs w:val="20"/>
        </w:rPr>
      </w:pPr>
      <w:r>
        <w:rPr>
          <w:rStyle w:val="Strong"/>
          <w:b w:val="0"/>
          <w:bCs w:val="0"/>
          <w:noProof/>
          <w:sz w:val="20"/>
          <w:szCs w:val="20"/>
        </w:rPr>
        <w:drawing>
          <wp:inline distT="0" distB="0" distL="0" distR="0" wp14:anchorId="1B297CC4" wp14:editId="1E5E0E73">
            <wp:extent cx="3814707" cy="2035534"/>
            <wp:effectExtent l="0" t="0" r="0" b="3175"/>
            <wp:docPr id="64389094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28866" cy="2043089"/>
                    </a:xfrm>
                    <a:prstGeom prst="rect">
                      <a:avLst/>
                    </a:prstGeom>
                    <a:noFill/>
                  </pic:spPr>
                </pic:pic>
              </a:graphicData>
            </a:graphic>
          </wp:inline>
        </w:drawing>
      </w:r>
    </w:p>
    <w:p w14:paraId="158F32AB" w14:textId="6D8BF483" w:rsidR="00DB1700" w:rsidRDefault="00DB1700" w:rsidP="00DB1700">
      <w:pPr>
        <w:pStyle w:val="NormalWeb"/>
        <w:shd w:val="clear" w:color="auto" w:fill="FFFFFF"/>
        <w:spacing w:before="0" w:beforeAutospacing="0" w:after="0" w:afterAutospacing="0" w:line="276" w:lineRule="auto"/>
        <w:ind w:left="720"/>
        <w:jc w:val="center"/>
        <w:rPr>
          <w:rStyle w:val="Strong"/>
          <w:b w:val="0"/>
          <w:bCs w:val="0"/>
          <w:sz w:val="20"/>
          <w:szCs w:val="20"/>
        </w:rPr>
      </w:pPr>
      <w:r>
        <w:rPr>
          <w:rStyle w:val="Strong"/>
          <w:b w:val="0"/>
          <w:bCs w:val="0"/>
          <w:sz w:val="20"/>
          <w:szCs w:val="20"/>
        </w:rPr>
        <w:t xml:space="preserve">Gambar 17. Halaman </w:t>
      </w:r>
      <w:r>
        <w:rPr>
          <w:rStyle w:val="Strong"/>
          <w:b w:val="0"/>
          <w:bCs w:val="0"/>
          <w:i/>
          <w:iCs/>
          <w:sz w:val="20"/>
          <w:szCs w:val="20"/>
        </w:rPr>
        <w:t xml:space="preserve">admin </w:t>
      </w:r>
      <w:r>
        <w:rPr>
          <w:rStyle w:val="Strong"/>
          <w:b w:val="0"/>
          <w:bCs w:val="0"/>
          <w:sz w:val="20"/>
          <w:szCs w:val="20"/>
        </w:rPr>
        <w:t>laporan</w:t>
      </w:r>
    </w:p>
    <w:p w14:paraId="22F26584" w14:textId="34033A48" w:rsidR="00DB1700" w:rsidRDefault="00DB1700" w:rsidP="00DB1700">
      <w:pPr>
        <w:pStyle w:val="NormalWeb"/>
        <w:shd w:val="clear" w:color="auto" w:fill="FFFFFF"/>
        <w:spacing w:before="0" w:beforeAutospacing="0" w:after="0" w:afterAutospacing="0" w:line="276" w:lineRule="auto"/>
        <w:ind w:left="720"/>
        <w:jc w:val="both"/>
        <w:rPr>
          <w:sz w:val="20"/>
          <w:szCs w:val="20"/>
          <w:lang w:val="id-ID"/>
        </w:rPr>
      </w:pPr>
      <w:r w:rsidRPr="00DB1700">
        <w:rPr>
          <w:sz w:val="20"/>
          <w:szCs w:val="20"/>
          <w:lang w:val="id-ID"/>
        </w:rPr>
        <w:lastRenderedPageBreak/>
        <w:t>Gambar 17 Halaman admin laporan digunakan untuk menampilkan data laporan terkait aktivitas reservasi lapangan yang terjadi dalam sistem. Melalui halaman ini admin dapat melihat rekap data pemesanan yang telah dilakukan oleh pengguna sehingga memudahkan dalam melakukan pemantauan dan evaluasi penggunaan lapangan</w:t>
      </w:r>
      <w:r>
        <w:rPr>
          <w:sz w:val="20"/>
          <w:szCs w:val="20"/>
          <w:lang w:val="id-ID"/>
        </w:rPr>
        <w:t>.</w:t>
      </w:r>
    </w:p>
    <w:p w14:paraId="7313AC48" w14:textId="0E2EFE9D" w:rsidR="00DB1700" w:rsidRPr="00A229BE" w:rsidRDefault="00DB1700" w:rsidP="00DB1700">
      <w:pPr>
        <w:pStyle w:val="NormalWeb"/>
        <w:numPr>
          <w:ilvl w:val="0"/>
          <w:numId w:val="49"/>
        </w:numPr>
        <w:shd w:val="clear" w:color="auto" w:fill="FFFFFF"/>
        <w:spacing w:before="0" w:beforeAutospacing="0" w:after="0" w:afterAutospacing="0" w:line="276" w:lineRule="auto"/>
        <w:jc w:val="both"/>
        <w:rPr>
          <w:sz w:val="20"/>
          <w:szCs w:val="20"/>
        </w:rPr>
      </w:pPr>
      <w:r>
        <w:rPr>
          <w:sz w:val="20"/>
          <w:szCs w:val="20"/>
          <w:lang w:val="id-ID"/>
        </w:rPr>
        <w:t xml:space="preserve">Halaman </w:t>
      </w:r>
      <w:r w:rsidRPr="00A229BE">
        <w:rPr>
          <w:i/>
          <w:iCs/>
          <w:sz w:val="20"/>
          <w:szCs w:val="20"/>
          <w:lang w:val="id-ID"/>
        </w:rPr>
        <w:t>list</w:t>
      </w:r>
      <w:r>
        <w:rPr>
          <w:sz w:val="20"/>
          <w:szCs w:val="20"/>
          <w:lang w:val="id-ID"/>
        </w:rPr>
        <w:t xml:space="preserve"> pengelola lapangan</w:t>
      </w:r>
      <w:r w:rsidR="00A229BE">
        <w:rPr>
          <w:sz w:val="20"/>
          <w:szCs w:val="20"/>
          <w:lang w:val="id-ID"/>
        </w:rPr>
        <w:t>.</w:t>
      </w:r>
    </w:p>
    <w:p w14:paraId="2D094202" w14:textId="5B30DA2F" w:rsidR="00A229BE" w:rsidRDefault="00A229BE" w:rsidP="00A229BE">
      <w:pPr>
        <w:pStyle w:val="NormalWeb"/>
        <w:shd w:val="clear" w:color="auto" w:fill="FFFFFF"/>
        <w:spacing w:before="0" w:beforeAutospacing="0" w:after="0" w:afterAutospacing="0" w:line="276" w:lineRule="auto"/>
        <w:ind w:left="720"/>
        <w:jc w:val="center"/>
        <w:rPr>
          <w:rStyle w:val="Strong"/>
          <w:b w:val="0"/>
          <w:bCs w:val="0"/>
          <w:sz w:val="20"/>
          <w:szCs w:val="20"/>
        </w:rPr>
      </w:pPr>
      <w:r>
        <w:rPr>
          <w:rStyle w:val="Strong"/>
          <w:b w:val="0"/>
          <w:bCs w:val="0"/>
          <w:noProof/>
          <w:sz w:val="20"/>
          <w:szCs w:val="20"/>
        </w:rPr>
        <w:drawing>
          <wp:inline distT="0" distB="0" distL="0" distR="0" wp14:anchorId="0AA43D42" wp14:editId="4D5BF0C7">
            <wp:extent cx="4554220" cy="2432685"/>
            <wp:effectExtent l="0" t="0" r="0" b="5715"/>
            <wp:docPr id="113906329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54220" cy="2432685"/>
                    </a:xfrm>
                    <a:prstGeom prst="rect">
                      <a:avLst/>
                    </a:prstGeom>
                    <a:noFill/>
                  </pic:spPr>
                </pic:pic>
              </a:graphicData>
            </a:graphic>
          </wp:inline>
        </w:drawing>
      </w:r>
    </w:p>
    <w:p w14:paraId="7C61F310" w14:textId="5C50B4AA" w:rsidR="00A229BE" w:rsidRDefault="00A229BE" w:rsidP="00A229BE">
      <w:pPr>
        <w:pStyle w:val="NormalWeb"/>
        <w:shd w:val="clear" w:color="auto" w:fill="FFFFFF"/>
        <w:spacing w:before="0" w:beforeAutospacing="0" w:after="200" w:afterAutospacing="0" w:line="276" w:lineRule="auto"/>
        <w:ind w:left="720"/>
        <w:jc w:val="center"/>
        <w:rPr>
          <w:rStyle w:val="Strong"/>
          <w:b w:val="0"/>
          <w:bCs w:val="0"/>
          <w:sz w:val="20"/>
          <w:szCs w:val="20"/>
        </w:rPr>
      </w:pPr>
      <w:r>
        <w:rPr>
          <w:rStyle w:val="Strong"/>
          <w:b w:val="0"/>
          <w:bCs w:val="0"/>
          <w:sz w:val="20"/>
          <w:szCs w:val="20"/>
        </w:rPr>
        <w:t>Gambar 18. Halaman pengelola lapangan</w:t>
      </w:r>
    </w:p>
    <w:p w14:paraId="051914F5" w14:textId="20FB46E5" w:rsidR="00A229BE" w:rsidRDefault="00A229BE" w:rsidP="00A229BE">
      <w:pPr>
        <w:pStyle w:val="NormalWeb"/>
        <w:shd w:val="clear" w:color="auto" w:fill="FFFFFF"/>
        <w:spacing w:before="0" w:beforeAutospacing="0" w:after="0" w:afterAutospacing="0" w:line="276" w:lineRule="auto"/>
        <w:ind w:left="720"/>
        <w:jc w:val="both"/>
        <w:rPr>
          <w:sz w:val="20"/>
          <w:szCs w:val="20"/>
          <w:lang w:val="id-ID"/>
        </w:rPr>
      </w:pPr>
      <w:r w:rsidRPr="00A229BE">
        <w:rPr>
          <w:sz w:val="20"/>
          <w:szCs w:val="20"/>
          <w:lang w:val="id-ID"/>
        </w:rPr>
        <w:t>Gambar 18 menampilkan halaman admin yang digunakan untuk mengelola data pengguna yang memiliki akses ke dalam sistem. Pada halaman ini ditampilkan daftar administrator beserta informasi seperti nama, email, nomor telepon, peran (</w:t>
      </w:r>
      <w:r w:rsidRPr="00A229BE">
        <w:rPr>
          <w:i/>
          <w:iCs/>
          <w:sz w:val="20"/>
          <w:szCs w:val="20"/>
          <w:lang w:val="id-ID"/>
        </w:rPr>
        <w:t>role</w:t>
      </w:r>
      <w:r w:rsidRPr="00A229BE">
        <w:rPr>
          <w:sz w:val="20"/>
          <w:szCs w:val="20"/>
          <w:lang w:val="id-ID"/>
        </w:rPr>
        <w:t>), dan status akun. Admin juga dapat menambahkan pengguna baru serta melakukan pengelolaan data administrator yang telah terdaftar dalam sistem</w:t>
      </w:r>
      <w:r>
        <w:rPr>
          <w:sz w:val="20"/>
          <w:szCs w:val="20"/>
          <w:lang w:val="id-ID"/>
        </w:rPr>
        <w:t>.</w:t>
      </w:r>
    </w:p>
    <w:p w14:paraId="1C9364B4" w14:textId="39B450B1" w:rsidR="00A229BE" w:rsidRPr="00A229BE" w:rsidRDefault="00A229BE" w:rsidP="00A229BE">
      <w:pPr>
        <w:pStyle w:val="NormalWeb"/>
        <w:numPr>
          <w:ilvl w:val="0"/>
          <w:numId w:val="49"/>
        </w:numPr>
        <w:shd w:val="clear" w:color="auto" w:fill="FFFFFF"/>
        <w:spacing w:before="0" w:beforeAutospacing="0" w:after="0" w:afterAutospacing="0" w:line="276" w:lineRule="auto"/>
        <w:jc w:val="both"/>
        <w:rPr>
          <w:sz w:val="20"/>
          <w:szCs w:val="20"/>
        </w:rPr>
      </w:pPr>
      <w:r>
        <w:rPr>
          <w:sz w:val="20"/>
          <w:szCs w:val="20"/>
          <w:lang w:val="id-ID"/>
        </w:rPr>
        <w:t xml:space="preserve">Halaman list </w:t>
      </w:r>
      <w:r>
        <w:rPr>
          <w:i/>
          <w:iCs/>
          <w:sz w:val="20"/>
          <w:szCs w:val="20"/>
          <w:lang w:val="id-ID"/>
        </w:rPr>
        <w:t>booking</w:t>
      </w:r>
      <w:r>
        <w:rPr>
          <w:sz w:val="20"/>
          <w:szCs w:val="20"/>
          <w:lang w:val="id-ID"/>
        </w:rPr>
        <w:t xml:space="preserve"> lapangan</w:t>
      </w:r>
    </w:p>
    <w:p w14:paraId="6DB8ECF5" w14:textId="46E1D2DF" w:rsidR="00A229BE" w:rsidRDefault="00A229BE" w:rsidP="00A229BE">
      <w:pPr>
        <w:pStyle w:val="NormalWeb"/>
        <w:shd w:val="clear" w:color="auto" w:fill="FFFFFF"/>
        <w:spacing w:before="0" w:beforeAutospacing="0" w:after="0" w:afterAutospacing="0" w:line="276" w:lineRule="auto"/>
        <w:ind w:left="720"/>
        <w:jc w:val="center"/>
        <w:rPr>
          <w:rStyle w:val="Strong"/>
          <w:b w:val="0"/>
          <w:bCs w:val="0"/>
          <w:sz w:val="20"/>
          <w:szCs w:val="20"/>
        </w:rPr>
      </w:pPr>
      <w:r>
        <w:rPr>
          <w:rStyle w:val="Strong"/>
          <w:b w:val="0"/>
          <w:bCs w:val="0"/>
          <w:noProof/>
          <w:sz w:val="20"/>
          <w:szCs w:val="20"/>
        </w:rPr>
        <w:drawing>
          <wp:inline distT="0" distB="0" distL="0" distR="0" wp14:anchorId="0598662D" wp14:editId="3BFBD331">
            <wp:extent cx="4535805" cy="2542540"/>
            <wp:effectExtent l="0" t="0" r="0" b="0"/>
            <wp:docPr id="204516351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35805" cy="2542540"/>
                    </a:xfrm>
                    <a:prstGeom prst="rect">
                      <a:avLst/>
                    </a:prstGeom>
                    <a:noFill/>
                  </pic:spPr>
                </pic:pic>
              </a:graphicData>
            </a:graphic>
          </wp:inline>
        </w:drawing>
      </w:r>
    </w:p>
    <w:p w14:paraId="6546E00E" w14:textId="17A7D478" w:rsidR="00A229BE" w:rsidRDefault="00A229BE" w:rsidP="00A229BE">
      <w:pPr>
        <w:pStyle w:val="NormalWeb"/>
        <w:shd w:val="clear" w:color="auto" w:fill="FFFFFF"/>
        <w:spacing w:before="0" w:beforeAutospacing="0" w:after="200" w:afterAutospacing="0" w:line="276" w:lineRule="auto"/>
        <w:ind w:left="720"/>
        <w:jc w:val="center"/>
        <w:rPr>
          <w:rStyle w:val="Strong"/>
          <w:b w:val="0"/>
          <w:bCs w:val="0"/>
          <w:sz w:val="20"/>
          <w:szCs w:val="20"/>
        </w:rPr>
      </w:pPr>
      <w:r>
        <w:rPr>
          <w:rStyle w:val="Strong"/>
          <w:b w:val="0"/>
          <w:bCs w:val="0"/>
          <w:sz w:val="20"/>
          <w:szCs w:val="20"/>
        </w:rPr>
        <w:t xml:space="preserve">Gambar 19. Halaman </w:t>
      </w:r>
      <w:r>
        <w:rPr>
          <w:rStyle w:val="Strong"/>
          <w:b w:val="0"/>
          <w:bCs w:val="0"/>
          <w:i/>
          <w:iCs/>
          <w:sz w:val="20"/>
          <w:szCs w:val="20"/>
        </w:rPr>
        <w:t xml:space="preserve">list booking </w:t>
      </w:r>
      <w:r>
        <w:rPr>
          <w:rStyle w:val="Strong"/>
          <w:b w:val="0"/>
          <w:bCs w:val="0"/>
          <w:sz w:val="20"/>
          <w:szCs w:val="20"/>
        </w:rPr>
        <w:t>lapangan</w:t>
      </w:r>
    </w:p>
    <w:p w14:paraId="287E7677" w14:textId="1E014F94" w:rsidR="00A229BE" w:rsidRPr="00A229BE" w:rsidRDefault="00A229BE" w:rsidP="00A229BE">
      <w:pPr>
        <w:pStyle w:val="NormalWeb"/>
        <w:shd w:val="clear" w:color="auto" w:fill="FFFFFF"/>
        <w:spacing w:before="0" w:beforeAutospacing="0" w:after="0" w:afterAutospacing="0" w:line="276" w:lineRule="auto"/>
        <w:ind w:left="720"/>
        <w:jc w:val="both"/>
        <w:rPr>
          <w:rStyle w:val="Strong"/>
          <w:b w:val="0"/>
          <w:bCs w:val="0"/>
          <w:sz w:val="20"/>
          <w:szCs w:val="20"/>
        </w:rPr>
      </w:pPr>
      <w:r w:rsidRPr="00A229BE">
        <w:rPr>
          <w:sz w:val="20"/>
          <w:szCs w:val="20"/>
          <w:lang w:val="id-ID"/>
        </w:rPr>
        <w:t>Gambar 19 menampilkan halaman daftar booking lapangan yang digunakan untuk melihat data pemesanan lapangan yang telah dilakukan oleh pengguna. Pada halaman ini ditampilkan informasi terkait jadwal pemesanan, data pengguna, serta status booking sehingga memudahkan admin dalam memantau dan mengelola aktivitas reservasi yang terjadi pada sistem</w:t>
      </w:r>
      <w:r>
        <w:rPr>
          <w:sz w:val="20"/>
          <w:szCs w:val="20"/>
          <w:lang w:val="id-ID"/>
        </w:rPr>
        <w:t>.</w:t>
      </w:r>
    </w:p>
    <w:p w14:paraId="7BEB4E83" w14:textId="4478D96B" w:rsidR="001C6DDD" w:rsidRPr="001C6DDD" w:rsidRDefault="00B64A2C" w:rsidP="00A229BE">
      <w:pPr>
        <w:pStyle w:val="NormalWeb"/>
        <w:shd w:val="clear" w:color="auto" w:fill="FFFFFF"/>
        <w:spacing w:after="0" w:afterAutospacing="0" w:line="360" w:lineRule="auto"/>
        <w:rPr>
          <w:sz w:val="20"/>
          <w:szCs w:val="20"/>
        </w:rPr>
      </w:pPr>
      <w:r>
        <w:rPr>
          <w:rStyle w:val="Strong"/>
          <w:sz w:val="20"/>
          <w:szCs w:val="20"/>
        </w:rPr>
        <w:t>Kesimpulan</w:t>
      </w:r>
    </w:p>
    <w:p w14:paraId="21A5E9EB" w14:textId="44BB2892" w:rsidR="00A229BE" w:rsidRDefault="00A229BE" w:rsidP="006C4472">
      <w:pPr>
        <w:pStyle w:val="NormalWeb"/>
        <w:shd w:val="clear" w:color="auto" w:fill="FFFFFF"/>
        <w:spacing w:before="0" w:beforeAutospacing="0" w:after="0" w:afterAutospacing="0" w:line="276" w:lineRule="auto"/>
        <w:jc w:val="both"/>
        <w:rPr>
          <w:sz w:val="20"/>
          <w:szCs w:val="20"/>
        </w:rPr>
      </w:pPr>
      <w:r w:rsidRPr="00A229BE">
        <w:rPr>
          <w:sz w:val="20"/>
          <w:szCs w:val="20"/>
          <w:lang w:val="id-ID"/>
        </w:rPr>
        <w:t xml:space="preserve">Rancang bangun sistem informasi manajemen penyewaan lapangan tenis berbasis web ini berhasil memberikan solusi atas permasalahan manajemen konvensional di Kota Makassar. Melalui penerapan metode Spiral yang iteratif, sistem yang dihasilkan memiliki stabilitas yang baik dan mampu menyesuaikan dengan kebutuhan </w:t>
      </w:r>
      <w:r w:rsidRPr="00A229BE">
        <w:rPr>
          <w:sz w:val="20"/>
          <w:szCs w:val="20"/>
          <w:lang w:val="id-ID"/>
        </w:rPr>
        <w:lastRenderedPageBreak/>
        <w:t xml:space="preserve">dinamis pengelola serta pengguna lapangan di wilayah urban. Integrasi fitur </w:t>
      </w:r>
      <w:r w:rsidRPr="00A229BE">
        <w:rPr>
          <w:i/>
          <w:iCs/>
          <w:sz w:val="20"/>
          <w:szCs w:val="20"/>
          <w:lang w:val="id-ID"/>
        </w:rPr>
        <w:t>real-time chat</w:t>
      </w:r>
      <w:r w:rsidRPr="00A229BE">
        <w:rPr>
          <w:sz w:val="20"/>
          <w:szCs w:val="20"/>
          <w:lang w:val="id-ID"/>
        </w:rPr>
        <w:t xml:space="preserve"> terbukti efektif menjembatani hambatan komunikasi, memungkinkan koordinasi yang lebih cepat dan transparan antara pengelola dan penyewa. Secara manajerial, sistem ini memberikan keuntungan strategis melalui digitalisasi data reservasi dan pelaporan otomatis, yang meminimalisir risiko kesalahan manusia serta meningkatkan efisiensi operasional harian. Transformasi digital ini diharapkan dapat mendukung ekosistem olahraga tenis di Makassar menjadi lebih profesional dan tertata dengan baik</w:t>
      </w:r>
      <w:r>
        <w:rPr>
          <w:sz w:val="20"/>
          <w:szCs w:val="20"/>
          <w:lang w:val="id-ID"/>
        </w:rPr>
        <w:t>.</w:t>
      </w:r>
    </w:p>
    <w:p w14:paraId="215AF480" w14:textId="60E9D7E4" w:rsidR="001C6DDD" w:rsidRPr="001C6DDD" w:rsidRDefault="00DE5E23" w:rsidP="00A229BE">
      <w:pPr>
        <w:pStyle w:val="NormalWeb"/>
        <w:shd w:val="clear" w:color="auto" w:fill="FFFFFF"/>
        <w:spacing w:after="0" w:afterAutospacing="0" w:line="360" w:lineRule="auto"/>
        <w:rPr>
          <w:sz w:val="20"/>
          <w:szCs w:val="20"/>
        </w:rPr>
      </w:pPr>
      <w:r>
        <w:rPr>
          <w:rStyle w:val="Strong"/>
          <w:sz w:val="20"/>
          <w:szCs w:val="20"/>
        </w:rPr>
        <w:t>Daftar Pustaka</w:t>
      </w:r>
    </w:p>
    <w:p w14:paraId="3C3F6EDC" w14:textId="77777777" w:rsidR="00A50C4D" w:rsidRDefault="00CC4F89">
      <w:pPr>
        <w:autoSpaceDE w:val="0"/>
        <w:autoSpaceDN w:val="0"/>
        <w:ind w:left="640" w:hanging="640"/>
        <w:divId w:val="316688690"/>
      </w:pPr>
      <w:r>
        <w:fldChar w:fldCharType="begin" w:fldLock="1"/>
      </w:r>
      <w:r>
        <w:instrText xml:space="preserve">ADDIN Mendeley Bibliography CSL_BIBLIOGRAPHY </w:instrText>
      </w:r>
      <w:r>
        <w:fldChar w:fldCharType="separate"/>
      </w:r>
    </w:p>
    <w:sdt>
      <w:sdtPr>
        <w:rPr>
          <w:color w:val="000000"/>
        </w:rPr>
        <w:tag w:val="MENDELEY_BIBLIOGRAPHY"/>
        <w:id w:val="-116371157"/>
        <w:placeholder>
          <w:docPart w:val="DefaultPlaceholder_-1854013440"/>
        </w:placeholder>
      </w:sdtPr>
      <w:sdtContent>
        <w:p w14:paraId="363BE4D5" w14:textId="5E24939A" w:rsidR="00A50C4D" w:rsidRPr="00A50C4D" w:rsidRDefault="00A50C4D" w:rsidP="00A50C4D">
          <w:pPr>
            <w:autoSpaceDE w:val="0"/>
            <w:autoSpaceDN w:val="0"/>
            <w:spacing w:after="0" w:line="240" w:lineRule="auto"/>
            <w:ind w:hanging="640"/>
            <w:divId w:val="316688690"/>
            <w:rPr>
              <w:color w:val="000000"/>
              <w:szCs w:val="24"/>
            </w:rPr>
          </w:pPr>
          <w:r w:rsidRPr="00A50C4D">
            <w:rPr>
              <w:color w:val="000000"/>
            </w:rPr>
            <w:t>[1]</w:t>
          </w:r>
          <w:r w:rsidRPr="00A50C4D">
            <w:rPr>
              <w:color w:val="000000"/>
            </w:rPr>
            <w:tab/>
            <w:t>N. S. Wardyah, “Lapangan tenis bertaraf internasional hadir di Kota Makassar,” Antara News.</w:t>
          </w:r>
        </w:p>
        <w:p w14:paraId="32C6849D" w14:textId="77777777" w:rsidR="00A50C4D" w:rsidRPr="00A50C4D" w:rsidRDefault="00A50C4D" w:rsidP="00A50C4D">
          <w:pPr>
            <w:autoSpaceDE w:val="0"/>
            <w:autoSpaceDN w:val="0"/>
            <w:spacing w:after="0" w:line="240" w:lineRule="auto"/>
            <w:ind w:hanging="640"/>
            <w:divId w:val="322857966"/>
            <w:rPr>
              <w:color w:val="000000"/>
            </w:rPr>
          </w:pPr>
          <w:r w:rsidRPr="00A50C4D">
            <w:rPr>
              <w:color w:val="000000"/>
            </w:rPr>
            <w:t>[2]</w:t>
          </w:r>
          <w:r w:rsidRPr="00A50C4D">
            <w:rPr>
              <w:color w:val="000000"/>
            </w:rPr>
            <w:tab/>
            <w:t xml:space="preserve">G. Bachtiar dan Riyanto, “Design of a Website-Based Field Rental Information System for Rajawali Futsal,” </w:t>
          </w:r>
          <w:r w:rsidRPr="00A50C4D">
            <w:rPr>
              <w:i/>
              <w:iCs/>
              <w:color w:val="000000"/>
            </w:rPr>
            <w:t>Journal of Artificial Intelligence and Engineering Applications (JAIEA)</w:t>
          </w:r>
          <w:r w:rsidRPr="00A50C4D">
            <w:rPr>
              <w:color w:val="000000"/>
            </w:rPr>
            <w:t>, vol. 4, no. 2, hlm. 623–627, Feb 2025, doi: 10.59934/jaiea.v4i2.717.</w:t>
          </w:r>
        </w:p>
        <w:p w14:paraId="04DA4E96" w14:textId="77777777" w:rsidR="00A50C4D" w:rsidRPr="00A50C4D" w:rsidRDefault="00A50C4D" w:rsidP="00A50C4D">
          <w:pPr>
            <w:autoSpaceDE w:val="0"/>
            <w:autoSpaceDN w:val="0"/>
            <w:spacing w:after="0" w:line="240" w:lineRule="auto"/>
            <w:ind w:hanging="640"/>
            <w:divId w:val="522019897"/>
            <w:rPr>
              <w:color w:val="000000"/>
            </w:rPr>
          </w:pPr>
          <w:r w:rsidRPr="00A50C4D">
            <w:rPr>
              <w:color w:val="000000"/>
            </w:rPr>
            <w:t>[3]</w:t>
          </w:r>
          <w:r w:rsidRPr="00A50C4D">
            <w:rPr>
              <w:color w:val="000000"/>
            </w:rPr>
            <w:tab/>
            <w:t xml:space="preserve">M. Fadhly Amiruddin, I. Irawati, dan R. Ramdaniah, “Perancangan Sistem Reservasi Lapangan Futsal Berbasis Android Menggunakan Metode Agile,” </w:t>
          </w:r>
          <w:r w:rsidRPr="00A50C4D">
            <w:rPr>
              <w:i/>
              <w:iCs/>
              <w:color w:val="000000"/>
            </w:rPr>
            <w:t>Buletin Sistem Informasi dan Teknologi Islam</w:t>
          </w:r>
          <w:r w:rsidRPr="00A50C4D">
            <w:rPr>
              <w:color w:val="000000"/>
            </w:rPr>
            <w:t>, vol. 4, no. 4, hlm. 306–314, Nov 2023, doi: 10.33096/busiti.v4i4.1800.</w:t>
          </w:r>
        </w:p>
        <w:p w14:paraId="460571E9" w14:textId="77777777" w:rsidR="00A50C4D" w:rsidRPr="00A50C4D" w:rsidRDefault="00A50C4D" w:rsidP="00A50C4D">
          <w:pPr>
            <w:autoSpaceDE w:val="0"/>
            <w:autoSpaceDN w:val="0"/>
            <w:spacing w:after="0" w:line="240" w:lineRule="auto"/>
            <w:ind w:hanging="640"/>
            <w:divId w:val="350229811"/>
            <w:rPr>
              <w:color w:val="000000"/>
            </w:rPr>
          </w:pPr>
          <w:r w:rsidRPr="00A50C4D">
            <w:rPr>
              <w:color w:val="000000"/>
            </w:rPr>
            <w:t>[4]</w:t>
          </w:r>
          <w:r w:rsidRPr="00A50C4D">
            <w:rPr>
              <w:color w:val="000000"/>
            </w:rPr>
            <w:tab/>
            <w:t xml:space="preserve">M. I. A. Manday, A. Muliani, dan M. Fakhriza, “Sistem Informasi Berbasis Web untuk Meningkatkan Manajemen Penyewaan Alat Elektronik CV. Rentalindo Digital Pro,” </w:t>
          </w:r>
          <w:r w:rsidRPr="00A50C4D">
            <w:rPr>
              <w:i/>
              <w:iCs/>
              <w:color w:val="000000"/>
            </w:rPr>
            <w:t>Jurnal IPTEK Bagi Masyarakat</w:t>
          </w:r>
          <w:r w:rsidRPr="00A50C4D">
            <w:rPr>
              <w:color w:val="000000"/>
            </w:rPr>
            <w:t>, vol. 4, no. 3, hlm. 206–222, Apr 2025, doi: 10.55537/j-ibm.v4i3.1092.</w:t>
          </w:r>
        </w:p>
        <w:p w14:paraId="59EFD1EF" w14:textId="77777777" w:rsidR="00A50C4D" w:rsidRPr="00A50C4D" w:rsidRDefault="00A50C4D" w:rsidP="00A50C4D">
          <w:pPr>
            <w:autoSpaceDE w:val="0"/>
            <w:autoSpaceDN w:val="0"/>
            <w:spacing w:after="0" w:line="240" w:lineRule="auto"/>
            <w:ind w:hanging="640"/>
            <w:divId w:val="1048727665"/>
            <w:rPr>
              <w:color w:val="000000"/>
            </w:rPr>
          </w:pPr>
          <w:r w:rsidRPr="00A50C4D">
            <w:rPr>
              <w:color w:val="000000"/>
            </w:rPr>
            <w:t>[5]</w:t>
          </w:r>
          <w:r w:rsidRPr="00A50C4D">
            <w:rPr>
              <w:color w:val="000000"/>
            </w:rPr>
            <w:tab/>
            <w:t>D. T. D. Pradana, “Analisis Dan Perancangan Sistem Informasi Penyewaan Lapangan Futsal Di Kota Tangerang Berbasis Website,” KODEUNIVERSITAS041060# UniversitasBuddhiDharma, 2024.</w:t>
          </w:r>
        </w:p>
        <w:p w14:paraId="605592F1" w14:textId="77777777" w:rsidR="00A50C4D" w:rsidRPr="00A50C4D" w:rsidRDefault="00A50C4D" w:rsidP="00A50C4D">
          <w:pPr>
            <w:autoSpaceDE w:val="0"/>
            <w:autoSpaceDN w:val="0"/>
            <w:spacing w:after="0" w:line="240" w:lineRule="auto"/>
            <w:ind w:hanging="640"/>
            <w:divId w:val="406462309"/>
            <w:rPr>
              <w:color w:val="000000"/>
            </w:rPr>
          </w:pPr>
          <w:r w:rsidRPr="00A50C4D">
            <w:rPr>
              <w:color w:val="000000"/>
            </w:rPr>
            <w:t>[6]</w:t>
          </w:r>
          <w:r w:rsidRPr="00A50C4D">
            <w:rPr>
              <w:color w:val="000000"/>
            </w:rPr>
            <w:tab/>
            <w:t xml:space="preserve">E. Herlalang dan I. A. Kautsar, “Rancang Bangun Fitur Chat Pada Eportofolio Berbasis WEB,” </w:t>
          </w:r>
          <w:r w:rsidRPr="00A50C4D">
            <w:rPr>
              <w:i/>
              <w:iCs/>
              <w:color w:val="000000"/>
            </w:rPr>
            <w:t>JIPI (Jurnal Ilmiah Penelitian dan Pembelajaran Informatika)</w:t>
          </w:r>
          <w:r w:rsidRPr="00A50C4D">
            <w:rPr>
              <w:color w:val="000000"/>
            </w:rPr>
            <w:t>, vol. 7, no. 3, hlm. 780–791, Agu 2022, doi: 10.29100/jipi.v7i3.2990.</w:t>
          </w:r>
        </w:p>
        <w:p w14:paraId="4DF30E94" w14:textId="77777777" w:rsidR="00A50C4D" w:rsidRPr="00A50C4D" w:rsidRDefault="00A50C4D" w:rsidP="00A50C4D">
          <w:pPr>
            <w:autoSpaceDE w:val="0"/>
            <w:autoSpaceDN w:val="0"/>
            <w:spacing w:after="0" w:line="240" w:lineRule="auto"/>
            <w:ind w:hanging="640"/>
            <w:divId w:val="1955289388"/>
            <w:rPr>
              <w:color w:val="000000"/>
            </w:rPr>
          </w:pPr>
          <w:r w:rsidRPr="00A50C4D">
            <w:rPr>
              <w:color w:val="000000"/>
            </w:rPr>
            <w:t>[7]</w:t>
          </w:r>
          <w:r w:rsidRPr="00A50C4D">
            <w:rPr>
              <w:color w:val="000000"/>
            </w:rPr>
            <w:tab/>
            <w:t>L. Kismawan, “Perbandingan Metode SDLC Waterfall, Agile, dan Spiral Dalam Pengembangan Sistem,” Jun 2025, doi: 10.1145/131233.131240.</w:t>
          </w:r>
        </w:p>
        <w:p w14:paraId="0083143E" w14:textId="77777777" w:rsidR="00A50C4D" w:rsidRPr="00A50C4D" w:rsidRDefault="00A50C4D" w:rsidP="00A50C4D">
          <w:pPr>
            <w:autoSpaceDE w:val="0"/>
            <w:autoSpaceDN w:val="0"/>
            <w:spacing w:after="0" w:line="240" w:lineRule="auto"/>
            <w:ind w:hanging="640"/>
            <w:divId w:val="1100679588"/>
            <w:rPr>
              <w:color w:val="000000"/>
            </w:rPr>
          </w:pPr>
          <w:r w:rsidRPr="00A50C4D">
            <w:rPr>
              <w:color w:val="000000"/>
            </w:rPr>
            <w:t>[8]</w:t>
          </w:r>
          <w:r w:rsidRPr="00A50C4D">
            <w:rPr>
              <w:color w:val="000000"/>
            </w:rPr>
            <w:tab/>
            <w:t xml:space="preserve">R. I. Rastyo dan Y. Asriningtias, “BookCamp: Model Aplikasi Mobile untuk Digitalisasi Reservasi Camping dengan Integrasi Fitur Komunikasi Real-Time,” </w:t>
          </w:r>
          <w:r w:rsidRPr="00A50C4D">
            <w:rPr>
              <w:i/>
              <w:iCs/>
              <w:color w:val="000000"/>
            </w:rPr>
            <w:t>Edumatic: Jurnal Pendidikan Informatika</w:t>
          </w:r>
          <w:r w:rsidRPr="00A50C4D">
            <w:rPr>
              <w:color w:val="000000"/>
            </w:rPr>
            <w:t>, vol. 9, no. 3, hlm. 905–914, Des 2025, doi: 10.29408/edumatic.v9i3.32619.</w:t>
          </w:r>
        </w:p>
        <w:p w14:paraId="3FAC4526" w14:textId="77777777" w:rsidR="00A50C4D" w:rsidRPr="00A50C4D" w:rsidRDefault="00A50C4D" w:rsidP="00A50C4D">
          <w:pPr>
            <w:autoSpaceDE w:val="0"/>
            <w:autoSpaceDN w:val="0"/>
            <w:spacing w:after="0" w:line="240" w:lineRule="auto"/>
            <w:ind w:hanging="640"/>
            <w:divId w:val="805587930"/>
            <w:rPr>
              <w:color w:val="000000"/>
            </w:rPr>
          </w:pPr>
          <w:r w:rsidRPr="00A50C4D">
            <w:rPr>
              <w:color w:val="000000"/>
            </w:rPr>
            <w:t>[9]</w:t>
          </w:r>
          <w:r w:rsidRPr="00A50C4D">
            <w:rPr>
              <w:color w:val="000000"/>
            </w:rPr>
            <w:tab/>
            <w:t xml:space="preserve">F. Kusumanigrum dan A. D. Indriyanti, “Rancang Bangun Sistem Informasi Penilaian Kepuasan Pelanggan pada Kantor Pelayanan Pajak Pratama Mojokerto dengan Menggunakan Metode Pengembangan Sistem Spiral,” </w:t>
          </w:r>
          <w:r w:rsidRPr="00A50C4D">
            <w:rPr>
              <w:i/>
              <w:iCs/>
              <w:color w:val="000000"/>
            </w:rPr>
            <w:t>Journal of Emerging Information System and Business Intelligence (JEISBI)</w:t>
          </w:r>
          <w:r w:rsidRPr="00A50C4D">
            <w:rPr>
              <w:color w:val="000000"/>
            </w:rPr>
            <w:t>, vol. 3, no. 1, hlm. 45–49, Jan 2022, doi: 10.26740/jeisbi.v3i1.44329.</w:t>
          </w:r>
        </w:p>
        <w:p w14:paraId="4EE5863E" w14:textId="77777777" w:rsidR="00A50C4D" w:rsidRPr="00A50C4D" w:rsidRDefault="00A50C4D" w:rsidP="00A50C4D">
          <w:pPr>
            <w:autoSpaceDE w:val="0"/>
            <w:autoSpaceDN w:val="0"/>
            <w:spacing w:after="0" w:line="240" w:lineRule="auto"/>
            <w:ind w:hanging="640"/>
            <w:divId w:val="1990788272"/>
            <w:rPr>
              <w:color w:val="000000"/>
            </w:rPr>
          </w:pPr>
          <w:r w:rsidRPr="00A50C4D">
            <w:rPr>
              <w:color w:val="000000"/>
            </w:rPr>
            <w:t>[10]</w:t>
          </w:r>
          <w:r w:rsidRPr="00A50C4D">
            <w:rPr>
              <w:color w:val="000000"/>
            </w:rPr>
            <w:tab/>
            <w:t xml:space="preserve">M. Alda, “Implementasi Metode Spiral Pada Pengembangan Aplikasi Simpan Pinjam Berbasis Android,” </w:t>
          </w:r>
          <w:r w:rsidRPr="00A50C4D">
            <w:rPr>
              <w:i/>
              <w:iCs/>
              <w:color w:val="000000"/>
            </w:rPr>
            <w:t>JTT (Jurnal Teknologi Terapan)</w:t>
          </w:r>
          <w:r w:rsidRPr="00A50C4D">
            <w:rPr>
              <w:color w:val="000000"/>
            </w:rPr>
            <w:t>, vol. 9, no. 1, hlm. 63, Apr 2023, doi: 10.31884/jtt.v9i1.487.</w:t>
          </w:r>
        </w:p>
        <w:p w14:paraId="565BC9BF" w14:textId="77777777" w:rsidR="00A50C4D" w:rsidRPr="00A50C4D" w:rsidRDefault="00A50C4D" w:rsidP="00A50C4D">
          <w:pPr>
            <w:autoSpaceDE w:val="0"/>
            <w:autoSpaceDN w:val="0"/>
            <w:spacing w:after="0" w:line="240" w:lineRule="auto"/>
            <w:ind w:hanging="640"/>
            <w:divId w:val="2070299479"/>
            <w:rPr>
              <w:color w:val="000000"/>
            </w:rPr>
          </w:pPr>
          <w:r w:rsidRPr="00A50C4D">
            <w:rPr>
              <w:color w:val="000000"/>
            </w:rPr>
            <w:t>[11]</w:t>
          </w:r>
          <w:r w:rsidRPr="00A50C4D">
            <w:rPr>
              <w:color w:val="000000"/>
            </w:rPr>
            <w:tab/>
            <w:t xml:space="preserve">T. Pricillia dan Zulfachmi, “Perbandingan Metode Pengembangan Perangkat Lunak (Waterfall, Prototype, RAD),” </w:t>
          </w:r>
          <w:r w:rsidRPr="00A50C4D">
            <w:rPr>
              <w:i/>
              <w:iCs/>
              <w:color w:val="000000"/>
            </w:rPr>
            <w:t>Jurnal Bangkit Indonesia</w:t>
          </w:r>
          <w:r w:rsidRPr="00A50C4D">
            <w:rPr>
              <w:color w:val="000000"/>
            </w:rPr>
            <w:t>, vol. 10, no. 1, hlm. 6–12, Mar 2021, doi: 10.52771/bangkitindonesia.v10i1.153.</w:t>
          </w:r>
        </w:p>
        <w:p w14:paraId="1A577A55" w14:textId="77777777" w:rsidR="00A50C4D" w:rsidRPr="00A50C4D" w:rsidRDefault="00A50C4D" w:rsidP="00A50C4D">
          <w:pPr>
            <w:autoSpaceDE w:val="0"/>
            <w:autoSpaceDN w:val="0"/>
            <w:spacing w:after="0" w:line="240" w:lineRule="auto"/>
            <w:ind w:hanging="640"/>
            <w:divId w:val="1608734204"/>
            <w:rPr>
              <w:color w:val="000000"/>
            </w:rPr>
          </w:pPr>
          <w:r w:rsidRPr="00A50C4D">
            <w:rPr>
              <w:color w:val="000000"/>
            </w:rPr>
            <w:t>[12]</w:t>
          </w:r>
          <w:r w:rsidRPr="00A50C4D">
            <w:rPr>
              <w:color w:val="000000"/>
            </w:rPr>
            <w:tab/>
            <w:t xml:space="preserve">A. Angelina, C. Yandhika, C. L. Hartanto, M. Graciela, dan A. Farisi, “Sebuah Tinjauan Literatur Sistematis tentang Metode Pengembangan Perangkat Lunak Sistem Informasi Berbasis Web,” </w:t>
          </w:r>
          <w:r w:rsidRPr="00A50C4D">
            <w:rPr>
              <w:i/>
              <w:iCs/>
              <w:color w:val="000000"/>
            </w:rPr>
            <w:t>Jurnal Teknologi Sistem Informasi</w:t>
          </w:r>
          <w:r w:rsidRPr="00A50C4D">
            <w:rPr>
              <w:color w:val="000000"/>
            </w:rPr>
            <w:t>, vol. 5, no. 1, hlm. 181–192, Mei 2024, doi: 10.35957/jtsi.v5i1.6619.</w:t>
          </w:r>
        </w:p>
        <w:p w14:paraId="28FCCF78" w14:textId="77777777" w:rsidR="00A50C4D" w:rsidRPr="00A50C4D" w:rsidRDefault="00A50C4D" w:rsidP="00A50C4D">
          <w:pPr>
            <w:autoSpaceDE w:val="0"/>
            <w:autoSpaceDN w:val="0"/>
            <w:spacing w:after="0" w:line="240" w:lineRule="auto"/>
            <w:ind w:hanging="640"/>
            <w:divId w:val="1091001607"/>
            <w:rPr>
              <w:color w:val="000000"/>
            </w:rPr>
          </w:pPr>
          <w:r w:rsidRPr="00A50C4D">
            <w:rPr>
              <w:color w:val="000000"/>
            </w:rPr>
            <w:t>[13]</w:t>
          </w:r>
          <w:r w:rsidRPr="00A50C4D">
            <w:rPr>
              <w:color w:val="000000"/>
            </w:rPr>
            <w:tab/>
            <w:t xml:space="preserve">H. Aspriyono, “Implementasi Spiral Model Dalam Pengembangan Aplikasi Pembayaran Kuliah Pada ITBM Banyuwangi,” </w:t>
          </w:r>
          <w:r w:rsidRPr="00A50C4D">
            <w:rPr>
              <w:i/>
              <w:iCs/>
              <w:color w:val="000000"/>
            </w:rPr>
            <w:t>SIMKOM</w:t>
          </w:r>
          <w:r w:rsidRPr="00A50C4D">
            <w:rPr>
              <w:color w:val="000000"/>
            </w:rPr>
            <w:t>, vol. 8, no. 1, hlm. 55–65, Jan 2023, doi: 10.51717/simkom.v8i1.126.</w:t>
          </w:r>
        </w:p>
        <w:p w14:paraId="05AFF81A" w14:textId="77777777" w:rsidR="00A50C4D" w:rsidRPr="00A50C4D" w:rsidRDefault="00A50C4D" w:rsidP="00A50C4D">
          <w:pPr>
            <w:autoSpaceDE w:val="0"/>
            <w:autoSpaceDN w:val="0"/>
            <w:spacing w:after="0" w:line="240" w:lineRule="auto"/>
            <w:ind w:hanging="640"/>
            <w:divId w:val="1171486920"/>
            <w:rPr>
              <w:color w:val="000000"/>
            </w:rPr>
          </w:pPr>
          <w:r w:rsidRPr="00A50C4D">
            <w:rPr>
              <w:color w:val="000000"/>
            </w:rPr>
            <w:t>[14]</w:t>
          </w:r>
          <w:r w:rsidRPr="00A50C4D">
            <w:rPr>
              <w:color w:val="000000"/>
            </w:rPr>
            <w:tab/>
            <w:t xml:space="preserve">Bayu Widodo, Uding Sastrawan, Gema Parasti Mindara, Wien Kuntari, dan B. Budi, “Penerapan Model Spiral dalam Pengembangan Sistem Informasi Keterbukaan Desa (SiKD) untuk Mendorong Aksesibilitas dan Akuntabilitas Pemerintahan Desa Wilayah Pegunungan,” </w:t>
          </w:r>
          <w:r w:rsidRPr="00A50C4D">
            <w:rPr>
              <w:i/>
              <w:iCs/>
              <w:color w:val="000000"/>
            </w:rPr>
            <w:t>SATESI: Jurnal Sains Teknologi dan Sistem Informasi</w:t>
          </w:r>
          <w:r w:rsidRPr="00A50C4D">
            <w:rPr>
              <w:color w:val="000000"/>
            </w:rPr>
            <w:t>, vol. 4, no. 2, hlm. 124–132, Okt 2024, doi: 10.54259/satesi.v4i2.3056.</w:t>
          </w:r>
        </w:p>
        <w:p w14:paraId="4ACDB830" w14:textId="77777777" w:rsidR="00A50C4D" w:rsidRPr="00A50C4D" w:rsidRDefault="00A50C4D" w:rsidP="00A50C4D">
          <w:pPr>
            <w:autoSpaceDE w:val="0"/>
            <w:autoSpaceDN w:val="0"/>
            <w:spacing w:after="0" w:line="240" w:lineRule="auto"/>
            <w:ind w:hanging="640"/>
            <w:divId w:val="374889950"/>
            <w:rPr>
              <w:color w:val="000000"/>
            </w:rPr>
          </w:pPr>
          <w:r w:rsidRPr="00A50C4D">
            <w:rPr>
              <w:color w:val="000000"/>
            </w:rPr>
            <w:t>[15]</w:t>
          </w:r>
          <w:r w:rsidRPr="00A50C4D">
            <w:rPr>
              <w:color w:val="000000"/>
            </w:rPr>
            <w:tab/>
            <w:t xml:space="preserve">A. Z. D. Nur Adiya, D. L. Anggraeni, dan Ilham Albana, “Analisa Perbandingan Penggunaan Metodologi Pengembangan Perangkat Lunak (Waterfall, Prototype, Iterative, Spiral, Rapid Application Development (RAD)),” </w:t>
          </w:r>
          <w:r w:rsidRPr="00A50C4D">
            <w:rPr>
              <w:i/>
              <w:iCs/>
              <w:color w:val="000000"/>
            </w:rPr>
            <w:t>Merkurius : Jurnal Riset  Sistem Informasi dan Teknik Informatika</w:t>
          </w:r>
          <w:r w:rsidRPr="00A50C4D">
            <w:rPr>
              <w:color w:val="000000"/>
            </w:rPr>
            <w:t>, vol. 2, no. 4, hlm. 122–134, Jun 2024, doi: 10.61132/merkurius.v2i4.148.</w:t>
          </w:r>
        </w:p>
        <w:p w14:paraId="511FF2DC" w14:textId="77777777" w:rsidR="00A50C4D" w:rsidRPr="00A50C4D" w:rsidRDefault="00A50C4D" w:rsidP="00A50C4D">
          <w:pPr>
            <w:autoSpaceDE w:val="0"/>
            <w:autoSpaceDN w:val="0"/>
            <w:spacing w:after="0" w:line="240" w:lineRule="auto"/>
            <w:ind w:hanging="640"/>
            <w:divId w:val="1761292799"/>
            <w:rPr>
              <w:color w:val="000000"/>
            </w:rPr>
          </w:pPr>
          <w:r w:rsidRPr="00A50C4D">
            <w:rPr>
              <w:color w:val="000000"/>
            </w:rPr>
            <w:t>[16]</w:t>
          </w:r>
          <w:r w:rsidRPr="00A50C4D">
            <w:rPr>
              <w:color w:val="000000"/>
            </w:rPr>
            <w:tab/>
            <w:t xml:space="preserve">Evi Dwi Wahyuni, Firdatul Nurul Ramadha, Fatimatus Zahroh, Ayesha Fahrelia Ningrum, dan Radhiya Astifa, “Analisis Komparatif metode Spiral dan Incremental Berdasarkan Manajemen Resiko dan Fokus Utama Pengembangan,” </w:t>
          </w:r>
          <w:r w:rsidRPr="00A50C4D">
            <w:rPr>
              <w:i/>
              <w:iCs/>
              <w:color w:val="000000"/>
            </w:rPr>
            <w:t>JEKIN - Jurnal Teknik Informatika</w:t>
          </w:r>
          <w:r w:rsidRPr="00A50C4D">
            <w:rPr>
              <w:color w:val="000000"/>
            </w:rPr>
            <w:t>, vol. 5, no. 2, hlm. 836–844, Jun 2025, doi: 10.58794/jekin.v5i2.1520.</w:t>
          </w:r>
        </w:p>
        <w:p w14:paraId="51B4D190" w14:textId="77777777" w:rsidR="00A50C4D" w:rsidRPr="00A50C4D" w:rsidRDefault="00A50C4D" w:rsidP="00A50C4D">
          <w:pPr>
            <w:autoSpaceDE w:val="0"/>
            <w:autoSpaceDN w:val="0"/>
            <w:spacing w:after="0" w:line="240" w:lineRule="auto"/>
            <w:ind w:hanging="640"/>
            <w:divId w:val="944194462"/>
            <w:rPr>
              <w:color w:val="000000"/>
            </w:rPr>
          </w:pPr>
          <w:r w:rsidRPr="00A50C4D">
            <w:rPr>
              <w:color w:val="000000"/>
            </w:rPr>
            <w:lastRenderedPageBreak/>
            <w:t>[17]</w:t>
          </w:r>
          <w:r w:rsidRPr="00A50C4D">
            <w:rPr>
              <w:color w:val="000000"/>
            </w:rPr>
            <w:tab/>
            <w:t xml:space="preserve">M. I. Yusup, T. D. Putra, dan A. A. Hendharsetiawan, “Perancangan Sistem Booking Lapangan Badminton Berbasis Web Menggunakan Algoritma First In First Out,” </w:t>
          </w:r>
          <w:r w:rsidRPr="00A50C4D">
            <w:rPr>
              <w:i/>
              <w:iCs/>
              <w:color w:val="000000"/>
            </w:rPr>
            <w:t>Journal of Informatic and Information Security</w:t>
          </w:r>
          <w:r w:rsidRPr="00A50C4D">
            <w:rPr>
              <w:color w:val="000000"/>
            </w:rPr>
            <w:t>, vol. 4, no. 1, hlm. 1–12, 2023.</w:t>
          </w:r>
        </w:p>
        <w:p w14:paraId="20D873E1" w14:textId="77777777" w:rsidR="00A50C4D" w:rsidRPr="00A50C4D" w:rsidRDefault="00A50C4D" w:rsidP="00A50C4D">
          <w:pPr>
            <w:autoSpaceDE w:val="0"/>
            <w:autoSpaceDN w:val="0"/>
            <w:spacing w:after="0" w:line="240" w:lineRule="auto"/>
            <w:ind w:hanging="640"/>
            <w:divId w:val="1409577733"/>
            <w:rPr>
              <w:color w:val="000000"/>
            </w:rPr>
          </w:pPr>
          <w:r w:rsidRPr="00A50C4D">
            <w:rPr>
              <w:color w:val="000000"/>
            </w:rPr>
            <w:t>[18]</w:t>
          </w:r>
          <w:r w:rsidRPr="00A50C4D">
            <w:rPr>
              <w:color w:val="000000"/>
            </w:rPr>
            <w:tab/>
            <w:t xml:space="preserve">A. Samsudin dan N. S. Rahmawati, “Aplikasi Reservasi Gedung Serbaguna Desa Kanangasari Berbasis Website Menggunakan Metode Spiral,” </w:t>
          </w:r>
          <w:r w:rsidRPr="00A50C4D">
            <w:rPr>
              <w:i/>
              <w:iCs/>
              <w:color w:val="000000"/>
            </w:rPr>
            <w:t>INFOTEX: Jurnal Ilmiah Bidang Ilmu Teknik</w:t>
          </w:r>
          <w:r w:rsidRPr="00A50C4D">
            <w:rPr>
              <w:color w:val="000000"/>
            </w:rPr>
            <w:t>, vol. 2, no. 2, hlm. 235–248, 2024.</w:t>
          </w:r>
        </w:p>
        <w:p w14:paraId="2AE24E2A" w14:textId="77777777" w:rsidR="00A50C4D" w:rsidRPr="00A50C4D" w:rsidRDefault="00A50C4D" w:rsidP="00A50C4D">
          <w:pPr>
            <w:autoSpaceDE w:val="0"/>
            <w:autoSpaceDN w:val="0"/>
            <w:spacing w:after="0" w:line="240" w:lineRule="auto"/>
            <w:ind w:hanging="640"/>
            <w:divId w:val="1969583555"/>
            <w:rPr>
              <w:color w:val="000000"/>
            </w:rPr>
          </w:pPr>
          <w:r w:rsidRPr="00A50C4D">
            <w:rPr>
              <w:color w:val="000000"/>
            </w:rPr>
            <w:t>[19]</w:t>
          </w:r>
          <w:r w:rsidRPr="00A50C4D">
            <w:rPr>
              <w:color w:val="000000"/>
            </w:rPr>
            <w:tab/>
            <w:t xml:space="preserve">G. Tamboto, Q. C. Kainde, dan V. P. Rantung, “Aplikasi Reservasi Layanan Rumah Sakit Berbasis Android Menggunakan Metode Spiral,” </w:t>
          </w:r>
          <w:r w:rsidRPr="00A50C4D">
            <w:rPr>
              <w:i/>
              <w:iCs/>
              <w:color w:val="000000"/>
            </w:rPr>
            <w:t>Jurnal Indonesia Sosial Teknologi</w:t>
          </w:r>
          <w:r w:rsidRPr="00A50C4D">
            <w:rPr>
              <w:color w:val="000000"/>
            </w:rPr>
            <w:t>, vol. 4, no. 5, hlm. 556–569, Mei 2023, doi: 10.59141/jist.v4i5.616.</w:t>
          </w:r>
        </w:p>
        <w:p w14:paraId="46DD696A" w14:textId="77777777" w:rsidR="00A50C4D" w:rsidRPr="00A50C4D" w:rsidRDefault="00A50C4D" w:rsidP="00A50C4D">
          <w:pPr>
            <w:autoSpaceDE w:val="0"/>
            <w:autoSpaceDN w:val="0"/>
            <w:spacing w:after="0" w:line="240" w:lineRule="auto"/>
            <w:ind w:hanging="640"/>
            <w:divId w:val="478234065"/>
            <w:rPr>
              <w:color w:val="000000"/>
            </w:rPr>
          </w:pPr>
          <w:r w:rsidRPr="00A50C4D">
            <w:rPr>
              <w:color w:val="000000"/>
            </w:rPr>
            <w:t>[20]</w:t>
          </w:r>
          <w:r w:rsidRPr="00A50C4D">
            <w:rPr>
              <w:color w:val="000000"/>
            </w:rPr>
            <w:tab/>
            <w:t xml:space="preserve">M. A. Taufik, D. Indra, dan M. Hasnawi, “Sistem Monitoring Kerja Kerukunan Mahasiswa Pinrang Universitas Muslim Indonesia (KMP-UMI) Menggunakan Push Notification.,” </w:t>
          </w:r>
          <w:r w:rsidRPr="00A50C4D">
            <w:rPr>
              <w:i/>
              <w:iCs/>
              <w:color w:val="000000"/>
            </w:rPr>
            <w:t>Buletin Sistem Informasi dan Teknologi Islam</w:t>
          </w:r>
          <w:r w:rsidRPr="00A50C4D">
            <w:rPr>
              <w:color w:val="000000"/>
            </w:rPr>
            <w:t>, vol. 2, no. 4, hlm. 236–244, Nov 2021, doi: 10.33096/busiti.v2i4.984.</w:t>
          </w:r>
        </w:p>
        <w:p w14:paraId="3721DE47" w14:textId="77777777" w:rsidR="00A50C4D" w:rsidRPr="00A50C4D" w:rsidRDefault="00A50C4D" w:rsidP="00A50C4D">
          <w:pPr>
            <w:autoSpaceDE w:val="0"/>
            <w:autoSpaceDN w:val="0"/>
            <w:spacing w:after="0" w:line="240" w:lineRule="auto"/>
            <w:ind w:hanging="640"/>
            <w:divId w:val="1188300396"/>
            <w:rPr>
              <w:color w:val="000000"/>
            </w:rPr>
          </w:pPr>
          <w:r w:rsidRPr="00A50C4D">
            <w:rPr>
              <w:color w:val="000000"/>
            </w:rPr>
            <w:t>[21]</w:t>
          </w:r>
          <w:r w:rsidRPr="00A50C4D">
            <w:rPr>
              <w:color w:val="000000"/>
            </w:rPr>
            <w:tab/>
            <w:t xml:space="preserve">I. Prastio, T. G. Laksana, dan R. Sari, “Implementasi Algoritma First Come First Served Pada Aplikasi Reservasi Lapangan Sport Center Berbasis Website,” </w:t>
          </w:r>
          <w:r w:rsidRPr="00A50C4D">
            <w:rPr>
              <w:i/>
              <w:iCs/>
              <w:color w:val="000000"/>
            </w:rPr>
            <w:t>Jurnal Ilmiah IT CIDA</w:t>
          </w:r>
          <w:r w:rsidRPr="00A50C4D">
            <w:rPr>
              <w:color w:val="000000"/>
            </w:rPr>
            <w:t>, vol. 11, no. 1, hlm. 56–68, Jan 2026, doi: 10.55635/jic.v11i1.243.</w:t>
          </w:r>
        </w:p>
        <w:p w14:paraId="29590A4F" w14:textId="77777777" w:rsidR="00A50C4D" w:rsidRPr="00A50C4D" w:rsidRDefault="00A50C4D" w:rsidP="00A50C4D">
          <w:pPr>
            <w:autoSpaceDE w:val="0"/>
            <w:autoSpaceDN w:val="0"/>
            <w:spacing w:after="0" w:line="240" w:lineRule="auto"/>
            <w:ind w:hanging="640"/>
            <w:divId w:val="1017077294"/>
            <w:rPr>
              <w:color w:val="000000"/>
            </w:rPr>
          </w:pPr>
          <w:r w:rsidRPr="00A50C4D">
            <w:rPr>
              <w:color w:val="000000"/>
            </w:rPr>
            <w:t>[22]</w:t>
          </w:r>
          <w:r w:rsidRPr="00A50C4D">
            <w:rPr>
              <w:color w:val="000000"/>
            </w:rPr>
            <w:tab/>
            <w:t xml:space="preserve">S. Sutisna dan K. Adnan, “Implementasi Sistem Informasi E-Booking Lapangan Bulu Tangkis di GOR Kemayoran Berbasis Web,” </w:t>
          </w:r>
          <w:r w:rsidRPr="00A50C4D">
            <w:rPr>
              <w:i/>
              <w:iCs/>
              <w:color w:val="000000"/>
            </w:rPr>
            <w:t>Jurnal Indonesia : Manajemen Informatika dan Komunikasi</w:t>
          </w:r>
          <w:r w:rsidRPr="00A50C4D">
            <w:rPr>
              <w:color w:val="000000"/>
            </w:rPr>
            <w:t>, vol. 6, no. 3, hlm. 1968–1979, Sep 2025, doi: 10.63447/jimik.v6i3.1596.</w:t>
          </w:r>
        </w:p>
        <w:p w14:paraId="57ED3B3C" w14:textId="77777777" w:rsidR="00A50C4D" w:rsidRPr="00A50C4D" w:rsidRDefault="00A50C4D" w:rsidP="00A50C4D">
          <w:pPr>
            <w:autoSpaceDE w:val="0"/>
            <w:autoSpaceDN w:val="0"/>
            <w:spacing w:after="0" w:line="240" w:lineRule="auto"/>
            <w:ind w:hanging="640"/>
            <w:divId w:val="362486175"/>
            <w:rPr>
              <w:color w:val="000000"/>
            </w:rPr>
          </w:pPr>
          <w:r w:rsidRPr="00A50C4D">
            <w:rPr>
              <w:color w:val="000000"/>
            </w:rPr>
            <w:t>[23]</w:t>
          </w:r>
          <w:r w:rsidRPr="00A50C4D">
            <w:rPr>
              <w:color w:val="000000"/>
            </w:rPr>
            <w:tab/>
            <w:t xml:space="preserve">I. Ramadhan, I. Irawati, dan S. Sugiarti, “Rancang Bangun Sistem Informasi Penyewaan Kamar Kost Berbasis Android pada Kost Alfira di Makassar,” </w:t>
          </w:r>
          <w:r w:rsidRPr="00A50C4D">
            <w:rPr>
              <w:i/>
              <w:iCs/>
              <w:color w:val="000000"/>
            </w:rPr>
            <w:t>LINIER: Literatur Informatika dan Komputer</w:t>
          </w:r>
          <w:r w:rsidRPr="00A50C4D">
            <w:rPr>
              <w:color w:val="000000"/>
            </w:rPr>
            <w:t>, vol. 1, no. 3, hlm. 223–234, Des 2024, doi: 10.33096/linier.v1i3.2499.</w:t>
          </w:r>
        </w:p>
        <w:p w14:paraId="43065206" w14:textId="77777777" w:rsidR="00A50C4D" w:rsidRPr="00A50C4D" w:rsidRDefault="00A50C4D" w:rsidP="00A50C4D">
          <w:pPr>
            <w:autoSpaceDE w:val="0"/>
            <w:autoSpaceDN w:val="0"/>
            <w:spacing w:after="0" w:line="240" w:lineRule="auto"/>
            <w:ind w:hanging="640"/>
            <w:divId w:val="971863685"/>
            <w:rPr>
              <w:color w:val="000000"/>
            </w:rPr>
          </w:pPr>
          <w:r w:rsidRPr="00A50C4D">
            <w:rPr>
              <w:color w:val="000000"/>
            </w:rPr>
            <w:t>[24]</w:t>
          </w:r>
          <w:r w:rsidRPr="00A50C4D">
            <w:rPr>
              <w:color w:val="000000"/>
            </w:rPr>
            <w:tab/>
            <w:t xml:space="preserve">A. Mashud, I. Irawati, dan A. W. M. Gaffar, “Rancang Bangun Sistem Informasi Pemasaran Anchu Store Berbasis Web,” </w:t>
          </w:r>
          <w:r w:rsidRPr="00A50C4D">
            <w:rPr>
              <w:i/>
              <w:iCs/>
              <w:color w:val="000000"/>
            </w:rPr>
            <w:t>LINIER: Literatur Informatika dan Komputer</w:t>
          </w:r>
          <w:r w:rsidRPr="00A50C4D">
            <w:rPr>
              <w:color w:val="000000"/>
            </w:rPr>
            <w:t>, vol. 1, no. 1, hlm. 17–27, Nov 2024, doi: 10.33096/linier.v1i1.2268.</w:t>
          </w:r>
        </w:p>
        <w:p w14:paraId="6485993A" w14:textId="77777777" w:rsidR="00A50C4D" w:rsidRPr="00A50C4D" w:rsidRDefault="00A50C4D" w:rsidP="00A50C4D">
          <w:pPr>
            <w:autoSpaceDE w:val="0"/>
            <w:autoSpaceDN w:val="0"/>
            <w:spacing w:after="0" w:line="240" w:lineRule="auto"/>
            <w:ind w:hanging="640"/>
            <w:divId w:val="198709543"/>
            <w:rPr>
              <w:color w:val="000000"/>
            </w:rPr>
          </w:pPr>
          <w:r w:rsidRPr="00A50C4D">
            <w:rPr>
              <w:color w:val="000000"/>
            </w:rPr>
            <w:t>[25]</w:t>
          </w:r>
          <w:r w:rsidRPr="00A50C4D">
            <w:rPr>
              <w:color w:val="000000"/>
            </w:rPr>
            <w:tab/>
            <w:t xml:space="preserve">L. Syafie, “Penerapan Sistem Informasi Kependudukan pada Lembang Marinding Kabupaten Tana Toraja,” </w:t>
          </w:r>
          <w:r w:rsidRPr="00A50C4D">
            <w:rPr>
              <w:i/>
              <w:iCs/>
              <w:color w:val="000000"/>
            </w:rPr>
            <w:t>Ilmu Komputer untuk Masyarakat</w:t>
          </w:r>
          <w:r w:rsidRPr="00A50C4D">
            <w:rPr>
              <w:color w:val="000000"/>
            </w:rPr>
            <w:t>, vol. 5, no. 1, hlm. 30–35, 2024.</w:t>
          </w:r>
        </w:p>
        <w:p w14:paraId="170AB44D" w14:textId="7454393B" w:rsidR="00C646B9" w:rsidRPr="00C646B9" w:rsidRDefault="00A50C4D" w:rsidP="00A50C4D">
          <w:pPr>
            <w:widowControl w:val="0"/>
            <w:autoSpaceDE w:val="0"/>
            <w:autoSpaceDN w:val="0"/>
            <w:adjustRightInd w:val="0"/>
            <w:spacing w:after="0" w:line="240" w:lineRule="auto"/>
            <w:ind w:left="640" w:hanging="640"/>
            <w:rPr>
              <w:noProof/>
            </w:rPr>
          </w:pPr>
          <w:r w:rsidRPr="00A50C4D">
            <w:rPr>
              <w:color w:val="000000"/>
            </w:rPr>
            <w:t> </w:t>
          </w:r>
        </w:p>
      </w:sdtContent>
    </w:sdt>
    <w:p w14:paraId="2E6C8AE3" w14:textId="663FF546" w:rsidR="00404682" w:rsidRPr="008506FC" w:rsidRDefault="00CC4F89" w:rsidP="00C646B9">
      <w:pPr>
        <w:widowControl w:val="0"/>
        <w:autoSpaceDE w:val="0"/>
        <w:autoSpaceDN w:val="0"/>
        <w:adjustRightInd w:val="0"/>
        <w:spacing w:after="0" w:line="240" w:lineRule="auto"/>
        <w:ind w:left="640" w:hanging="640"/>
      </w:pPr>
      <w:r>
        <w:fldChar w:fldCharType="end"/>
      </w:r>
    </w:p>
    <w:p w14:paraId="51DA903B" w14:textId="3A8E1378" w:rsidR="00250B5D" w:rsidRPr="008506FC" w:rsidRDefault="00250B5D" w:rsidP="002263C9"/>
    <w:sectPr w:rsidR="00250B5D" w:rsidRPr="008506FC" w:rsidSect="00843EA6">
      <w:headerReference w:type="default" r:id="rId33"/>
      <w:footerReference w:type="default" r:id="rId34"/>
      <w:headerReference w:type="first" r:id="rId35"/>
      <w:footerReference w:type="first" r:id="rId36"/>
      <w:pgSz w:w="11907" w:h="16839" w:code="9"/>
      <w:pgMar w:top="1418" w:right="1418" w:bottom="1418" w:left="1701" w:header="142" w:footer="0" w:gutter="0"/>
      <w:pgNumType w:start="283"/>
      <w:cols w:space="432"/>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CFF0D" w14:textId="77777777" w:rsidR="00D218CC" w:rsidRDefault="00D218CC" w:rsidP="002263C9">
      <w:r>
        <w:separator/>
      </w:r>
    </w:p>
  </w:endnote>
  <w:endnote w:type="continuationSeparator" w:id="0">
    <w:p w14:paraId="3F51C363" w14:textId="77777777" w:rsidR="00D218CC" w:rsidRDefault="00D218CC" w:rsidP="00226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717971"/>
      <w:docPartObj>
        <w:docPartGallery w:val="Page Numbers (Bottom of Page)"/>
        <w:docPartUnique/>
      </w:docPartObj>
    </w:sdtPr>
    <w:sdtContent>
      <w:p w14:paraId="334BF9E7" w14:textId="77777777" w:rsidR="00B6193D" w:rsidRDefault="00B6193D">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9"/>
          <w:gridCol w:w="4389"/>
        </w:tblGrid>
        <w:tr w:rsidR="00B6193D" w14:paraId="315B9A9F" w14:textId="77777777" w:rsidTr="00B6193D">
          <w:trPr>
            <w:trHeight w:val="275"/>
          </w:trPr>
          <w:tc>
            <w:tcPr>
              <w:tcW w:w="4502" w:type="dxa"/>
            </w:tcPr>
            <w:p w14:paraId="3A4B20BD" w14:textId="6F933543" w:rsidR="00B6193D" w:rsidRPr="00FB6FC7" w:rsidRDefault="00120D82" w:rsidP="00B6193D">
              <w:pPr>
                <w:pStyle w:val="Footer"/>
                <w:tabs>
                  <w:tab w:val="left" w:pos="1230"/>
                </w:tabs>
                <w:rPr>
                  <w:rFonts w:eastAsiaTheme="minorEastAsia"/>
                  <w:sz w:val="16"/>
                  <w:szCs w:val="16"/>
                  <w:lang w:eastAsia="ja-JP"/>
                </w:rPr>
              </w:pPr>
              <w:r>
                <w:rPr>
                  <w:rFonts w:eastAsiaTheme="minorEastAsia"/>
                  <w:sz w:val="16"/>
                  <w:szCs w:val="16"/>
                  <w:lang w:eastAsia="ja-JP"/>
                </w:rPr>
                <w:t>Ahmad Muflih</w:t>
              </w:r>
              <w:r w:rsidR="00B6193D" w:rsidRPr="00FB6FC7">
                <w:rPr>
                  <w:rFonts w:eastAsiaTheme="minorEastAsia" w:hint="eastAsia"/>
                  <w:sz w:val="16"/>
                  <w:szCs w:val="16"/>
                  <w:lang w:eastAsia="ja-JP"/>
                </w:rPr>
                <w:t>, et. al</w:t>
              </w:r>
            </w:p>
          </w:tc>
          <w:tc>
            <w:tcPr>
              <w:tcW w:w="4502" w:type="dxa"/>
            </w:tcPr>
            <w:p w14:paraId="6F33CD65" w14:textId="05EEE651" w:rsidR="00B6193D" w:rsidRDefault="00B6193D" w:rsidP="00B6193D">
              <w:pPr>
                <w:pStyle w:val="Footer"/>
                <w:jc w:val="right"/>
              </w:pPr>
              <w:r w:rsidRPr="00FB6FC7">
                <w:rPr>
                  <w:sz w:val="16"/>
                  <w:szCs w:val="16"/>
                </w:rPr>
                <w:fldChar w:fldCharType="begin"/>
              </w:r>
              <w:r w:rsidRPr="00FB6FC7">
                <w:rPr>
                  <w:sz w:val="16"/>
                  <w:szCs w:val="16"/>
                </w:rPr>
                <w:instrText xml:space="preserve"> PAGE   \* MERGEFORMAT </w:instrText>
              </w:r>
              <w:r w:rsidRPr="00FB6FC7">
                <w:rPr>
                  <w:sz w:val="16"/>
                  <w:szCs w:val="16"/>
                </w:rPr>
                <w:fldChar w:fldCharType="separate"/>
              </w:r>
              <w:r w:rsidRPr="00FB6FC7">
                <w:rPr>
                  <w:sz w:val="16"/>
                  <w:szCs w:val="16"/>
                </w:rPr>
                <w:t>2</w:t>
              </w:r>
              <w:r w:rsidRPr="00FB6FC7">
                <w:rPr>
                  <w:noProof/>
                  <w:sz w:val="16"/>
                  <w:szCs w:val="16"/>
                </w:rPr>
                <w:fldChar w:fldCharType="end"/>
              </w:r>
            </w:p>
          </w:tc>
        </w:tr>
      </w:tbl>
    </w:sdtContent>
  </w:sdt>
  <w:p w14:paraId="647E9504" w14:textId="77777777" w:rsidR="00B6193D" w:rsidRDefault="00B619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96463"/>
      <w:docPartObj>
        <w:docPartGallery w:val="Page Numbers (Bottom of Page)"/>
        <w:docPartUnique/>
      </w:docPartObj>
    </w:sdtPr>
    <w:sdtContent>
      <w:p w14:paraId="038C668A" w14:textId="77777777" w:rsidR="00B6193D" w:rsidRDefault="00B6193D">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4395"/>
        </w:tblGrid>
        <w:tr w:rsidR="00B6193D" w14:paraId="3B06BBED" w14:textId="77777777" w:rsidTr="00FB6FC7">
          <w:tc>
            <w:tcPr>
              <w:tcW w:w="4502" w:type="dxa"/>
            </w:tcPr>
            <w:p w14:paraId="2A07192D" w14:textId="4EBF7858" w:rsidR="00B6193D" w:rsidRPr="00B6193D" w:rsidRDefault="00B6193D" w:rsidP="00B6193D">
              <w:pPr>
                <w:pStyle w:val="Footer"/>
                <w:tabs>
                  <w:tab w:val="left" w:pos="1310"/>
                </w:tabs>
                <w:rPr>
                  <w:rFonts w:eastAsiaTheme="minorEastAsia"/>
                  <w:lang w:eastAsia="ja-JP"/>
                </w:rPr>
              </w:pPr>
            </w:p>
          </w:tc>
          <w:tc>
            <w:tcPr>
              <w:tcW w:w="4502" w:type="dxa"/>
            </w:tcPr>
            <w:p w14:paraId="6D5D9AC0" w14:textId="3D04D189" w:rsidR="00B6193D" w:rsidRDefault="00B6193D" w:rsidP="00B6193D">
              <w:pPr>
                <w:pStyle w:val="Footer"/>
                <w:jc w:val="right"/>
              </w:pPr>
              <w:r w:rsidRPr="00FB6FC7">
                <w:rPr>
                  <w:sz w:val="16"/>
                  <w:szCs w:val="16"/>
                </w:rPr>
                <w:fldChar w:fldCharType="begin"/>
              </w:r>
              <w:r w:rsidRPr="00FB6FC7">
                <w:rPr>
                  <w:sz w:val="16"/>
                  <w:szCs w:val="16"/>
                </w:rPr>
                <w:instrText xml:space="preserve"> PAGE   \* MERGEFORMAT </w:instrText>
              </w:r>
              <w:r w:rsidRPr="00FB6FC7">
                <w:rPr>
                  <w:sz w:val="16"/>
                  <w:szCs w:val="16"/>
                </w:rPr>
                <w:fldChar w:fldCharType="separate"/>
              </w:r>
              <w:r w:rsidRPr="00FB6FC7">
                <w:rPr>
                  <w:sz w:val="16"/>
                  <w:szCs w:val="16"/>
                </w:rPr>
                <w:t>1</w:t>
              </w:r>
              <w:r w:rsidRPr="00FB6FC7">
                <w:rPr>
                  <w:noProof/>
                  <w:sz w:val="16"/>
                  <w:szCs w:val="16"/>
                </w:rPr>
                <w:fldChar w:fldCharType="end"/>
              </w:r>
            </w:p>
          </w:tc>
        </w:tr>
      </w:tbl>
    </w:sdtContent>
  </w:sdt>
  <w:p w14:paraId="24C494C4" w14:textId="1E889C8E" w:rsidR="00B6193D" w:rsidRPr="00B6193D" w:rsidRDefault="00B6193D" w:rsidP="00B619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C921C" w14:textId="77777777" w:rsidR="00D218CC" w:rsidRDefault="00D218CC" w:rsidP="002263C9">
      <w:r>
        <w:separator/>
      </w:r>
    </w:p>
  </w:footnote>
  <w:footnote w:type="continuationSeparator" w:id="0">
    <w:p w14:paraId="2FE961FD" w14:textId="77777777" w:rsidR="00D218CC" w:rsidRDefault="00D218CC" w:rsidP="00226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5"/>
      <w:gridCol w:w="2603"/>
    </w:tblGrid>
    <w:tr w:rsidR="00B6193D" w14:paraId="529B5845" w14:textId="77777777" w:rsidTr="00B6193D">
      <w:trPr>
        <w:trHeight w:val="274"/>
      </w:trPr>
      <w:tc>
        <w:tcPr>
          <w:tcW w:w="6345" w:type="dxa"/>
        </w:tcPr>
        <w:p w14:paraId="512AB6C5" w14:textId="39F052BD" w:rsidR="00B6193D" w:rsidRDefault="00B6193D" w:rsidP="00B6193D">
          <w:pPr>
            <w:pStyle w:val="Header"/>
            <w:spacing w:after="0"/>
            <w:jc w:val="left"/>
            <w:rPr>
              <w:rFonts w:ascii="Times New Roman" w:eastAsiaTheme="minorEastAsia" w:hAnsi="Times New Roman"/>
              <w:lang w:eastAsia="ja-JP"/>
            </w:rPr>
          </w:pPr>
        </w:p>
      </w:tc>
      <w:tc>
        <w:tcPr>
          <w:tcW w:w="2659" w:type="dxa"/>
        </w:tcPr>
        <w:p w14:paraId="6EB28B6A" w14:textId="77777777" w:rsidR="00B6193D" w:rsidRDefault="00B6193D" w:rsidP="00B6193D">
          <w:pPr>
            <w:pStyle w:val="Header"/>
            <w:spacing w:after="0"/>
            <w:jc w:val="right"/>
            <w:rPr>
              <w:rFonts w:ascii="Times New Roman" w:eastAsiaTheme="minorEastAsia" w:hAnsi="Times New Roman"/>
              <w:lang w:eastAsia="ja-JP"/>
            </w:rPr>
          </w:pPr>
        </w:p>
      </w:tc>
    </w:tr>
    <w:tr w:rsidR="00FB6FC7" w14:paraId="53B3A88E" w14:textId="77777777" w:rsidTr="00B6193D">
      <w:trPr>
        <w:trHeight w:val="274"/>
      </w:trPr>
      <w:tc>
        <w:tcPr>
          <w:tcW w:w="6345" w:type="dxa"/>
        </w:tcPr>
        <w:p w14:paraId="3E7982BD" w14:textId="12FC06BE" w:rsidR="00FB6FC7" w:rsidRPr="00B6193D" w:rsidRDefault="00FB6FC7" w:rsidP="00FB6FC7">
          <w:pPr>
            <w:pStyle w:val="Header"/>
            <w:spacing w:after="0"/>
            <w:jc w:val="left"/>
            <w:rPr>
              <w:rFonts w:ascii="Times New Roman" w:eastAsiaTheme="minorEastAsia" w:hAnsi="Times New Roman"/>
              <w:sz w:val="16"/>
              <w:szCs w:val="16"/>
              <w:lang w:eastAsia="ja-JP"/>
            </w:rPr>
          </w:pPr>
          <w:r w:rsidRPr="00B6193D">
            <w:rPr>
              <w:rFonts w:ascii="Times New Roman" w:eastAsiaTheme="minorEastAsia" w:hAnsi="Times New Roman" w:hint="eastAsia"/>
              <w:sz w:val="16"/>
              <w:szCs w:val="16"/>
              <w:lang w:eastAsia="ja-JP"/>
            </w:rPr>
            <w:t xml:space="preserve">LINIER vol </w:t>
          </w:r>
          <w:r w:rsidR="00843EA6">
            <w:rPr>
              <w:rFonts w:ascii="Times New Roman" w:eastAsiaTheme="minorEastAsia" w:hAnsi="Times New Roman"/>
              <w:sz w:val="16"/>
              <w:szCs w:val="16"/>
              <w:lang w:eastAsia="ja-JP"/>
            </w:rPr>
            <w:t>3</w:t>
          </w:r>
          <w:r w:rsidRPr="00B6193D">
            <w:rPr>
              <w:rFonts w:ascii="Times New Roman" w:eastAsiaTheme="minorEastAsia" w:hAnsi="Times New Roman" w:hint="eastAsia"/>
              <w:sz w:val="16"/>
              <w:szCs w:val="16"/>
              <w:lang w:eastAsia="ja-JP"/>
            </w:rPr>
            <w:t xml:space="preserve">, No </w:t>
          </w:r>
          <w:r w:rsidR="00843EA6">
            <w:rPr>
              <w:rFonts w:ascii="Times New Roman" w:eastAsiaTheme="minorEastAsia" w:hAnsi="Times New Roman"/>
              <w:sz w:val="16"/>
              <w:szCs w:val="16"/>
              <w:lang w:eastAsia="ja-JP"/>
            </w:rPr>
            <w:t>2</w:t>
          </w:r>
          <w:r w:rsidRPr="00B6193D">
            <w:rPr>
              <w:rFonts w:ascii="Times New Roman" w:eastAsiaTheme="minorEastAsia" w:hAnsi="Times New Roman" w:hint="eastAsia"/>
              <w:sz w:val="16"/>
              <w:szCs w:val="16"/>
              <w:lang w:eastAsia="ja-JP"/>
            </w:rPr>
            <w:t>, (202</w:t>
          </w:r>
          <w:r w:rsidR="00843EA6">
            <w:rPr>
              <w:rFonts w:ascii="Times New Roman" w:eastAsiaTheme="minorEastAsia" w:hAnsi="Times New Roman"/>
              <w:sz w:val="16"/>
              <w:szCs w:val="16"/>
              <w:lang w:eastAsia="ja-JP"/>
            </w:rPr>
            <w:t>6</w:t>
          </w:r>
          <w:r w:rsidRPr="00B6193D">
            <w:rPr>
              <w:rFonts w:ascii="Times New Roman" w:eastAsiaTheme="minorEastAsia" w:hAnsi="Times New Roman" w:hint="eastAsia"/>
              <w:sz w:val="16"/>
              <w:szCs w:val="16"/>
              <w:lang w:eastAsia="ja-JP"/>
            </w:rPr>
            <w:t xml:space="preserve">), pp </w:t>
          </w:r>
          <w:r w:rsidR="00843EA6">
            <w:rPr>
              <w:rFonts w:ascii="Times New Roman" w:eastAsiaTheme="minorEastAsia" w:hAnsi="Times New Roman"/>
              <w:sz w:val="16"/>
              <w:szCs w:val="16"/>
              <w:lang w:eastAsia="ja-JP"/>
            </w:rPr>
            <w:t>283</w:t>
          </w:r>
          <w:r w:rsidRPr="00B6193D">
            <w:rPr>
              <w:rFonts w:ascii="Times New Roman" w:eastAsiaTheme="minorEastAsia" w:hAnsi="Times New Roman" w:hint="eastAsia"/>
              <w:sz w:val="16"/>
              <w:szCs w:val="16"/>
              <w:lang w:eastAsia="ja-JP"/>
            </w:rPr>
            <w:t>-</w:t>
          </w:r>
          <w:r w:rsidR="00843EA6">
            <w:rPr>
              <w:rFonts w:ascii="Times New Roman" w:eastAsiaTheme="minorEastAsia" w:hAnsi="Times New Roman"/>
              <w:sz w:val="16"/>
              <w:szCs w:val="16"/>
              <w:lang w:eastAsia="ja-JP"/>
            </w:rPr>
            <w:t>295</w:t>
          </w:r>
        </w:p>
      </w:tc>
      <w:tc>
        <w:tcPr>
          <w:tcW w:w="2659" w:type="dxa"/>
        </w:tcPr>
        <w:p w14:paraId="6809DACA" w14:textId="77777777" w:rsidR="00FB6FC7" w:rsidRPr="00B6193D" w:rsidRDefault="00FB6FC7" w:rsidP="00FB6FC7">
          <w:pPr>
            <w:pStyle w:val="Header"/>
            <w:spacing w:after="0" w:line="240" w:lineRule="auto"/>
            <w:jc w:val="right"/>
            <w:rPr>
              <w:rFonts w:asciiTheme="minorHAnsi" w:eastAsiaTheme="minorEastAsia" w:hAnsiTheme="minorHAnsi"/>
              <w:sz w:val="18"/>
              <w:szCs w:val="18"/>
              <w:lang w:eastAsia="ja-JP"/>
            </w:rPr>
          </w:pPr>
          <w:r w:rsidRPr="00B6193D">
            <w:rPr>
              <w:rFonts w:asciiTheme="minorHAnsi" w:eastAsiaTheme="minorEastAsia" w:hAnsiTheme="minorHAnsi"/>
              <w:sz w:val="18"/>
              <w:szCs w:val="18"/>
              <w:lang w:eastAsia="ja-JP"/>
            </w:rPr>
            <w:t>e-ISSN: 3063-2218</w:t>
          </w:r>
        </w:p>
        <w:p w14:paraId="56995736" w14:textId="77777777" w:rsidR="00FB6FC7" w:rsidRPr="00B6193D" w:rsidRDefault="00FB6FC7" w:rsidP="00FB6FC7">
          <w:pPr>
            <w:pStyle w:val="Header"/>
            <w:spacing w:after="0" w:line="240" w:lineRule="auto"/>
            <w:jc w:val="right"/>
            <w:rPr>
              <w:rFonts w:asciiTheme="minorHAnsi" w:eastAsiaTheme="minorEastAsia" w:hAnsiTheme="minorHAnsi"/>
              <w:sz w:val="18"/>
              <w:szCs w:val="18"/>
              <w:lang w:eastAsia="ja-JP"/>
            </w:rPr>
          </w:pPr>
        </w:p>
      </w:tc>
    </w:tr>
  </w:tbl>
  <w:p w14:paraId="2B52B60A" w14:textId="77777777" w:rsidR="00F51CEA" w:rsidRPr="00F51CEA" w:rsidRDefault="00F51CEA" w:rsidP="00B6193D">
    <w:pPr>
      <w:pStyle w:val="Header"/>
      <w:spacing w:after="0"/>
      <w:jc w:val="left"/>
      <w:rPr>
        <w:rFonts w:ascii="Times New Roman" w:eastAsiaTheme="minorEastAsia" w:hAnsi="Times New Roman"/>
        <w:lang w:eastAsia="ja-JP"/>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4787"/>
    </w:tblGrid>
    <w:tr w:rsidR="0055507C" w:rsidRPr="00F51CEA" w14:paraId="18FD679D" w14:textId="77777777" w:rsidTr="00CE5001">
      <w:trPr>
        <w:trHeight w:val="851"/>
      </w:trPr>
      <w:tc>
        <w:tcPr>
          <w:tcW w:w="3968" w:type="dxa"/>
        </w:tcPr>
        <w:p w14:paraId="174AF55D" w14:textId="77777777" w:rsidR="0055507C" w:rsidRPr="00F51CEA" w:rsidRDefault="0055507C" w:rsidP="0055507C">
          <w:pPr>
            <w:pStyle w:val="Header"/>
            <w:spacing w:after="0" w:line="240" w:lineRule="auto"/>
            <w:jc w:val="left"/>
            <w:rPr>
              <w:rFonts w:ascii="Times New Roman" w:eastAsiaTheme="minorEastAsia" w:hAnsi="Times New Roman"/>
              <w:lang w:eastAsia="ja-JP"/>
            </w:rPr>
          </w:pPr>
          <w:bookmarkStart w:id="1" w:name="_Hlk180926716"/>
          <w:bookmarkStart w:id="2" w:name="_Hlk180926717"/>
          <w:bookmarkStart w:id="3" w:name="_Hlk180926718"/>
          <w:bookmarkStart w:id="4" w:name="_Hlk180926719"/>
          <w:bookmarkStart w:id="5" w:name="_Hlk180926720"/>
          <w:bookmarkStart w:id="6" w:name="_Hlk180926721"/>
          <w:bookmarkStart w:id="7" w:name="_Hlk180926722"/>
          <w:bookmarkStart w:id="8" w:name="_Hlk180926723"/>
          <w:bookmarkStart w:id="9" w:name="_Hlk180926724"/>
          <w:bookmarkStart w:id="10" w:name="_Hlk180926725"/>
          <w:bookmarkStart w:id="11" w:name="_Hlk180926726"/>
          <w:bookmarkStart w:id="12" w:name="_Hlk180926727"/>
          <w:bookmarkStart w:id="13" w:name="_Hlk180926728"/>
          <w:bookmarkStart w:id="14" w:name="_Hlk180926729"/>
          <w:bookmarkStart w:id="15" w:name="_Hlk180926730"/>
          <w:bookmarkStart w:id="16" w:name="_Hlk180926731"/>
          <w:bookmarkStart w:id="17" w:name="_Hlk180926732"/>
          <w:bookmarkStart w:id="18" w:name="_Hlk180926733"/>
          <w:bookmarkStart w:id="19" w:name="_Hlk180926734"/>
          <w:bookmarkStart w:id="20" w:name="_Hlk180926735"/>
          <w:bookmarkStart w:id="21" w:name="_Hlk180926736"/>
          <w:bookmarkStart w:id="22" w:name="_Hlk180926737"/>
          <w:bookmarkStart w:id="23" w:name="_Hlk180926738"/>
          <w:bookmarkStart w:id="24" w:name="_Hlk180926739"/>
          <w:bookmarkStart w:id="25" w:name="_Hlk180926740"/>
          <w:bookmarkStart w:id="26" w:name="_Hlk180926741"/>
          <w:bookmarkStart w:id="27" w:name="_Hlk180926742"/>
          <w:bookmarkStart w:id="28" w:name="_Hlk180926743"/>
          <w:bookmarkStart w:id="29" w:name="_Hlk180926744"/>
          <w:bookmarkStart w:id="30" w:name="_Hlk180926745"/>
          <w:bookmarkStart w:id="31" w:name="_Hlk180926746"/>
          <w:bookmarkStart w:id="32" w:name="_Hlk180926747"/>
          <w:bookmarkStart w:id="33" w:name="_Hlk180926748"/>
          <w:bookmarkStart w:id="34" w:name="_Hlk180926749"/>
          <w:r>
            <w:rPr>
              <w:rFonts w:ascii="Times New Roman" w:eastAsiaTheme="minorEastAsia" w:hAnsi="Times New Roman"/>
              <w:noProof/>
              <w:lang w:eastAsia="ja-JP"/>
            </w:rPr>
            <w:drawing>
              <wp:inline distT="0" distB="0" distL="0" distR="0" wp14:anchorId="4C7CA01E" wp14:editId="64176D92">
                <wp:extent cx="2383070" cy="679450"/>
                <wp:effectExtent l="0" t="0" r="0" b="6350"/>
                <wp:docPr id="15173478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01453" name="Picture 1638201453"/>
                        <pic:cNvPicPr/>
                      </pic:nvPicPr>
                      <pic:blipFill>
                        <a:blip r:embed="rId1"/>
                        <a:stretch>
                          <a:fillRect/>
                        </a:stretch>
                      </pic:blipFill>
                      <pic:spPr>
                        <a:xfrm>
                          <a:off x="0" y="0"/>
                          <a:ext cx="2400381" cy="684386"/>
                        </a:xfrm>
                        <a:prstGeom prst="rect">
                          <a:avLst/>
                        </a:prstGeom>
                      </pic:spPr>
                    </pic:pic>
                  </a:graphicData>
                </a:graphic>
              </wp:inline>
            </w:drawing>
          </w:r>
        </w:p>
      </w:tc>
      <w:tc>
        <w:tcPr>
          <w:tcW w:w="4787" w:type="dxa"/>
          <w:vAlign w:val="center"/>
        </w:tcPr>
        <w:p w14:paraId="31B3B904" w14:textId="77777777" w:rsidR="0055507C" w:rsidRPr="0055507C" w:rsidRDefault="0055507C" w:rsidP="0055507C">
          <w:pPr>
            <w:pStyle w:val="Header"/>
            <w:spacing w:after="0" w:line="240" w:lineRule="auto"/>
            <w:jc w:val="right"/>
            <w:rPr>
              <w:rFonts w:asciiTheme="minorHAnsi" w:eastAsiaTheme="minorEastAsia" w:hAnsiTheme="minorHAnsi"/>
              <w:lang w:eastAsia="ja-JP"/>
            </w:rPr>
          </w:pPr>
          <w:r w:rsidRPr="0055507C">
            <w:rPr>
              <w:rFonts w:asciiTheme="minorHAnsi" w:eastAsiaTheme="minorEastAsia" w:hAnsiTheme="minorHAnsi"/>
              <w:lang w:eastAsia="ja-JP"/>
            </w:rPr>
            <w:t>e-ISSN: 3063-2218</w:t>
          </w:r>
        </w:p>
        <w:p w14:paraId="3E8A81E8" w14:textId="77777777" w:rsidR="002851FD" w:rsidRPr="00DA7DFC" w:rsidRDefault="002851FD" w:rsidP="002851FD">
          <w:pPr>
            <w:pStyle w:val="Header"/>
            <w:spacing w:after="0" w:line="240" w:lineRule="auto"/>
            <w:jc w:val="right"/>
            <w:rPr>
              <w:rFonts w:asciiTheme="minorHAnsi" w:eastAsia="MS Mincho" w:hAnsiTheme="minorHAnsi"/>
              <w:lang w:eastAsia="ja-JP"/>
            </w:rPr>
          </w:pPr>
          <w:r w:rsidRPr="00DA7DFC">
            <w:rPr>
              <w:rFonts w:asciiTheme="minorHAnsi" w:eastAsia="MS Mincho" w:hAnsiTheme="minorHAnsi"/>
              <w:lang w:eastAsia="ja-JP"/>
            </w:rPr>
            <w:t>DOI : 10.33096/linier.v</w:t>
          </w:r>
          <w:r w:rsidRPr="00DA7DFC">
            <w:rPr>
              <w:rFonts w:asciiTheme="minorHAnsi" w:eastAsia="MS Mincho" w:hAnsiTheme="minorHAnsi"/>
              <w:color w:val="FF0000"/>
              <w:lang w:eastAsia="ja-JP"/>
            </w:rPr>
            <w:t>x</w:t>
          </w:r>
          <w:r w:rsidRPr="00DA7DFC">
            <w:rPr>
              <w:rFonts w:asciiTheme="minorHAnsi" w:eastAsia="MS Mincho" w:hAnsiTheme="minorHAnsi"/>
              <w:lang w:eastAsia="ja-JP"/>
            </w:rPr>
            <w:t>i</w:t>
          </w:r>
          <w:r w:rsidRPr="00DA7DFC">
            <w:rPr>
              <w:rFonts w:asciiTheme="minorHAnsi" w:eastAsia="MS Mincho" w:hAnsiTheme="minorHAnsi"/>
              <w:color w:val="FF0000"/>
              <w:lang w:eastAsia="ja-JP"/>
            </w:rPr>
            <w:t>x</w:t>
          </w:r>
          <w:r w:rsidRPr="00DA7DFC">
            <w:rPr>
              <w:rFonts w:asciiTheme="minorHAnsi" w:eastAsia="MS Mincho" w:hAnsiTheme="minorHAnsi"/>
              <w:lang w:eastAsia="ja-JP"/>
            </w:rPr>
            <w:t>.</w:t>
          </w:r>
          <w:r w:rsidRPr="00DA7DFC">
            <w:rPr>
              <w:rFonts w:asciiTheme="minorHAnsi" w:eastAsia="MS Mincho" w:hAnsiTheme="minorHAnsi"/>
              <w:color w:val="FF0000"/>
              <w:lang w:eastAsia="ja-JP"/>
            </w:rPr>
            <w:t>xxxx</w:t>
          </w:r>
        </w:p>
        <w:p w14:paraId="2B539032" w14:textId="77777777" w:rsidR="0055507C" w:rsidRPr="0055507C" w:rsidRDefault="0055507C" w:rsidP="0055507C">
          <w:pPr>
            <w:pStyle w:val="Header"/>
            <w:spacing w:after="0" w:line="240" w:lineRule="auto"/>
            <w:jc w:val="right"/>
            <w:rPr>
              <w:rFonts w:asciiTheme="minorHAnsi" w:eastAsiaTheme="minorEastAsia" w:hAnsiTheme="minorHAnsi"/>
              <w:lang w:eastAsia="ja-JP"/>
            </w:rPr>
          </w:pPr>
          <w:r w:rsidRPr="0055507C">
            <w:rPr>
              <w:rFonts w:asciiTheme="minorHAnsi" w:eastAsiaTheme="minorEastAsia" w:hAnsiTheme="minorHAnsi"/>
              <w:lang w:eastAsia="ja-JP"/>
            </w:rPr>
            <w:t>Literatur Informatika &amp; Komputer</w:t>
          </w:r>
        </w:p>
        <w:p w14:paraId="3FCF9113" w14:textId="3D179DEF" w:rsidR="0055507C" w:rsidRPr="00F51CEA" w:rsidRDefault="0055507C" w:rsidP="0055507C">
          <w:pPr>
            <w:pStyle w:val="Header"/>
            <w:spacing w:line="240" w:lineRule="auto"/>
            <w:ind w:right="100"/>
            <w:jc w:val="right"/>
            <w:rPr>
              <w:rFonts w:ascii="Times New Roman" w:eastAsiaTheme="minorEastAsia" w:hAnsi="Times New Roman"/>
              <w:lang w:eastAsia="ja-JP"/>
            </w:rPr>
          </w:pPr>
          <w:r w:rsidRPr="0055507C">
            <w:rPr>
              <w:rFonts w:asciiTheme="minorHAnsi" w:eastAsiaTheme="minorEastAsia" w:hAnsiTheme="minorHAnsi"/>
              <w:sz w:val="16"/>
              <w:szCs w:val="16"/>
              <w:lang w:eastAsia="ja-JP"/>
            </w:rPr>
            <w:t xml:space="preserve">Vol </w:t>
          </w:r>
          <w:r w:rsidR="00843EA6">
            <w:rPr>
              <w:rFonts w:asciiTheme="minorHAnsi" w:eastAsiaTheme="minorEastAsia" w:hAnsiTheme="minorHAnsi"/>
              <w:sz w:val="16"/>
              <w:szCs w:val="16"/>
              <w:lang w:eastAsia="ja-JP"/>
            </w:rPr>
            <w:t>3</w:t>
          </w:r>
          <w:r w:rsidRPr="0055507C">
            <w:rPr>
              <w:rFonts w:asciiTheme="minorHAnsi" w:eastAsiaTheme="minorEastAsia" w:hAnsiTheme="minorHAnsi"/>
              <w:sz w:val="16"/>
              <w:szCs w:val="16"/>
              <w:lang w:eastAsia="ja-JP"/>
            </w:rPr>
            <w:t xml:space="preserve">, No </w:t>
          </w:r>
          <w:r w:rsidR="00843EA6">
            <w:rPr>
              <w:rFonts w:asciiTheme="minorHAnsi" w:eastAsiaTheme="minorEastAsia" w:hAnsiTheme="minorHAnsi"/>
              <w:sz w:val="16"/>
              <w:szCs w:val="16"/>
              <w:lang w:eastAsia="ja-JP"/>
            </w:rPr>
            <w:t>2</w:t>
          </w:r>
          <w:r w:rsidRPr="0055507C">
            <w:rPr>
              <w:rFonts w:asciiTheme="minorHAnsi" w:eastAsiaTheme="minorEastAsia" w:hAnsiTheme="minorHAnsi"/>
              <w:color w:val="FF0000"/>
              <w:sz w:val="16"/>
              <w:szCs w:val="16"/>
              <w:lang w:eastAsia="ja-JP"/>
            </w:rPr>
            <w:t xml:space="preserve"> </w:t>
          </w:r>
          <w:r w:rsidRPr="0055507C">
            <w:rPr>
              <w:rFonts w:asciiTheme="minorHAnsi" w:eastAsiaTheme="minorEastAsia" w:hAnsiTheme="minorHAnsi"/>
              <w:sz w:val="16"/>
              <w:szCs w:val="16"/>
              <w:lang w:eastAsia="ja-JP"/>
            </w:rPr>
            <w:t>(202</w:t>
          </w:r>
          <w:r w:rsidR="00843EA6">
            <w:rPr>
              <w:rFonts w:asciiTheme="minorHAnsi" w:eastAsiaTheme="minorEastAsia" w:hAnsiTheme="minorHAnsi"/>
              <w:sz w:val="16"/>
              <w:szCs w:val="16"/>
              <w:lang w:eastAsia="ja-JP"/>
            </w:rPr>
            <w:t>6</w:t>
          </w:r>
          <w:r w:rsidRPr="0055507C">
            <w:rPr>
              <w:rFonts w:asciiTheme="minorHAnsi" w:eastAsiaTheme="minorEastAsia" w:hAnsiTheme="minorHAnsi"/>
              <w:sz w:val="16"/>
              <w:szCs w:val="16"/>
              <w:lang w:eastAsia="ja-JP"/>
            </w:rPr>
            <w:t xml:space="preserve">), pp </w:t>
          </w:r>
          <w:r w:rsidR="00843EA6">
            <w:rPr>
              <w:rFonts w:asciiTheme="minorHAnsi" w:eastAsiaTheme="minorEastAsia" w:hAnsiTheme="minorHAnsi"/>
              <w:sz w:val="16"/>
              <w:szCs w:val="16"/>
              <w:lang w:eastAsia="ja-JP"/>
            </w:rPr>
            <w:t>283</w:t>
          </w:r>
          <w:r w:rsidRPr="0055507C">
            <w:rPr>
              <w:rFonts w:asciiTheme="minorHAnsi" w:eastAsiaTheme="minorEastAsia" w:hAnsiTheme="minorHAnsi"/>
              <w:sz w:val="16"/>
              <w:szCs w:val="16"/>
              <w:lang w:eastAsia="ja-JP"/>
            </w:rPr>
            <w:t>-</w:t>
          </w:r>
          <w:r w:rsidR="00843EA6">
            <w:rPr>
              <w:rFonts w:asciiTheme="minorHAnsi" w:eastAsiaTheme="minorEastAsia" w:hAnsiTheme="minorHAnsi"/>
              <w:sz w:val="16"/>
              <w:szCs w:val="16"/>
              <w:lang w:eastAsia="ja-JP"/>
            </w:rPr>
            <w:t>295</w:t>
          </w:r>
        </w:p>
      </w:tc>
    </w:tr>
  </w:tbl>
  <w:p w14:paraId="1F08760B" w14:textId="4DCC59F9" w:rsidR="0055507C" w:rsidRPr="00CE5001" w:rsidRDefault="00CE5001" w:rsidP="00CE5001">
    <w:pPr>
      <w:pStyle w:val="Header"/>
      <w:spacing w:after="0"/>
      <w:rPr>
        <w:rFonts w:eastAsiaTheme="minorEastAsia"/>
        <w:lang w:eastAsia="ja-JP"/>
      </w:rPr>
    </w:pPr>
    <w:r>
      <w:rPr>
        <w:rFonts w:eastAsiaTheme="minorEastAsia" w:hint="eastAsia"/>
        <w:noProof/>
        <w:lang w:eastAsia="ja-JP"/>
      </w:rPr>
      <mc:AlternateContent>
        <mc:Choice Requires="wps">
          <w:drawing>
            <wp:anchor distT="0" distB="0" distL="114300" distR="114300" simplePos="0" relativeHeight="251660800" behindDoc="0" locked="0" layoutInCell="1" allowOverlap="1" wp14:anchorId="33A474BB" wp14:editId="244689C0">
              <wp:simplePos x="0" y="0"/>
              <wp:positionH relativeFrom="column">
                <wp:posOffset>-635</wp:posOffset>
              </wp:positionH>
              <wp:positionV relativeFrom="paragraph">
                <wp:posOffset>73660</wp:posOffset>
              </wp:positionV>
              <wp:extent cx="5467350" cy="36000"/>
              <wp:effectExtent l="95250" t="57150" r="57150" b="116840"/>
              <wp:wrapNone/>
              <wp:docPr id="1529402137" name="Rectangle 8"/>
              <wp:cNvGraphicFramePr/>
              <a:graphic xmlns:a="http://schemas.openxmlformats.org/drawingml/2006/main">
                <a:graphicData uri="http://schemas.microsoft.com/office/word/2010/wordprocessingShape">
                  <wps:wsp>
                    <wps:cNvSpPr/>
                    <wps:spPr>
                      <a:xfrm>
                        <a:off x="0" y="0"/>
                        <a:ext cx="5467350" cy="36000"/>
                      </a:xfrm>
                      <a:prstGeom prst="rect">
                        <a:avLst/>
                      </a:prstGeom>
                      <a:solidFill>
                        <a:schemeClr val="accent6"/>
                      </a:solidFill>
                      <a:ln>
                        <a:noFill/>
                      </a:ln>
                      <a:scene3d>
                        <a:camera prst="orthographicFront"/>
                        <a:lightRig rig="threePt" dir="t"/>
                      </a:scene3d>
                      <a:sp3d>
                        <a:bevelT w="165100" prst="coolSlant"/>
                      </a:sp3d>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215370" id="Rectangle 8" o:spid="_x0000_s1026" style="position:absolute;margin-left:-.05pt;margin-top:5.8pt;width:430.5pt;height:2.8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" fillcolor="#f79646 [3209]" stroked="f">
              <v:shadow on="t" color="black" opacity="24903f" origin=",.5" offset="0,.55556mm"/>
            </v:rect>
          </w:pict>
        </mc:Fallback>
      </mc:AlternateConten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2EDC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55A5C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F0C147E"/>
    <w:lvl w:ilvl="0">
      <w:start w:val="1"/>
      <w:numFmt w:val="decimal"/>
      <w:pStyle w:val="ListNumber3"/>
      <w:lvlText w:val="%1."/>
      <w:lvlJc w:val="left"/>
      <w:pPr>
        <w:tabs>
          <w:tab w:val="num" w:pos="1080"/>
        </w:tabs>
        <w:ind w:left="1080" w:hanging="360"/>
      </w:pPr>
    </w:lvl>
  </w:abstractNum>
  <w:abstractNum w:abstractNumId="3" w15:restartNumberingAfterBreak="0">
    <w:nsid w:val="00416E98"/>
    <w:multiLevelType w:val="hybridMultilevel"/>
    <w:tmpl w:val="024A0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FA72BB"/>
    <w:multiLevelType w:val="hybridMultilevel"/>
    <w:tmpl w:val="6A5CCD3A"/>
    <w:lvl w:ilvl="0" w:tplc="756AD08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0AAE680F"/>
    <w:multiLevelType w:val="hybridMultilevel"/>
    <w:tmpl w:val="98403D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1032AC"/>
    <w:multiLevelType w:val="multilevel"/>
    <w:tmpl w:val="30C678C2"/>
    <w:lvl w:ilvl="0">
      <w:start w:val="1"/>
      <w:numFmt w:val="decimal"/>
      <w:lvlText w:val="Tabel %1. "/>
      <w:lvlJc w:val="left"/>
      <w:pPr>
        <w:ind w:left="360" w:hanging="360"/>
      </w:pPr>
      <w:rPr>
        <w:rFonts w:ascii="Times New Roman" w:eastAsia="Times New Roman" w:hAnsi="Times New Roman" w:cs="Times New Roman"/>
        <w:b w:val="0"/>
        <w:i w:val="0"/>
        <w:smallCaps w:val="0"/>
        <w:strike w:val="0"/>
        <w:color w:val="000000"/>
        <w:u w:val="none"/>
        <w:vertAlign w:val="baseline"/>
        <w:lang w:val="en-ID"/>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10A23E28"/>
    <w:multiLevelType w:val="multilevel"/>
    <w:tmpl w:val="727A4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4067C4"/>
    <w:multiLevelType w:val="hybridMultilevel"/>
    <w:tmpl w:val="5A1EC80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4F40D04"/>
    <w:multiLevelType w:val="hybridMultilevel"/>
    <w:tmpl w:val="1D84BF60"/>
    <w:lvl w:ilvl="0" w:tplc="68A86BC8">
      <w:start w:val="1"/>
      <w:numFmt w:val="bullet"/>
      <w:pStyle w:val="BulletedLis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61E2B81"/>
    <w:multiLevelType w:val="multilevel"/>
    <w:tmpl w:val="3B34A91A"/>
    <w:lvl w:ilvl="0">
      <w:start w:val="1"/>
      <w:numFmt w:val="upperRoman"/>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664" w:hanging="2664"/>
      </w:pPr>
    </w:lvl>
    <w:lvl w:ilvl="5">
      <w:start w:val="1"/>
      <w:numFmt w:val="lowerLetter"/>
      <w:lvlText w:val="(%6)"/>
      <w:lvlJc w:val="left"/>
      <w:pPr>
        <w:ind w:left="3384" w:hanging="3384"/>
      </w:pPr>
    </w:lvl>
    <w:lvl w:ilvl="6">
      <w:start w:val="1"/>
      <w:numFmt w:val="lowerRoman"/>
      <w:lvlText w:val="(%7)"/>
      <w:lvlJc w:val="left"/>
      <w:pPr>
        <w:ind w:left="4104" w:hanging="4104"/>
      </w:pPr>
    </w:lvl>
    <w:lvl w:ilvl="7">
      <w:start w:val="1"/>
      <w:numFmt w:val="lowerLetter"/>
      <w:lvlText w:val="(%8)"/>
      <w:lvlJc w:val="left"/>
      <w:pPr>
        <w:ind w:left="4824" w:hanging="4824"/>
      </w:pPr>
    </w:lvl>
    <w:lvl w:ilvl="8">
      <w:start w:val="1"/>
      <w:numFmt w:val="lowerRoman"/>
      <w:lvlText w:val="(%9)"/>
      <w:lvlJc w:val="left"/>
      <w:pPr>
        <w:ind w:left="5544" w:hanging="5544"/>
      </w:pPr>
    </w:lvl>
  </w:abstractNum>
  <w:abstractNum w:abstractNumId="11" w15:restartNumberingAfterBreak="0">
    <w:nsid w:val="18D847B3"/>
    <w:multiLevelType w:val="hybridMultilevel"/>
    <w:tmpl w:val="E62E1A6A"/>
    <w:lvl w:ilvl="0" w:tplc="698EE572">
      <w:start w:val="1"/>
      <w:numFmt w:val="decimal"/>
      <w:lvlText w:val="%1."/>
      <w:lvlJc w:val="left"/>
      <w:pPr>
        <w:ind w:left="723" w:hanging="360"/>
      </w:pPr>
      <w:rPr>
        <w:rFonts w:hint="default"/>
      </w:rPr>
    </w:lvl>
    <w:lvl w:ilvl="1" w:tplc="38090019" w:tentative="1">
      <w:start w:val="1"/>
      <w:numFmt w:val="lowerLetter"/>
      <w:lvlText w:val="%2."/>
      <w:lvlJc w:val="left"/>
      <w:pPr>
        <w:ind w:left="1443" w:hanging="360"/>
      </w:pPr>
    </w:lvl>
    <w:lvl w:ilvl="2" w:tplc="3809001B" w:tentative="1">
      <w:start w:val="1"/>
      <w:numFmt w:val="lowerRoman"/>
      <w:lvlText w:val="%3."/>
      <w:lvlJc w:val="right"/>
      <w:pPr>
        <w:ind w:left="2163" w:hanging="180"/>
      </w:pPr>
    </w:lvl>
    <w:lvl w:ilvl="3" w:tplc="3809000F" w:tentative="1">
      <w:start w:val="1"/>
      <w:numFmt w:val="decimal"/>
      <w:lvlText w:val="%4."/>
      <w:lvlJc w:val="left"/>
      <w:pPr>
        <w:ind w:left="2883" w:hanging="360"/>
      </w:pPr>
    </w:lvl>
    <w:lvl w:ilvl="4" w:tplc="38090019" w:tentative="1">
      <w:start w:val="1"/>
      <w:numFmt w:val="lowerLetter"/>
      <w:lvlText w:val="%5."/>
      <w:lvlJc w:val="left"/>
      <w:pPr>
        <w:ind w:left="3603" w:hanging="360"/>
      </w:pPr>
    </w:lvl>
    <w:lvl w:ilvl="5" w:tplc="3809001B" w:tentative="1">
      <w:start w:val="1"/>
      <w:numFmt w:val="lowerRoman"/>
      <w:lvlText w:val="%6."/>
      <w:lvlJc w:val="right"/>
      <w:pPr>
        <w:ind w:left="4323" w:hanging="180"/>
      </w:pPr>
    </w:lvl>
    <w:lvl w:ilvl="6" w:tplc="3809000F" w:tentative="1">
      <w:start w:val="1"/>
      <w:numFmt w:val="decimal"/>
      <w:lvlText w:val="%7."/>
      <w:lvlJc w:val="left"/>
      <w:pPr>
        <w:ind w:left="5043" w:hanging="360"/>
      </w:pPr>
    </w:lvl>
    <w:lvl w:ilvl="7" w:tplc="38090019" w:tentative="1">
      <w:start w:val="1"/>
      <w:numFmt w:val="lowerLetter"/>
      <w:lvlText w:val="%8."/>
      <w:lvlJc w:val="left"/>
      <w:pPr>
        <w:ind w:left="5763" w:hanging="360"/>
      </w:pPr>
    </w:lvl>
    <w:lvl w:ilvl="8" w:tplc="3809001B" w:tentative="1">
      <w:start w:val="1"/>
      <w:numFmt w:val="lowerRoman"/>
      <w:lvlText w:val="%9."/>
      <w:lvlJc w:val="right"/>
      <w:pPr>
        <w:ind w:left="6483" w:hanging="180"/>
      </w:pPr>
    </w:lvl>
  </w:abstractNum>
  <w:abstractNum w:abstractNumId="12" w15:restartNumberingAfterBreak="0">
    <w:nsid w:val="18EA71B2"/>
    <w:multiLevelType w:val="multilevel"/>
    <w:tmpl w:val="9BCC520A"/>
    <w:lvl w:ilvl="0">
      <w:start w:val="1"/>
      <w:numFmt w:val="upperLetter"/>
      <w:pStyle w:val="SectionHeading"/>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FC1613"/>
    <w:multiLevelType w:val="hybridMultilevel"/>
    <w:tmpl w:val="2C1212C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50A18FA"/>
    <w:multiLevelType w:val="hybridMultilevel"/>
    <w:tmpl w:val="B128F6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435E3C"/>
    <w:multiLevelType w:val="hybridMultilevel"/>
    <w:tmpl w:val="FE84C9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1C398D"/>
    <w:multiLevelType w:val="hybridMultilevel"/>
    <w:tmpl w:val="B6DE0A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5E6426"/>
    <w:multiLevelType w:val="hybridMultilevel"/>
    <w:tmpl w:val="A630EA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B244EC"/>
    <w:multiLevelType w:val="multilevel"/>
    <w:tmpl w:val="C6680900"/>
    <w:lvl w:ilvl="0">
      <w:start w:val="1"/>
      <w:numFmt w:val="lowerLetter"/>
      <w:lvlText w:val="%1."/>
      <w:lvlJc w:val="right"/>
      <w:pPr>
        <w:ind w:left="749" w:hanging="357"/>
      </w:pPr>
      <w:rPr>
        <w:rFonts w:ascii="Times New Roman" w:eastAsia="Times New Roman" w:hAnsi="Times New Roman" w:cs="Times New Roman"/>
        <w:b w:val="0"/>
        <w:i w:val="0"/>
        <w:smallCaps w:val="0"/>
        <w:strike w:val="0"/>
        <w:color w:val="000000"/>
        <w:sz w:val="16"/>
        <w:szCs w:val="16"/>
        <w:vertAlign w:val="superscript"/>
      </w:rPr>
    </w:lvl>
    <w:lvl w:ilvl="1">
      <w:start w:val="1"/>
      <w:numFmt w:val="lowerLetter"/>
      <w:lvlText w:val="%2."/>
      <w:lvlJc w:val="left"/>
      <w:pPr>
        <w:ind w:left="1469" w:hanging="360"/>
      </w:pPr>
    </w:lvl>
    <w:lvl w:ilvl="2">
      <w:start w:val="1"/>
      <w:numFmt w:val="lowerRoman"/>
      <w:lvlText w:val="%3."/>
      <w:lvlJc w:val="right"/>
      <w:pPr>
        <w:ind w:left="2189" w:hanging="180"/>
      </w:pPr>
    </w:lvl>
    <w:lvl w:ilvl="3">
      <w:start w:val="1"/>
      <w:numFmt w:val="decimal"/>
      <w:lvlText w:val="%4."/>
      <w:lvlJc w:val="left"/>
      <w:pPr>
        <w:ind w:left="2909" w:hanging="360"/>
      </w:pPr>
    </w:lvl>
    <w:lvl w:ilvl="4">
      <w:start w:val="1"/>
      <w:numFmt w:val="lowerLetter"/>
      <w:lvlText w:val="%5."/>
      <w:lvlJc w:val="left"/>
      <w:pPr>
        <w:ind w:left="3629" w:hanging="360"/>
      </w:pPr>
    </w:lvl>
    <w:lvl w:ilvl="5">
      <w:start w:val="1"/>
      <w:numFmt w:val="lowerRoman"/>
      <w:lvlText w:val="%6."/>
      <w:lvlJc w:val="right"/>
      <w:pPr>
        <w:ind w:left="4349" w:hanging="180"/>
      </w:pPr>
    </w:lvl>
    <w:lvl w:ilvl="6">
      <w:start w:val="1"/>
      <w:numFmt w:val="decimal"/>
      <w:lvlText w:val="%7."/>
      <w:lvlJc w:val="left"/>
      <w:pPr>
        <w:ind w:left="5069" w:hanging="360"/>
      </w:pPr>
    </w:lvl>
    <w:lvl w:ilvl="7">
      <w:start w:val="1"/>
      <w:numFmt w:val="lowerLetter"/>
      <w:lvlText w:val="%8."/>
      <w:lvlJc w:val="left"/>
      <w:pPr>
        <w:ind w:left="5789" w:hanging="360"/>
      </w:pPr>
    </w:lvl>
    <w:lvl w:ilvl="8">
      <w:start w:val="1"/>
      <w:numFmt w:val="lowerRoman"/>
      <w:lvlText w:val="%9."/>
      <w:lvlJc w:val="right"/>
      <w:pPr>
        <w:ind w:left="6509" w:hanging="180"/>
      </w:pPr>
    </w:lvl>
  </w:abstractNum>
  <w:abstractNum w:abstractNumId="19" w15:restartNumberingAfterBreak="0">
    <w:nsid w:val="31EF4A34"/>
    <w:multiLevelType w:val="hybridMultilevel"/>
    <w:tmpl w:val="BD1C94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09323C"/>
    <w:multiLevelType w:val="hybridMultilevel"/>
    <w:tmpl w:val="B7D04E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6E5958"/>
    <w:multiLevelType w:val="hybridMultilevel"/>
    <w:tmpl w:val="425421A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330F08CD"/>
    <w:multiLevelType w:val="multilevel"/>
    <w:tmpl w:val="DDEE8D5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3" w15:restartNumberingAfterBreak="0">
    <w:nsid w:val="33691234"/>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5523D37"/>
    <w:multiLevelType w:val="hybridMultilevel"/>
    <w:tmpl w:val="CA18A8EE"/>
    <w:lvl w:ilvl="0" w:tplc="1C58AE86">
      <w:start w:val="1"/>
      <w:numFmt w:val="upperLetter"/>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1696B9C"/>
    <w:multiLevelType w:val="hybridMultilevel"/>
    <w:tmpl w:val="D49CFD1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521D7099"/>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3BD48C8"/>
    <w:multiLevelType w:val="hybridMultilevel"/>
    <w:tmpl w:val="144AE256"/>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8" w15:restartNumberingAfterBreak="0">
    <w:nsid w:val="56814DC9"/>
    <w:multiLevelType w:val="hybridMultilevel"/>
    <w:tmpl w:val="CA9AF526"/>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9" w15:restartNumberingAfterBreak="0">
    <w:nsid w:val="577B641F"/>
    <w:multiLevelType w:val="hybridMultilevel"/>
    <w:tmpl w:val="83B8C6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10338E"/>
    <w:multiLevelType w:val="hybridMultilevel"/>
    <w:tmpl w:val="9A5E95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AD353F"/>
    <w:multiLevelType w:val="hybridMultilevel"/>
    <w:tmpl w:val="3D4E6844"/>
    <w:lvl w:ilvl="0" w:tplc="996432B4">
      <w:start w:val="1"/>
      <w:numFmt w:val="decimal"/>
      <w:pStyle w:val="NumberedList"/>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BF17689"/>
    <w:multiLevelType w:val="hybridMultilevel"/>
    <w:tmpl w:val="583E9B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6C7470"/>
    <w:multiLevelType w:val="hybridMultilevel"/>
    <w:tmpl w:val="A8A0A9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7354E1"/>
    <w:multiLevelType w:val="hybridMultilevel"/>
    <w:tmpl w:val="2C32CE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1E7483"/>
    <w:multiLevelType w:val="hybridMultilevel"/>
    <w:tmpl w:val="7806DC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591E50"/>
    <w:multiLevelType w:val="hybridMultilevel"/>
    <w:tmpl w:val="5B80ADB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648E6170"/>
    <w:multiLevelType w:val="multilevel"/>
    <w:tmpl w:val="1EB447EC"/>
    <w:lvl w:ilvl="0">
      <w:start w:val="1"/>
      <w:numFmt w:val="decimal"/>
      <w:lvlText w:val="%1."/>
      <w:lvlJc w:val="left"/>
      <w:pPr>
        <w:ind w:left="360" w:hanging="360"/>
      </w:pPr>
      <w:rPr>
        <w:rFonts w:hint="default"/>
      </w:rPr>
    </w:lvl>
    <w:lvl w:ilvl="1">
      <w:start w:val="1"/>
      <w:numFmt w:val="decimal"/>
      <w:pStyle w:val="Sub-sectionHeader"/>
      <w:lvlText w:val="%1.%2."/>
      <w:lvlJc w:val="left"/>
      <w:pPr>
        <w:ind w:left="3402" w:hanging="432"/>
      </w:pPr>
      <w:rPr>
        <w:rFonts w:hint="default"/>
      </w:rPr>
    </w:lvl>
    <w:lvl w:ilvl="2">
      <w:start w:val="1"/>
      <w:numFmt w:val="decimal"/>
      <w:pStyle w:val="Sub-sub-sectionheader"/>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492721F"/>
    <w:multiLevelType w:val="hybridMultilevel"/>
    <w:tmpl w:val="B65690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FE4F96"/>
    <w:multiLevelType w:val="hybridMultilevel"/>
    <w:tmpl w:val="6A5CCD3A"/>
    <w:lvl w:ilvl="0" w:tplc="756AD08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0" w15:restartNumberingAfterBreak="0">
    <w:nsid w:val="6C4739E6"/>
    <w:multiLevelType w:val="hybridMultilevel"/>
    <w:tmpl w:val="4F24AE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B7363A"/>
    <w:multiLevelType w:val="hybridMultilevel"/>
    <w:tmpl w:val="81AAB9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6F0607E1"/>
    <w:multiLevelType w:val="hybridMultilevel"/>
    <w:tmpl w:val="5A90BB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6F207905"/>
    <w:multiLevelType w:val="hybridMultilevel"/>
    <w:tmpl w:val="89AACF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70262A3C"/>
    <w:multiLevelType w:val="hybridMultilevel"/>
    <w:tmpl w:val="2F620E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87263C"/>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F1E7F78"/>
    <w:multiLevelType w:val="hybridMultilevel"/>
    <w:tmpl w:val="42D09B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3991184">
    <w:abstractNumId w:val="2"/>
  </w:num>
  <w:num w:numId="2" w16cid:durableId="1350327537">
    <w:abstractNumId w:val="1"/>
  </w:num>
  <w:num w:numId="3" w16cid:durableId="1499081443">
    <w:abstractNumId w:val="0"/>
  </w:num>
  <w:num w:numId="4" w16cid:durableId="1850410125">
    <w:abstractNumId w:val="22"/>
  </w:num>
  <w:num w:numId="5" w16cid:durableId="271132844">
    <w:abstractNumId w:val="31"/>
  </w:num>
  <w:num w:numId="6" w16cid:durableId="17002226">
    <w:abstractNumId w:val="9"/>
  </w:num>
  <w:num w:numId="7" w16cid:durableId="1704286197">
    <w:abstractNumId w:val="37"/>
  </w:num>
  <w:num w:numId="8" w16cid:durableId="1843003982">
    <w:abstractNumId w:val="12"/>
  </w:num>
  <w:num w:numId="9" w16cid:durableId="111247147">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5547364">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32756273">
    <w:abstractNumId w:val="38"/>
  </w:num>
  <w:num w:numId="12" w16cid:durableId="1166478678">
    <w:abstractNumId w:val="46"/>
  </w:num>
  <w:num w:numId="13" w16cid:durableId="337200148">
    <w:abstractNumId w:val="3"/>
  </w:num>
  <w:num w:numId="14" w16cid:durableId="1317102394">
    <w:abstractNumId w:val="30"/>
  </w:num>
  <w:num w:numId="15" w16cid:durableId="1846435380">
    <w:abstractNumId w:val="19"/>
  </w:num>
  <w:num w:numId="16" w16cid:durableId="1327703226">
    <w:abstractNumId w:val="35"/>
  </w:num>
  <w:num w:numId="17" w16cid:durableId="1693649938">
    <w:abstractNumId w:val="29"/>
  </w:num>
  <w:num w:numId="18" w16cid:durableId="2006322040">
    <w:abstractNumId w:val="33"/>
  </w:num>
  <w:num w:numId="19" w16cid:durableId="2125806714">
    <w:abstractNumId w:val="5"/>
  </w:num>
  <w:num w:numId="20" w16cid:durableId="467867140">
    <w:abstractNumId w:val="40"/>
  </w:num>
  <w:num w:numId="21" w16cid:durableId="1505047001">
    <w:abstractNumId w:val="15"/>
  </w:num>
  <w:num w:numId="22" w16cid:durableId="307319502">
    <w:abstractNumId w:val="16"/>
  </w:num>
  <w:num w:numId="23" w16cid:durableId="1002512797">
    <w:abstractNumId w:val="32"/>
  </w:num>
  <w:num w:numId="24" w16cid:durableId="631791874">
    <w:abstractNumId w:val="44"/>
  </w:num>
  <w:num w:numId="25" w16cid:durableId="6517754">
    <w:abstractNumId w:val="34"/>
  </w:num>
  <w:num w:numId="26" w16cid:durableId="154801406">
    <w:abstractNumId w:val="20"/>
  </w:num>
  <w:num w:numId="27" w16cid:durableId="241914917">
    <w:abstractNumId w:val="17"/>
  </w:num>
  <w:num w:numId="28" w16cid:durableId="1867671111">
    <w:abstractNumId w:val="14"/>
  </w:num>
  <w:num w:numId="29" w16cid:durableId="931549173">
    <w:abstractNumId w:val="7"/>
  </w:num>
  <w:num w:numId="30" w16cid:durableId="1313288879">
    <w:abstractNumId w:val="13"/>
  </w:num>
  <w:num w:numId="31" w16cid:durableId="25178729">
    <w:abstractNumId w:val="43"/>
  </w:num>
  <w:num w:numId="32" w16cid:durableId="2062630866">
    <w:abstractNumId w:val="24"/>
  </w:num>
  <w:num w:numId="33" w16cid:durableId="745684470">
    <w:abstractNumId w:val="42"/>
  </w:num>
  <w:num w:numId="34" w16cid:durableId="1054501877">
    <w:abstractNumId w:val="39"/>
  </w:num>
  <w:num w:numId="35" w16cid:durableId="2096508253">
    <w:abstractNumId w:val="45"/>
  </w:num>
  <w:num w:numId="36" w16cid:durableId="596254240">
    <w:abstractNumId w:val="4"/>
  </w:num>
  <w:num w:numId="37" w16cid:durableId="921644223">
    <w:abstractNumId w:val="6"/>
  </w:num>
  <w:num w:numId="38" w16cid:durableId="206646299">
    <w:abstractNumId w:val="18"/>
  </w:num>
  <w:num w:numId="39" w16cid:durableId="510753301">
    <w:abstractNumId w:val="10"/>
  </w:num>
  <w:num w:numId="40" w16cid:durableId="404761323">
    <w:abstractNumId w:val="26"/>
  </w:num>
  <w:num w:numId="41" w16cid:durableId="1845777237">
    <w:abstractNumId w:val="23"/>
  </w:num>
  <w:num w:numId="42" w16cid:durableId="1477261309">
    <w:abstractNumId w:val="36"/>
  </w:num>
  <w:num w:numId="43" w16cid:durableId="1396514098">
    <w:abstractNumId w:val="8"/>
  </w:num>
  <w:num w:numId="44" w16cid:durableId="978073000">
    <w:abstractNumId w:val="11"/>
  </w:num>
  <w:num w:numId="45" w16cid:durableId="1156414804">
    <w:abstractNumId w:val="28"/>
  </w:num>
  <w:num w:numId="46" w16cid:durableId="1872722759">
    <w:abstractNumId w:val="21"/>
  </w:num>
  <w:num w:numId="47" w16cid:durableId="460851003">
    <w:abstractNumId w:val="27"/>
  </w:num>
  <w:num w:numId="48" w16cid:durableId="1679386239">
    <w:abstractNumId w:val="25"/>
  </w:num>
  <w:num w:numId="49" w16cid:durableId="1212036410">
    <w:abstractNumId w:val="4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O0MLIwMjcxMTK1MDRW0lEKTi0uzszPAykwrAUAEgRXpSwAAAA="/>
    <w:docVar w:name="CHIPaperNum" w:val="400"/>
  </w:docVars>
  <w:rsids>
    <w:rsidRoot w:val="004F7602"/>
    <w:rsid w:val="00012912"/>
    <w:rsid w:val="00013ED9"/>
    <w:rsid w:val="00013F1B"/>
    <w:rsid w:val="0001659E"/>
    <w:rsid w:val="000205EC"/>
    <w:rsid w:val="00031F62"/>
    <w:rsid w:val="000333DE"/>
    <w:rsid w:val="0003450C"/>
    <w:rsid w:val="000363B0"/>
    <w:rsid w:val="000371C7"/>
    <w:rsid w:val="00040794"/>
    <w:rsid w:val="00044040"/>
    <w:rsid w:val="00044C89"/>
    <w:rsid w:val="00047764"/>
    <w:rsid w:val="00055598"/>
    <w:rsid w:val="00056678"/>
    <w:rsid w:val="000617E1"/>
    <w:rsid w:val="00063446"/>
    <w:rsid w:val="0006720C"/>
    <w:rsid w:val="00067860"/>
    <w:rsid w:val="000707EF"/>
    <w:rsid w:val="000728F3"/>
    <w:rsid w:val="00072B3A"/>
    <w:rsid w:val="000734E0"/>
    <w:rsid w:val="00073DCD"/>
    <w:rsid w:val="00092077"/>
    <w:rsid w:val="00093C7A"/>
    <w:rsid w:val="00097434"/>
    <w:rsid w:val="000A3852"/>
    <w:rsid w:val="000B35DC"/>
    <w:rsid w:val="000B6A11"/>
    <w:rsid w:val="000B72DA"/>
    <w:rsid w:val="000D407E"/>
    <w:rsid w:val="000E3577"/>
    <w:rsid w:val="000E4445"/>
    <w:rsid w:val="000E5328"/>
    <w:rsid w:val="000E5572"/>
    <w:rsid w:val="000F19BD"/>
    <w:rsid w:val="000F2F7D"/>
    <w:rsid w:val="000F4B8F"/>
    <w:rsid w:val="0010082E"/>
    <w:rsid w:val="0010210D"/>
    <w:rsid w:val="00103A12"/>
    <w:rsid w:val="00103A63"/>
    <w:rsid w:val="001105CA"/>
    <w:rsid w:val="0011339C"/>
    <w:rsid w:val="00114577"/>
    <w:rsid w:val="00117CC2"/>
    <w:rsid w:val="00120D82"/>
    <w:rsid w:val="00121EE5"/>
    <w:rsid w:val="00123CFD"/>
    <w:rsid w:val="0012746C"/>
    <w:rsid w:val="00127CA7"/>
    <w:rsid w:val="00137145"/>
    <w:rsid w:val="00145694"/>
    <w:rsid w:val="001465AB"/>
    <w:rsid w:val="001478F8"/>
    <w:rsid w:val="00147EF4"/>
    <w:rsid w:val="00151FAA"/>
    <w:rsid w:val="0015379B"/>
    <w:rsid w:val="00161911"/>
    <w:rsid w:val="00173E2C"/>
    <w:rsid w:val="00174170"/>
    <w:rsid w:val="00175C00"/>
    <w:rsid w:val="0017799B"/>
    <w:rsid w:val="00184BC5"/>
    <w:rsid w:val="00186236"/>
    <w:rsid w:val="00191462"/>
    <w:rsid w:val="00197B90"/>
    <w:rsid w:val="001A08F7"/>
    <w:rsid w:val="001B7CA8"/>
    <w:rsid w:val="001C122B"/>
    <w:rsid w:val="001C2599"/>
    <w:rsid w:val="001C2A81"/>
    <w:rsid w:val="001C6DDD"/>
    <w:rsid w:val="001C727E"/>
    <w:rsid w:val="001D29E1"/>
    <w:rsid w:val="001D572E"/>
    <w:rsid w:val="001E3149"/>
    <w:rsid w:val="001E5C50"/>
    <w:rsid w:val="001E671B"/>
    <w:rsid w:val="001F042A"/>
    <w:rsid w:val="001F062E"/>
    <w:rsid w:val="001F2F23"/>
    <w:rsid w:val="001F40BF"/>
    <w:rsid w:val="001F4B3C"/>
    <w:rsid w:val="0020192F"/>
    <w:rsid w:val="002022E4"/>
    <w:rsid w:val="002028D3"/>
    <w:rsid w:val="00210191"/>
    <w:rsid w:val="00214551"/>
    <w:rsid w:val="00216CFA"/>
    <w:rsid w:val="002227C1"/>
    <w:rsid w:val="002263C9"/>
    <w:rsid w:val="00227741"/>
    <w:rsid w:val="00233208"/>
    <w:rsid w:val="00233A38"/>
    <w:rsid w:val="00234190"/>
    <w:rsid w:val="0024113A"/>
    <w:rsid w:val="002465F2"/>
    <w:rsid w:val="00246C32"/>
    <w:rsid w:val="00250A1A"/>
    <w:rsid w:val="00250B5D"/>
    <w:rsid w:val="00251B3D"/>
    <w:rsid w:val="0025707B"/>
    <w:rsid w:val="0026009B"/>
    <w:rsid w:val="00263558"/>
    <w:rsid w:val="002639F6"/>
    <w:rsid w:val="002727A0"/>
    <w:rsid w:val="00272DB6"/>
    <w:rsid w:val="00281437"/>
    <w:rsid w:val="002851FD"/>
    <w:rsid w:val="002862A4"/>
    <w:rsid w:val="002912C9"/>
    <w:rsid w:val="00291C99"/>
    <w:rsid w:val="002C3318"/>
    <w:rsid w:val="002D41E8"/>
    <w:rsid w:val="002D639D"/>
    <w:rsid w:val="002D6AE0"/>
    <w:rsid w:val="002E17BA"/>
    <w:rsid w:val="002E55B4"/>
    <w:rsid w:val="002F1553"/>
    <w:rsid w:val="002F48EE"/>
    <w:rsid w:val="002F61EC"/>
    <w:rsid w:val="002F7A09"/>
    <w:rsid w:val="003076B6"/>
    <w:rsid w:val="00310376"/>
    <w:rsid w:val="00311723"/>
    <w:rsid w:val="003123C3"/>
    <w:rsid w:val="00331AFF"/>
    <w:rsid w:val="0033421B"/>
    <w:rsid w:val="00334D5C"/>
    <w:rsid w:val="0034039C"/>
    <w:rsid w:val="00340493"/>
    <w:rsid w:val="003500C6"/>
    <w:rsid w:val="003500F1"/>
    <w:rsid w:val="003521DC"/>
    <w:rsid w:val="00354AC8"/>
    <w:rsid w:val="00354D90"/>
    <w:rsid w:val="00355923"/>
    <w:rsid w:val="00355C93"/>
    <w:rsid w:val="003637B4"/>
    <w:rsid w:val="003644E7"/>
    <w:rsid w:val="00367869"/>
    <w:rsid w:val="00373F8D"/>
    <w:rsid w:val="003837F9"/>
    <w:rsid w:val="00383BDF"/>
    <w:rsid w:val="003907EC"/>
    <w:rsid w:val="0039156C"/>
    <w:rsid w:val="003948CB"/>
    <w:rsid w:val="00396BBA"/>
    <w:rsid w:val="003A7DC7"/>
    <w:rsid w:val="003B07DF"/>
    <w:rsid w:val="003B1F3C"/>
    <w:rsid w:val="003B4EB4"/>
    <w:rsid w:val="003B58B2"/>
    <w:rsid w:val="003D263E"/>
    <w:rsid w:val="003D43A0"/>
    <w:rsid w:val="003D5402"/>
    <w:rsid w:val="003D7F56"/>
    <w:rsid w:val="003E1FB5"/>
    <w:rsid w:val="003E3C69"/>
    <w:rsid w:val="003F70AB"/>
    <w:rsid w:val="003F749D"/>
    <w:rsid w:val="00404487"/>
    <w:rsid w:val="00404682"/>
    <w:rsid w:val="0041136C"/>
    <w:rsid w:val="0041270E"/>
    <w:rsid w:val="0042437D"/>
    <w:rsid w:val="00431B38"/>
    <w:rsid w:val="00433534"/>
    <w:rsid w:val="00440B7C"/>
    <w:rsid w:val="00443E9F"/>
    <w:rsid w:val="004535A6"/>
    <w:rsid w:val="00454A5E"/>
    <w:rsid w:val="0045652F"/>
    <w:rsid w:val="004566A6"/>
    <w:rsid w:val="0046771C"/>
    <w:rsid w:val="00470738"/>
    <w:rsid w:val="00476346"/>
    <w:rsid w:val="00480565"/>
    <w:rsid w:val="00480F98"/>
    <w:rsid w:val="00486D9E"/>
    <w:rsid w:val="00493EDB"/>
    <w:rsid w:val="004A413E"/>
    <w:rsid w:val="004B241B"/>
    <w:rsid w:val="004B35DA"/>
    <w:rsid w:val="004B4E2C"/>
    <w:rsid w:val="004B5AF6"/>
    <w:rsid w:val="004B6BE7"/>
    <w:rsid w:val="004C3AB4"/>
    <w:rsid w:val="004C676D"/>
    <w:rsid w:val="004C7A86"/>
    <w:rsid w:val="004E52DA"/>
    <w:rsid w:val="004E5F59"/>
    <w:rsid w:val="004E6530"/>
    <w:rsid w:val="004F0FC6"/>
    <w:rsid w:val="004F5754"/>
    <w:rsid w:val="004F7602"/>
    <w:rsid w:val="004F7A15"/>
    <w:rsid w:val="005004D4"/>
    <w:rsid w:val="00501066"/>
    <w:rsid w:val="00505DFC"/>
    <w:rsid w:val="00505E1B"/>
    <w:rsid w:val="00507848"/>
    <w:rsid w:val="0051616E"/>
    <w:rsid w:val="00523DE6"/>
    <w:rsid w:val="005263F4"/>
    <w:rsid w:val="00526FB1"/>
    <w:rsid w:val="005327F1"/>
    <w:rsid w:val="00536E67"/>
    <w:rsid w:val="00541E5C"/>
    <w:rsid w:val="0054300D"/>
    <w:rsid w:val="00547E53"/>
    <w:rsid w:val="00551456"/>
    <w:rsid w:val="00552C72"/>
    <w:rsid w:val="00553092"/>
    <w:rsid w:val="005536A1"/>
    <w:rsid w:val="0055507C"/>
    <w:rsid w:val="0055722A"/>
    <w:rsid w:val="00560E90"/>
    <w:rsid w:val="00571F66"/>
    <w:rsid w:val="00575C4D"/>
    <w:rsid w:val="00575D9C"/>
    <w:rsid w:val="00576159"/>
    <w:rsid w:val="00583589"/>
    <w:rsid w:val="005850FE"/>
    <w:rsid w:val="00585292"/>
    <w:rsid w:val="00586FE5"/>
    <w:rsid w:val="005874A1"/>
    <w:rsid w:val="00587B87"/>
    <w:rsid w:val="00591C69"/>
    <w:rsid w:val="005A0D7A"/>
    <w:rsid w:val="005A1DB7"/>
    <w:rsid w:val="005A2C27"/>
    <w:rsid w:val="005B0DFB"/>
    <w:rsid w:val="005B4601"/>
    <w:rsid w:val="005C0FDD"/>
    <w:rsid w:val="005C216A"/>
    <w:rsid w:val="005C632C"/>
    <w:rsid w:val="005C7D0F"/>
    <w:rsid w:val="005D144D"/>
    <w:rsid w:val="005D4A32"/>
    <w:rsid w:val="005E3A00"/>
    <w:rsid w:val="005E4AEF"/>
    <w:rsid w:val="005E4BF9"/>
    <w:rsid w:val="005F0A57"/>
    <w:rsid w:val="006040B7"/>
    <w:rsid w:val="006048E3"/>
    <w:rsid w:val="00606580"/>
    <w:rsid w:val="0061007B"/>
    <w:rsid w:val="006127F1"/>
    <w:rsid w:val="00613258"/>
    <w:rsid w:val="00613D18"/>
    <w:rsid w:val="006202CA"/>
    <w:rsid w:val="006269FF"/>
    <w:rsid w:val="00626F42"/>
    <w:rsid w:val="00627420"/>
    <w:rsid w:val="00632F1C"/>
    <w:rsid w:val="00646E21"/>
    <w:rsid w:val="00657A79"/>
    <w:rsid w:val="006619D3"/>
    <w:rsid w:val="006621E5"/>
    <w:rsid w:val="00663A28"/>
    <w:rsid w:val="00665288"/>
    <w:rsid w:val="00670C5E"/>
    <w:rsid w:val="00672138"/>
    <w:rsid w:val="0067248E"/>
    <w:rsid w:val="00676734"/>
    <w:rsid w:val="00684747"/>
    <w:rsid w:val="00685A23"/>
    <w:rsid w:val="0069261B"/>
    <w:rsid w:val="00693FF6"/>
    <w:rsid w:val="00695F7C"/>
    <w:rsid w:val="006973A2"/>
    <w:rsid w:val="006A0290"/>
    <w:rsid w:val="006A304B"/>
    <w:rsid w:val="006A620B"/>
    <w:rsid w:val="006B00A7"/>
    <w:rsid w:val="006B0C82"/>
    <w:rsid w:val="006B1D5B"/>
    <w:rsid w:val="006B3F1F"/>
    <w:rsid w:val="006C4472"/>
    <w:rsid w:val="006D1912"/>
    <w:rsid w:val="006D4921"/>
    <w:rsid w:val="006D6F59"/>
    <w:rsid w:val="006E401D"/>
    <w:rsid w:val="006F61A5"/>
    <w:rsid w:val="006F7E70"/>
    <w:rsid w:val="007031CC"/>
    <w:rsid w:val="007078B9"/>
    <w:rsid w:val="00711823"/>
    <w:rsid w:val="007121E1"/>
    <w:rsid w:val="007156C9"/>
    <w:rsid w:val="00725786"/>
    <w:rsid w:val="00734875"/>
    <w:rsid w:val="00742829"/>
    <w:rsid w:val="00746169"/>
    <w:rsid w:val="007476E9"/>
    <w:rsid w:val="00752A83"/>
    <w:rsid w:val="00761FD3"/>
    <w:rsid w:val="00763E2D"/>
    <w:rsid w:val="00764F75"/>
    <w:rsid w:val="00770435"/>
    <w:rsid w:val="007806A0"/>
    <w:rsid w:val="00782280"/>
    <w:rsid w:val="00782A36"/>
    <w:rsid w:val="00783C7C"/>
    <w:rsid w:val="00791975"/>
    <w:rsid w:val="007A43F0"/>
    <w:rsid w:val="007A616C"/>
    <w:rsid w:val="007C1651"/>
    <w:rsid w:val="007C67B0"/>
    <w:rsid w:val="007C7E48"/>
    <w:rsid w:val="007E174B"/>
    <w:rsid w:val="007E587A"/>
    <w:rsid w:val="007E60DB"/>
    <w:rsid w:val="007F2D5A"/>
    <w:rsid w:val="007F61EF"/>
    <w:rsid w:val="007F645F"/>
    <w:rsid w:val="00803022"/>
    <w:rsid w:val="008134A2"/>
    <w:rsid w:val="0082338F"/>
    <w:rsid w:val="0082437C"/>
    <w:rsid w:val="00827700"/>
    <w:rsid w:val="0084183B"/>
    <w:rsid w:val="00843EA6"/>
    <w:rsid w:val="008506FC"/>
    <w:rsid w:val="00853A06"/>
    <w:rsid w:val="00855456"/>
    <w:rsid w:val="00863703"/>
    <w:rsid w:val="008639E0"/>
    <w:rsid w:val="00865D29"/>
    <w:rsid w:val="008716BC"/>
    <w:rsid w:val="0088145B"/>
    <w:rsid w:val="00886A66"/>
    <w:rsid w:val="00890225"/>
    <w:rsid w:val="00890771"/>
    <w:rsid w:val="008A37AF"/>
    <w:rsid w:val="008B6E63"/>
    <w:rsid w:val="008C0754"/>
    <w:rsid w:val="008C3181"/>
    <w:rsid w:val="008C41ED"/>
    <w:rsid w:val="008C5E06"/>
    <w:rsid w:val="008D07FD"/>
    <w:rsid w:val="008D08FA"/>
    <w:rsid w:val="008E0260"/>
    <w:rsid w:val="008E048C"/>
    <w:rsid w:val="008F426D"/>
    <w:rsid w:val="0090077D"/>
    <w:rsid w:val="00901095"/>
    <w:rsid w:val="0090145C"/>
    <w:rsid w:val="00902BD8"/>
    <w:rsid w:val="00902FC0"/>
    <w:rsid w:val="00904A50"/>
    <w:rsid w:val="00905B62"/>
    <w:rsid w:val="00912528"/>
    <w:rsid w:val="00912676"/>
    <w:rsid w:val="00913EC8"/>
    <w:rsid w:val="00916282"/>
    <w:rsid w:val="00916448"/>
    <w:rsid w:val="00922BB2"/>
    <w:rsid w:val="00923416"/>
    <w:rsid w:val="00932CC3"/>
    <w:rsid w:val="00933B28"/>
    <w:rsid w:val="00934451"/>
    <w:rsid w:val="009375E5"/>
    <w:rsid w:val="009402CA"/>
    <w:rsid w:val="00954859"/>
    <w:rsid w:val="00956C83"/>
    <w:rsid w:val="0096574D"/>
    <w:rsid w:val="00967158"/>
    <w:rsid w:val="00971C27"/>
    <w:rsid w:val="0098053B"/>
    <w:rsid w:val="009863CF"/>
    <w:rsid w:val="00992D8D"/>
    <w:rsid w:val="009A41AE"/>
    <w:rsid w:val="009A52AE"/>
    <w:rsid w:val="009A62ED"/>
    <w:rsid w:val="009B1D87"/>
    <w:rsid w:val="009B2A00"/>
    <w:rsid w:val="009B3B31"/>
    <w:rsid w:val="009B4C13"/>
    <w:rsid w:val="009C36A9"/>
    <w:rsid w:val="009C542C"/>
    <w:rsid w:val="009D0E6F"/>
    <w:rsid w:val="009D1A17"/>
    <w:rsid w:val="009D316B"/>
    <w:rsid w:val="009E3B95"/>
    <w:rsid w:val="009F2B73"/>
    <w:rsid w:val="00A03CDD"/>
    <w:rsid w:val="00A1173C"/>
    <w:rsid w:val="00A20776"/>
    <w:rsid w:val="00A229BE"/>
    <w:rsid w:val="00A3272B"/>
    <w:rsid w:val="00A368FB"/>
    <w:rsid w:val="00A37C34"/>
    <w:rsid w:val="00A4005B"/>
    <w:rsid w:val="00A45CEE"/>
    <w:rsid w:val="00A50C4D"/>
    <w:rsid w:val="00A530BF"/>
    <w:rsid w:val="00A56217"/>
    <w:rsid w:val="00A616AC"/>
    <w:rsid w:val="00A6205E"/>
    <w:rsid w:val="00A62A70"/>
    <w:rsid w:val="00A631A3"/>
    <w:rsid w:val="00A6678D"/>
    <w:rsid w:val="00A71EF6"/>
    <w:rsid w:val="00A72455"/>
    <w:rsid w:val="00A7286E"/>
    <w:rsid w:val="00A729A3"/>
    <w:rsid w:val="00A8132E"/>
    <w:rsid w:val="00A9084B"/>
    <w:rsid w:val="00A95507"/>
    <w:rsid w:val="00AA284A"/>
    <w:rsid w:val="00AA7718"/>
    <w:rsid w:val="00AA7F22"/>
    <w:rsid w:val="00AA7FEB"/>
    <w:rsid w:val="00AB2711"/>
    <w:rsid w:val="00AB5FB3"/>
    <w:rsid w:val="00AB6E70"/>
    <w:rsid w:val="00AB7E49"/>
    <w:rsid w:val="00AC2B33"/>
    <w:rsid w:val="00AC313D"/>
    <w:rsid w:val="00AC7B51"/>
    <w:rsid w:val="00AC7BE6"/>
    <w:rsid w:val="00AD2DB8"/>
    <w:rsid w:val="00AD3AF6"/>
    <w:rsid w:val="00AD46CC"/>
    <w:rsid w:val="00AD6731"/>
    <w:rsid w:val="00AE281B"/>
    <w:rsid w:val="00AE4F4A"/>
    <w:rsid w:val="00AF347A"/>
    <w:rsid w:val="00AF5009"/>
    <w:rsid w:val="00B17EB6"/>
    <w:rsid w:val="00B26D6F"/>
    <w:rsid w:val="00B26FEF"/>
    <w:rsid w:val="00B309B2"/>
    <w:rsid w:val="00B364AC"/>
    <w:rsid w:val="00B42520"/>
    <w:rsid w:val="00B467A4"/>
    <w:rsid w:val="00B55950"/>
    <w:rsid w:val="00B60DF9"/>
    <w:rsid w:val="00B6193D"/>
    <w:rsid w:val="00B64A2C"/>
    <w:rsid w:val="00B82F58"/>
    <w:rsid w:val="00B838BA"/>
    <w:rsid w:val="00B83D0C"/>
    <w:rsid w:val="00B85EBD"/>
    <w:rsid w:val="00B91BB6"/>
    <w:rsid w:val="00B92DA7"/>
    <w:rsid w:val="00B94AE7"/>
    <w:rsid w:val="00BA57F0"/>
    <w:rsid w:val="00BA714B"/>
    <w:rsid w:val="00BB294B"/>
    <w:rsid w:val="00BB348C"/>
    <w:rsid w:val="00BD2529"/>
    <w:rsid w:val="00BD2F53"/>
    <w:rsid w:val="00BD5EE9"/>
    <w:rsid w:val="00BD6A65"/>
    <w:rsid w:val="00BE132C"/>
    <w:rsid w:val="00BE5A58"/>
    <w:rsid w:val="00BE699C"/>
    <w:rsid w:val="00BF1387"/>
    <w:rsid w:val="00C06485"/>
    <w:rsid w:val="00C07EC8"/>
    <w:rsid w:val="00C11412"/>
    <w:rsid w:val="00C11D90"/>
    <w:rsid w:val="00C23F7E"/>
    <w:rsid w:val="00C41C45"/>
    <w:rsid w:val="00C42DF6"/>
    <w:rsid w:val="00C46E74"/>
    <w:rsid w:val="00C46FBD"/>
    <w:rsid w:val="00C5329E"/>
    <w:rsid w:val="00C546D9"/>
    <w:rsid w:val="00C646B9"/>
    <w:rsid w:val="00C668FF"/>
    <w:rsid w:val="00C7705E"/>
    <w:rsid w:val="00C814F1"/>
    <w:rsid w:val="00C82FBB"/>
    <w:rsid w:val="00C83F7C"/>
    <w:rsid w:val="00C852D4"/>
    <w:rsid w:val="00C94279"/>
    <w:rsid w:val="00CA0295"/>
    <w:rsid w:val="00CA14C1"/>
    <w:rsid w:val="00CA1F35"/>
    <w:rsid w:val="00CA223D"/>
    <w:rsid w:val="00CA4A8F"/>
    <w:rsid w:val="00CA5766"/>
    <w:rsid w:val="00CA57E1"/>
    <w:rsid w:val="00CA7A11"/>
    <w:rsid w:val="00CB1DB1"/>
    <w:rsid w:val="00CC3C6C"/>
    <w:rsid w:val="00CC4F89"/>
    <w:rsid w:val="00CE021D"/>
    <w:rsid w:val="00CE28F2"/>
    <w:rsid w:val="00CE5001"/>
    <w:rsid w:val="00CE503D"/>
    <w:rsid w:val="00CE7D73"/>
    <w:rsid w:val="00CF128E"/>
    <w:rsid w:val="00CF2A42"/>
    <w:rsid w:val="00CF46DC"/>
    <w:rsid w:val="00CF601E"/>
    <w:rsid w:val="00CF76AF"/>
    <w:rsid w:val="00D10462"/>
    <w:rsid w:val="00D10AD2"/>
    <w:rsid w:val="00D12810"/>
    <w:rsid w:val="00D13411"/>
    <w:rsid w:val="00D155A0"/>
    <w:rsid w:val="00D16190"/>
    <w:rsid w:val="00D170CB"/>
    <w:rsid w:val="00D20D63"/>
    <w:rsid w:val="00D218CC"/>
    <w:rsid w:val="00D223D6"/>
    <w:rsid w:val="00D32315"/>
    <w:rsid w:val="00D32A95"/>
    <w:rsid w:val="00D32E62"/>
    <w:rsid w:val="00D3324C"/>
    <w:rsid w:val="00D3725A"/>
    <w:rsid w:val="00D41E1E"/>
    <w:rsid w:val="00D45340"/>
    <w:rsid w:val="00D45C72"/>
    <w:rsid w:val="00D547AD"/>
    <w:rsid w:val="00D60FA7"/>
    <w:rsid w:val="00D642A3"/>
    <w:rsid w:val="00D65617"/>
    <w:rsid w:val="00D702AF"/>
    <w:rsid w:val="00D82D53"/>
    <w:rsid w:val="00D8354D"/>
    <w:rsid w:val="00D84763"/>
    <w:rsid w:val="00D907A6"/>
    <w:rsid w:val="00D90F52"/>
    <w:rsid w:val="00D93431"/>
    <w:rsid w:val="00D961D3"/>
    <w:rsid w:val="00D9697E"/>
    <w:rsid w:val="00DA7DFC"/>
    <w:rsid w:val="00DB1700"/>
    <w:rsid w:val="00DB5830"/>
    <w:rsid w:val="00DB7B90"/>
    <w:rsid w:val="00DD5EFF"/>
    <w:rsid w:val="00DD7C55"/>
    <w:rsid w:val="00DE1746"/>
    <w:rsid w:val="00DE3B36"/>
    <w:rsid w:val="00DE4BFC"/>
    <w:rsid w:val="00DE5E23"/>
    <w:rsid w:val="00DF337A"/>
    <w:rsid w:val="00E06FBA"/>
    <w:rsid w:val="00E07660"/>
    <w:rsid w:val="00E20A68"/>
    <w:rsid w:val="00E21718"/>
    <w:rsid w:val="00E245C8"/>
    <w:rsid w:val="00E24FCD"/>
    <w:rsid w:val="00E309BC"/>
    <w:rsid w:val="00E31A7A"/>
    <w:rsid w:val="00E33FC8"/>
    <w:rsid w:val="00E343AD"/>
    <w:rsid w:val="00E35232"/>
    <w:rsid w:val="00E35A4C"/>
    <w:rsid w:val="00E4453C"/>
    <w:rsid w:val="00E44F55"/>
    <w:rsid w:val="00E548EC"/>
    <w:rsid w:val="00E64DDD"/>
    <w:rsid w:val="00E6532B"/>
    <w:rsid w:val="00E65B32"/>
    <w:rsid w:val="00E66CCF"/>
    <w:rsid w:val="00E73AF8"/>
    <w:rsid w:val="00E833F8"/>
    <w:rsid w:val="00E83C9D"/>
    <w:rsid w:val="00EA2EAD"/>
    <w:rsid w:val="00EA2FD2"/>
    <w:rsid w:val="00EB0E7A"/>
    <w:rsid w:val="00EB3CF4"/>
    <w:rsid w:val="00EC54AB"/>
    <w:rsid w:val="00ED34FA"/>
    <w:rsid w:val="00ED3D60"/>
    <w:rsid w:val="00EE16AA"/>
    <w:rsid w:val="00EE4A38"/>
    <w:rsid w:val="00EE4CD1"/>
    <w:rsid w:val="00EF53FE"/>
    <w:rsid w:val="00EF561D"/>
    <w:rsid w:val="00F01986"/>
    <w:rsid w:val="00F06024"/>
    <w:rsid w:val="00F100EF"/>
    <w:rsid w:val="00F112F8"/>
    <w:rsid w:val="00F153BF"/>
    <w:rsid w:val="00F3070B"/>
    <w:rsid w:val="00F311C1"/>
    <w:rsid w:val="00F33A10"/>
    <w:rsid w:val="00F369CB"/>
    <w:rsid w:val="00F41687"/>
    <w:rsid w:val="00F47D2B"/>
    <w:rsid w:val="00F51CEA"/>
    <w:rsid w:val="00F5437C"/>
    <w:rsid w:val="00F547C4"/>
    <w:rsid w:val="00F56305"/>
    <w:rsid w:val="00F64D84"/>
    <w:rsid w:val="00F66B2B"/>
    <w:rsid w:val="00F70FB2"/>
    <w:rsid w:val="00F71803"/>
    <w:rsid w:val="00F80394"/>
    <w:rsid w:val="00F82DC3"/>
    <w:rsid w:val="00F85093"/>
    <w:rsid w:val="00F90E70"/>
    <w:rsid w:val="00FA1B14"/>
    <w:rsid w:val="00FA519E"/>
    <w:rsid w:val="00FB5217"/>
    <w:rsid w:val="00FB5FFE"/>
    <w:rsid w:val="00FB6FC7"/>
    <w:rsid w:val="00FC5A94"/>
    <w:rsid w:val="00FC5AB6"/>
    <w:rsid w:val="00FD08E5"/>
    <w:rsid w:val="00FD3B50"/>
    <w:rsid w:val="00FD3E2C"/>
    <w:rsid w:val="00FD4B4B"/>
    <w:rsid w:val="00FF1AB0"/>
    <w:rsid w:val="00FF2DD4"/>
    <w:rsid w:val="00FF3354"/>
    <w:rsid w:val="00FF6D0D"/>
    <w:rsid w:val="00FF70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A8D93B"/>
  <w15:docId w15:val="{B272C2CA-7B21-487C-8632-8CADA9792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heme="minorEastAsia"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semiHidden="1" w:unhideWhenUsed="1"/>
    <w:lsdException w:name="footer" w:semiHidden="1"/>
    <w:lsdException w:name="index heading" w:semiHidden="1" w:unhideWhenUsed="1"/>
    <w:lsdException w:name="caption"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unhideWhenUsed="1"/>
    <w:lsdException w:name="toa heading" w:semiHidden="1" w:unhideWhenUsed="1"/>
    <w:lsdException w:name="List" w:semiHidden="1" w:unhideWhenUsed="1"/>
    <w:lsdException w:name="List Bullet" w:semiHidden="1"/>
    <w:lsdException w:name="List Number" w:semiHidden="1"/>
    <w:lsdException w:name="List 2" w:semiHidden="1"/>
    <w:lsdException w:name="List 3" w:semiHidden="1"/>
    <w:lsdException w:name="List 4" w:semiHidden="1" w:unhideWhenUsed="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unhideWhenUsed="1"/>
    <w:lsdException w:name="List Continue 3" w:semiHidden="1"/>
    <w:lsdException w:name="List Continue 4" w:semiHidden="1"/>
    <w:lsdException w:name="List Continue 5" w:semiHidden="1" w:unhideWhenUsed="1"/>
    <w:lsdException w:name="Message Header" w:semiHidden="1" w:unhideWhenUsed="1"/>
    <w:lsdException w:name="Subtitle" w:uiPriority="11"/>
    <w:lsdException w:name="Salutation" w:semiHidden="1" w:unhideWhenUsed="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unhideWhenUsed="1"/>
    <w:lsdException w:name="FollowedHyperlink" w:semiHidden="1"/>
    <w:lsdException w:name="Strong" w:semiHidden="1" w:uiPriority="22" w:qFormat="1"/>
    <w:lsdException w:name="Emphasis" w:semiHidden="1"/>
    <w:lsdException w:name="Document Map" w:semiHidden="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2263C9"/>
    <w:pPr>
      <w:spacing w:after="120" w:line="480" w:lineRule="auto"/>
      <w:jc w:val="both"/>
    </w:pPr>
    <w:rPr>
      <w:rFonts w:ascii="Times New Roman" w:eastAsia="Times New Roman" w:hAnsi="Times New Roman"/>
    </w:rPr>
  </w:style>
  <w:style w:type="paragraph" w:styleId="Heading1">
    <w:name w:val="heading 1"/>
    <w:basedOn w:val="Normal"/>
    <w:next w:val="Normal"/>
    <w:link w:val="Heading1Char"/>
    <w:uiPriority w:val="99"/>
    <w:semiHidden/>
    <w:qFormat/>
    <w:pPr>
      <w:keepNext/>
      <w:keepLines/>
      <w:spacing w:before="120" w:after="0"/>
      <w:outlineLvl w:val="0"/>
    </w:pPr>
    <w:rPr>
      <w:rFonts w:ascii="Arial" w:hAnsi="Arial"/>
      <w:b/>
      <w:caps/>
      <w:kern w:val="32"/>
      <w:sz w:val="18"/>
    </w:rPr>
  </w:style>
  <w:style w:type="paragraph" w:styleId="Heading2">
    <w:name w:val="heading 2"/>
    <w:basedOn w:val="Heading1"/>
    <w:next w:val="Normal"/>
    <w:link w:val="Heading2Char"/>
    <w:uiPriority w:val="99"/>
    <w:semiHidden/>
    <w:pPr>
      <w:outlineLvl w:val="1"/>
    </w:pPr>
    <w:rPr>
      <w:caps w:val="0"/>
    </w:rPr>
  </w:style>
  <w:style w:type="paragraph" w:styleId="Heading3">
    <w:name w:val="heading 3"/>
    <w:basedOn w:val="Heading2"/>
    <w:next w:val="Normal"/>
    <w:link w:val="Heading3Char"/>
    <w:uiPriority w:val="99"/>
    <w:semiHidden/>
    <w:pPr>
      <w:outlineLvl w:val="2"/>
    </w:pPr>
    <w:rPr>
      <w:b w:val="0"/>
      <w:i/>
    </w:rPr>
  </w:style>
  <w:style w:type="paragraph" w:styleId="Heading4">
    <w:name w:val="heading 4"/>
    <w:basedOn w:val="Normal"/>
    <w:next w:val="Normal"/>
    <w:uiPriority w:val="99"/>
    <w:semiHidden/>
    <w:pPr>
      <w:keepNext/>
      <w:numPr>
        <w:ilvl w:val="3"/>
        <w:numId w:val="4"/>
      </w:numPr>
      <w:spacing w:before="240" w:after="60"/>
      <w:outlineLvl w:val="3"/>
    </w:pPr>
    <w:rPr>
      <w:b/>
      <w:sz w:val="28"/>
    </w:rPr>
  </w:style>
  <w:style w:type="paragraph" w:styleId="Heading5">
    <w:name w:val="heading 5"/>
    <w:basedOn w:val="Normal"/>
    <w:next w:val="Normal"/>
    <w:uiPriority w:val="99"/>
    <w:semiHidden/>
    <w:pPr>
      <w:numPr>
        <w:ilvl w:val="4"/>
        <w:numId w:val="4"/>
      </w:numPr>
      <w:spacing w:before="240" w:after="60"/>
      <w:outlineLvl w:val="4"/>
    </w:pPr>
    <w:rPr>
      <w:b/>
      <w:i/>
      <w:sz w:val="26"/>
    </w:rPr>
  </w:style>
  <w:style w:type="paragraph" w:styleId="Heading6">
    <w:name w:val="heading 6"/>
    <w:basedOn w:val="Normal"/>
    <w:next w:val="Normal"/>
    <w:uiPriority w:val="99"/>
    <w:semiHidden/>
    <w:pPr>
      <w:numPr>
        <w:ilvl w:val="5"/>
        <w:numId w:val="4"/>
      </w:numPr>
      <w:spacing w:before="240" w:after="60"/>
      <w:outlineLvl w:val="5"/>
    </w:pPr>
    <w:rPr>
      <w:b/>
      <w:sz w:val="22"/>
    </w:rPr>
  </w:style>
  <w:style w:type="paragraph" w:styleId="Heading7">
    <w:name w:val="heading 7"/>
    <w:basedOn w:val="Normal"/>
    <w:next w:val="Normal"/>
    <w:uiPriority w:val="99"/>
    <w:semiHidden/>
    <w:pPr>
      <w:numPr>
        <w:ilvl w:val="6"/>
        <w:numId w:val="4"/>
      </w:numPr>
      <w:spacing w:before="240" w:after="60"/>
      <w:outlineLvl w:val="6"/>
    </w:pPr>
  </w:style>
  <w:style w:type="paragraph" w:styleId="Heading8">
    <w:name w:val="heading 8"/>
    <w:basedOn w:val="Normal"/>
    <w:next w:val="Normal"/>
    <w:uiPriority w:val="99"/>
    <w:semiHidden/>
    <w:pPr>
      <w:numPr>
        <w:ilvl w:val="7"/>
        <w:numId w:val="4"/>
      </w:numPr>
      <w:spacing w:before="240" w:after="60"/>
      <w:outlineLvl w:val="7"/>
    </w:pPr>
    <w:rPr>
      <w:i/>
    </w:rPr>
  </w:style>
  <w:style w:type="paragraph" w:styleId="Heading9">
    <w:name w:val="heading 9"/>
    <w:basedOn w:val="Normal"/>
    <w:next w:val="Normal"/>
    <w:uiPriority w:val="99"/>
    <w:semiHidden/>
    <w:pPr>
      <w:numPr>
        <w:ilvl w:val="8"/>
        <w:numId w:val="4"/>
      </w:num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Email">
    <w:name w:val="Author Email"/>
    <w:basedOn w:val="Normal"/>
    <w:link w:val="AuthorEmailChar"/>
    <w:uiPriority w:val="99"/>
    <w:qFormat/>
    <w:rsid w:val="00013F1B"/>
    <w:rPr>
      <w:sz w:val="18"/>
    </w:rPr>
  </w:style>
  <w:style w:type="paragraph" w:styleId="Header">
    <w:name w:val="header"/>
    <w:basedOn w:val="Normal"/>
    <w:link w:val="HeaderChar"/>
    <w:uiPriority w:val="99"/>
    <w:pPr>
      <w:tabs>
        <w:tab w:val="center" w:pos="4320"/>
        <w:tab w:val="right" w:pos="8640"/>
      </w:tabs>
    </w:pPr>
    <w:rPr>
      <w:rFonts w:ascii="Arial" w:hAnsi="Arial"/>
    </w:rPr>
  </w:style>
  <w:style w:type="paragraph" w:customStyle="1" w:styleId="Author">
    <w:name w:val="Author"/>
    <w:basedOn w:val="Normal"/>
    <w:link w:val="AuthorChar"/>
    <w:pPr>
      <w:spacing w:after="0"/>
      <w:jc w:val="center"/>
    </w:pPr>
    <w:rPr>
      <w:b/>
      <w:color w:val="000000"/>
      <w:sz w:val="24"/>
    </w:rPr>
  </w:style>
  <w:style w:type="character" w:styleId="PageNumber">
    <w:name w:val="page number"/>
    <w:basedOn w:val="DefaultParagraphFont"/>
    <w:uiPriority w:val="99"/>
    <w:semiHidden/>
  </w:style>
  <w:style w:type="paragraph" w:styleId="Title">
    <w:name w:val="Title"/>
    <w:basedOn w:val="Normal"/>
    <w:uiPriority w:val="99"/>
    <w:qFormat/>
    <w:rsid w:val="005A0D7A"/>
    <w:pPr>
      <w:jc w:val="center"/>
      <w:outlineLvl w:val="0"/>
    </w:pPr>
    <w:rPr>
      <w:b/>
      <w:kern w:val="28"/>
      <w:sz w:val="36"/>
    </w:rPr>
  </w:style>
  <w:style w:type="paragraph" w:customStyle="1" w:styleId="FigTableCaption">
    <w:name w:val="Fig/Table Caption"/>
    <w:basedOn w:val="Caption"/>
    <w:link w:val="FigTableCaptionChar"/>
    <w:uiPriority w:val="99"/>
    <w:semiHidden/>
    <w:qFormat/>
    <w:rsid w:val="00D10AD2"/>
  </w:style>
  <w:style w:type="paragraph" w:styleId="Caption">
    <w:name w:val="caption"/>
    <w:basedOn w:val="Normal"/>
    <w:next w:val="Normal"/>
    <w:link w:val="CaptionChar"/>
    <w:uiPriority w:val="35"/>
    <w:qFormat/>
    <w:rsid w:val="00D90F52"/>
    <w:pPr>
      <w:spacing w:before="60"/>
      <w:jc w:val="center"/>
    </w:pPr>
    <w:rPr>
      <w:b/>
      <w:sz w:val="18"/>
    </w:rPr>
  </w:style>
  <w:style w:type="paragraph" w:styleId="Footer">
    <w:name w:val="footer"/>
    <w:basedOn w:val="Normal"/>
    <w:link w:val="FooterChar"/>
    <w:uiPriority w:val="99"/>
    <w:rsid w:val="003907EC"/>
    <w:pPr>
      <w:tabs>
        <w:tab w:val="center" w:pos="4680"/>
        <w:tab w:val="right" w:pos="9360"/>
      </w:tabs>
      <w:spacing w:after="0"/>
    </w:pPr>
  </w:style>
  <w:style w:type="character" w:customStyle="1" w:styleId="AuthorEmailChar">
    <w:name w:val="Author Email Char"/>
    <w:basedOn w:val="DefaultParagraphFont"/>
    <w:link w:val="AuthorEmail"/>
    <w:uiPriority w:val="99"/>
    <w:rsid w:val="00013F1B"/>
    <w:rPr>
      <w:rFonts w:ascii="Times New Roman" w:eastAsia="Times New Roman" w:hAnsi="Times New Roman"/>
      <w:sz w:val="18"/>
    </w:rPr>
  </w:style>
  <w:style w:type="character" w:customStyle="1" w:styleId="FooterChar">
    <w:name w:val="Footer Char"/>
    <w:basedOn w:val="DefaultParagraphFont"/>
    <w:link w:val="Footer"/>
    <w:uiPriority w:val="99"/>
    <w:rsid w:val="003907EC"/>
    <w:rPr>
      <w:rFonts w:ascii="Times New Roman" w:eastAsia="Times New Roman" w:hAnsi="Times New Roman"/>
    </w:rPr>
  </w:style>
  <w:style w:type="paragraph" w:customStyle="1" w:styleId="CaptionFigureandTable">
    <w:name w:val="Caption (Figure and Table)"/>
    <w:basedOn w:val="Normal"/>
    <w:link w:val="CaptionFigureandTableChar"/>
    <w:uiPriority w:val="99"/>
    <w:qFormat/>
    <w:rsid w:val="004C7A86"/>
    <w:pPr>
      <w:jc w:val="center"/>
    </w:pPr>
    <w:rPr>
      <w:b/>
      <w:bCs/>
      <w:szCs w:val="18"/>
    </w:rPr>
  </w:style>
  <w:style w:type="paragraph" w:customStyle="1" w:styleId="Tabletext">
    <w:name w:val="Tabletext"/>
    <w:basedOn w:val="Normal"/>
    <w:link w:val="TabletextChar"/>
    <w:uiPriority w:val="99"/>
    <w:qFormat/>
    <w:rsid w:val="00D642A3"/>
    <w:pPr>
      <w:spacing w:line="240" w:lineRule="auto"/>
      <w:jc w:val="center"/>
    </w:pPr>
    <w:rPr>
      <w:szCs w:val="18"/>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b/>
    </w:rPr>
  </w:style>
  <w:style w:type="paragraph" w:styleId="List">
    <w:name w:val="List"/>
    <w:basedOn w:val="Normal"/>
    <w:uiPriority w:val="99"/>
    <w:semiHidden/>
    <w:pPr>
      <w:ind w:left="360" w:hanging="360"/>
    </w:pPr>
  </w:style>
  <w:style w:type="character" w:customStyle="1" w:styleId="CaptionFigureandTableChar">
    <w:name w:val="Caption (Figure and Table) Char"/>
    <w:basedOn w:val="DefaultParagraphFont"/>
    <w:link w:val="CaptionFigureandTable"/>
    <w:uiPriority w:val="99"/>
    <w:rsid w:val="004C7A86"/>
    <w:rPr>
      <w:rFonts w:ascii="Times New Roman" w:eastAsia="Times New Roman" w:hAnsi="Times New Roman"/>
      <w:b/>
      <w:bCs/>
      <w:szCs w:val="18"/>
    </w:rPr>
  </w:style>
  <w:style w:type="character" w:customStyle="1" w:styleId="CaptionChar">
    <w:name w:val="Caption Char"/>
    <w:basedOn w:val="DefaultParagraphFont"/>
    <w:link w:val="Caption"/>
    <w:uiPriority w:val="35"/>
    <w:rsid w:val="00D10AD2"/>
    <w:rPr>
      <w:rFonts w:ascii="Times New Roman" w:eastAsia="Times New Roman" w:hAnsi="Times New Roman"/>
      <w:b/>
      <w:sz w:val="18"/>
    </w:rPr>
  </w:style>
  <w:style w:type="paragraph" w:styleId="List4">
    <w:name w:val="List 4"/>
    <w:basedOn w:val="Normal"/>
    <w:uiPriority w:val="99"/>
    <w:semiHidden/>
    <w:pPr>
      <w:ind w:left="1440" w:hanging="360"/>
    </w:pPr>
  </w:style>
  <w:style w:type="character" w:customStyle="1" w:styleId="FigTableCaptionChar">
    <w:name w:val="Fig/Table Caption Char"/>
    <w:basedOn w:val="CaptionChar"/>
    <w:link w:val="FigTableCaption"/>
    <w:uiPriority w:val="99"/>
    <w:semiHidden/>
    <w:rsid w:val="00D10AD2"/>
    <w:rPr>
      <w:rFonts w:ascii="Times New Roman" w:eastAsia="Times New Roman" w:hAnsi="Times New Roman"/>
      <w:b/>
      <w:sz w:val="18"/>
    </w:rPr>
  </w:style>
  <w:style w:type="character" w:styleId="CommentReference">
    <w:name w:val="annotation reference"/>
    <w:basedOn w:val="DefaultParagraphFont"/>
    <w:uiPriority w:val="99"/>
    <w:semiHidden/>
    <w:rsid w:val="00117CC2"/>
    <w:rPr>
      <w:sz w:val="16"/>
      <w:szCs w:val="16"/>
    </w:rPr>
  </w:style>
  <w:style w:type="character" w:customStyle="1" w:styleId="TabletextChar">
    <w:name w:val="Tabletext Char"/>
    <w:basedOn w:val="DefaultParagraphFont"/>
    <w:link w:val="Tabletext"/>
    <w:uiPriority w:val="99"/>
    <w:rsid w:val="00D642A3"/>
    <w:rPr>
      <w:rFonts w:ascii="Times New Roman" w:eastAsia="Times New Roman" w:hAnsi="Times New Roman"/>
      <w:szCs w:val="18"/>
    </w:rPr>
  </w:style>
  <w:style w:type="paragraph" w:styleId="CommentText">
    <w:name w:val="annotation text"/>
    <w:basedOn w:val="Normal"/>
    <w:link w:val="CommentTextChar"/>
    <w:uiPriority w:val="99"/>
    <w:semiHidden/>
    <w:rsid w:val="00117CC2"/>
  </w:style>
  <w:style w:type="character" w:customStyle="1" w:styleId="CommentTextChar">
    <w:name w:val="Comment Text Char"/>
    <w:basedOn w:val="DefaultParagraphFont"/>
    <w:link w:val="CommentText"/>
    <w:uiPriority w:val="99"/>
    <w:semiHidden/>
    <w:rsid w:val="00117CC2"/>
    <w:rPr>
      <w:rFonts w:ascii="Times New Roman" w:eastAsia="Times New Roman" w:hAnsi="Times New Roman"/>
    </w:rPr>
  </w:style>
  <w:style w:type="paragraph" w:styleId="CommentSubject">
    <w:name w:val="annotation subject"/>
    <w:basedOn w:val="CommentText"/>
    <w:next w:val="CommentText"/>
    <w:link w:val="CommentSubjectChar"/>
    <w:uiPriority w:val="99"/>
    <w:semiHidden/>
    <w:rsid w:val="00117CC2"/>
    <w:rPr>
      <w:b/>
      <w:bCs/>
    </w:rPr>
  </w:style>
  <w:style w:type="character" w:customStyle="1" w:styleId="CommentSubjectChar">
    <w:name w:val="Comment Subject Char"/>
    <w:basedOn w:val="CommentTextChar"/>
    <w:link w:val="CommentSubject"/>
    <w:uiPriority w:val="99"/>
    <w:semiHidden/>
    <w:rsid w:val="00117CC2"/>
    <w:rPr>
      <w:rFonts w:ascii="Times New Roman" w:eastAsia="Times New Roman" w:hAnsi="Times New Roman"/>
      <w:b/>
      <w:bCs/>
    </w:rPr>
  </w:style>
  <w:style w:type="paragraph" w:styleId="ListContinue2">
    <w:name w:val="List Continue 2"/>
    <w:basedOn w:val="Normal"/>
    <w:uiPriority w:val="99"/>
    <w:semiHidden/>
    <w:pPr>
      <w:ind w:left="720"/>
    </w:pPr>
  </w:style>
  <w:style w:type="paragraph" w:styleId="BalloonText">
    <w:name w:val="Balloon Text"/>
    <w:basedOn w:val="Normal"/>
    <w:link w:val="BalloonTextChar"/>
    <w:uiPriority w:val="99"/>
    <w:semiHidden/>
    <w:rsid w:val="00117CC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CC2"/>
    <w:rPr>
      <w:rFonts w:ascii="Segoe UI" w:eastAsia="Times New Roman" w:hAnsi="Segoe UI" w:cs="Segoe UI"/>
      <w:sz w:val="18"/>
      <w:szCs w:val="18"/>
    </w:rPr>
  </w:style>
  <w:style w:type="paragraph" w:styleId="ListContinue5">
    <w:name w:val="List Continue 5"/>
    <w:basedOn w:val="Normal"/>
    <w:uiPriority w:val="99"/>
    <w:semiHidden/>
    <w:pPr>
      <w:ind w:left="1800"/>
    </w:pPr>
  </w:style>
  <w:style w:type="paragraph" w:styleId="ListParagraph">
    <w:name w:val="List Paragraph"/>
    <w:basedOn w:val="Normal"/>
    <w:uiPriority w:val="99"/>
    <w:semiHidden/>
    <w:rsid w:val="00902FC0"/>
    <w:pPr>
      <w:ind w:left="720"/>
      <w:contextualSpacing/>
    </w:pPr>
  </w:style>
  <w:style w:type="paragraph" w:styleId="ListNumber3">
    <w:name w:val="List Number 3"/>
    <w:basedOn w:val="Normal"/>
    <w:uiPriority w:val="99"/>
    <w:semiHidden/>
    <w:pPr>
      <w:numPr>
        <w:numId w:val="1"/>
      </w:numPr>
    </w:pPr>
  </w:style>
  <w:style w:type="paragraph" w:styleId="ListNumber4">
    <w:name w:val="List Number 4"/>
    <w:basedOn w:val="Normal"/>
    <w:uiPriority w:val="99"/>
    <w:semiHidden/>
    <w:pPr>
      <w:numPr>
        <w:numId w:val="2"/>
      </w:numPr>
    </w:pPr>
  </w:style>
  <w:style w:type="paragraph" w:styleId="ListNumber5">
    <w:name w:val="List Number 5"/>
    <w:basedOn w:val="Normal"/>
    <w:uiPriority w:val="99"/>
    <w:semiHidden/>
    <w:pPr>
      <w:numPr>
        <w:numId w:val="3"/>
      </w:numPr>
    </w:pPr>
  </w:style>
  <w:style w:type="paragraph" w:styleId="MacroText">
    <w:name w:val="macro"/>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rPr>
  </w:style>
  <w:style w:type="paragraph" w:styleId="MessageHeader">
    <w:name w:val="Message Header"/>
    <w:basedOn w:val="Normal"/>
    <w:uiPriority w:val="99"/>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PlainText">
    <w:name w:val="Plain Text"/>
    <w:basedOn w:val="Normal"/>
    <w:uiPriority w:val="99"/>
    <w:semiHidden/>
    <w:rPr>
      <w:rFonts w:ascii="Courier New" w:hAnsi="Courier New"/>
    </w:rPr>
  </w:style>
  <w:style w:type="paragraph" w:styleId="Salutation">
    <w:name w:val="Salutation"/>
    <w:basedOn w:val="Normal"/>
    <w:next w:val="Normal"/>
    <w:uiPriority w:val="99"/>
    <w:semiHidden/>
  </w:style>
  <w:style w:type="paragraph" w:styleId="Signature">
    <w:name w:val="Signature"/>
    <w:basedOn w:val="Normal"/>
    <w:uiPriority w:val="99"/>
    <w:semiHidden/>
    <w:pPr>
      <w:ind w:left="4320"/>
    </w:pPr>
  </w:style>
  <w:style w:type="paragraph" w:styleId="Subtitle">
    <w:name w:val="Subtitle"/>
    <w:basedOn w:val="Normal"/>
    <w:uiPriority w:val="99"/>
    <w:semiHidden/>
    <w:pPr>
      <w:spacing w:after="60"/>
      <w:jc w:val="center"/>
      <w:outlineLvl w:val="1"/>
    </w:pPr>
    <w:rPr>
      <w:rFonts w:ascii="Arial" w:hAnsi="Arial"/>
    </w:rPr>
  </w:style>
  <w:style w:type="paragraph" w:styleId="TOAHeading">
    <w:name w:val="toa heading"/>
    <w:basedOn w:val="Normal"/>
    <w:next w:val="Normal"/>
    <w:uiPriority w:val="99"/>
    <w:semiHidden/>
    <w:pPr>
      <w:spacing w:before="120"/>
    </w:pPr>
    <w:rPr>
      <w:rFonts w:ascii="Arial" w:hAnsi="Arial"/>
      <w:b/>
    </w:rPr>
  </w:style>
  <w:style w:type="paragraph" w:styleId="TOC1">
    <w:name w:val="toc 1"/>
    <w:basedOn w:val="Normal"/>
    <w:next w:val="Normal"/>
    <w:autoRedefine/>
    <w:uiPriority w:val="99"/>
    <w:semiHidden/>
  </w:style>
  <w:style w:type="paragraph" w:styleId="TOC2">
    <w:name w:val="toc 2"/>
    <w:basedOn w:val="Normal"/>
    <w:next w:val="Normal"/>
    <w:autoRedefine/>
    <w:uiPriority w:val="99"/>
    <w:semiHidden/>
    <w:pPr>
      <w:ind w:left="240"/>
    </w:pPr>
  </w:style>
  <w:style w:type="paragraph" w:styleId="TOC3">
    <w:name w:val="toc 3"/>
    <w:basedOn w:val="Normal"/>
    <w:next w:val="Normal"/>
    <w:autoRedefine/>
    <w:uiPriority w:val="99"/>
    <w:semiHidden/>
    <w:pPr>
      <w:ind w:left="480"/>
    </w:pPr>
  </w:style>
  <w:style w:type="paragraph" w:styleId="TOC4">
    <w:name w:val="toc 4"/>
    <w:basedOn w:val="Normal"/>
    <w:next w:val="Normal"/>
    <w:autoRedefine/>
    <w:uiPriority w:val="99"/>
    <w:semiHidden/>
    <w:pPr>
      <w:ind w:left="720"/>
    </w:pPr>
  </w:style>
  <w:style w:type="paragraph" w:styleId="TOC5">
    <w:name w:val="toc 5"/>
    <w:basedOn w:val="Normal"/>
    <w:next w:val="Normal"/>
    <w:autoRedefine/>
    <w:uiPriority w:val="99"/>
    <w:semiHidden/>
    <w:pPr>
      <w:ind w:left="960"/>
    </w:pPr>
  </w:style>
  <w:style w:type="paragraph" w:styleId="TOC6">
    <w:name w:val="toc 6"/>
    <w:basedOn w:val="Normal"/>
    <w:next w:val="Normal"/>
    <w:autoRedefine/>
    <w:uiPriority w:val="99"/>
    <w:semiHidden/>
    <w:pPr>
      <w:ind w:left="1200"/>
    </w:pPr>
  </w:style>
  <w:style w:type="paragraph" w:styleId="TOC7">
    <w:name w:val="toc 7"/>
    <w:basedOn w:val="Normal"/>
    <w:next w:val="Normal"/>
    <w:autoRedefine/>
    <w:uiPriority w:val="99"/>
    <w:semiHidden/>
    <w:pPr>
      <w:ind w:left="1440"/>
    </w:pPr>
  </w:style>
  <w:style w:type="paragraph" w:styleId="TOC8">
    <w:name w:val="toc 8"/>
    <w:basedOn w:val="Normal"/>
    <w:next w:val="Normal"/>
    <w:autoRedefine/>
    <w:uiPriority w:val="99"/>
    <w:semiHidden/>
    <w:pPr>
      <w:ind w:left="1680"/>
    </w:pPr>
  </w:style>
  <w:style w:type="paragraph" w:styleId="TOC9">
    <w:name w:val="toc 9"/>
    <w:basedOn w:val="Normal"/>
    <w:next w:val="Normal"/>
    <w:autoRedefine/>
    <w:uiPriority w:val="99"/>
    <w:semiHidden/>
    <w:pPr>
      <w:ind w:left="1920"/>
    </w:pPr>
  </w:style>
  <w:style w:type="paragraph" w:customStyle="1" w:styleId="References">
    <w:name w:val="References"/>
    <w:basedOn w:val="Normal"/>
    <w:link w:val="ReferencesChar"/>
    <w:autoRedefine/>
    <w:qFormat/>
    <w:rsid w:val="003D43A0"/>
    <w:pPr>
      <w:overflowPunct w:val="0"/>
      <w:autoSpaceDE w:val="0"/>
      <w:autoSpaceDN w:val="0"/>
      <w:adjustRightInd w:val="0"/>
      <w:ind w:left="720" w:hanging="720"/>
      <w:textAlignment w:val="baseline"/>
    </w:pPr>
  </w:style>
  <w:style w:type="paragraph" w:customStyle="1" w:styleId="Abstract">
    <w:name w:val="Abstract"/>
    <w:basedOn w:val="Heading1"/>
    <w:pPr>
      <w:spacing w:before="40"/>
      <w:outlineLvl w:val="9"/>
    </w:pPr>
    <w:rPr>
      <w:rFonts w:ascii="Times New Roman" w:hAnsi="Times New Roman"/>
      <w:kern w:val="28"/>
      <w:sz w:val="24"/>
    </w:rPr>
  </w:style>
  <w:style w:type="character" w:styleId="Hyperlink">
    <w:name w:val="Hyperlink"/>
    <w:uiPriority w:val="99"/>
    <w:semiHidden/>
    <w:rsid w:val="00480565"/>
    <w:rPr>
      <w:color w:val="4173AF"/>
      <w:sz w:val="20"/>
      <w:szCs w:val="20"/>
    </w:rPr>
  </w:style>
  <w:style w:type="paragraph" w:customStyle="1" w:styleId="Affiliation">
    <w:name w:val="Affiliation"/>
    <w:basedOn w:val="Author"/>
    <w:link w:val="AffiliationChar"/>
    <w:rPr>
      <w:b w:val="0"/>
    </w:rPr>
  </w:style>
  <w:style w:type="paragraph" w:customStyle="1" w:styleId="TableText0">
    <w:name w:val="Table Text"/>
    <w:basedOn w:val="Normal"/>
    <w:rsid w:val="00D90F52"/>
    <w:pPr>
      <w:keepLines/>
      <w:spacing w:before="40" w:after="40"/>
      <w:jc w:val="center"/>
    </w:pPr>
  </w:style>
  <w:style w:type="paragraph" w:customStyle="1" w:styleId="AuthorName">
    <w:name w:val="Author Name"/>
    <w:basedOn w:val="Author"/>
    <w:link w:val="AuthorNameChar"/>
    <w:qFormat/>
    <w:rsid w:val="005A0D7A"/>
    <w:pPr>
      <w:jc w:val="left"/>
    </w:pPr>
    <w:rPr>
      <w:sz w:val="20"/>
    </w:rPr>
  </w:style>
  <w:style w:type="paragraph" w:customStyle="1" w:styleId="AuthorAffiliation">
    <w:name w:val="Author Affiliation"/>
    <w:basedOn w:val="Affiliation"/>
    <w:link w:val="AuthorAffiliationChar"/>
    <w:qFormat/>
    <w:rsid w:val="0042437D"/>
    <w:pPr>
      <w:jc w:val="left"/>
    </w:pPr>
    <w:rPr>
      <w:sz w:val="20"/>
    </w:rPr>
  </w:style>
  <w:style w:type="character" w:customStyle="1" w:styleId="AuthorChar">
    <w:name w:val="Author Char"/>
    <w:basedOn w:val="DefaultParagraphFont"/>
    <w:link w:val="Author"/>
    <w:rsid w:val="005A2C27"/>
    <w:rPr>
      <w:rFonts w:ascii="Times New Roman" w:eastAsia="Times New Roman" w:hAnsi="Times New Roman"/>
      <w:b/>
      <w:color w:val="000000"/>
      <w:sz w:val="24"/>
    </w:rPr>
  </w:style>
  <w:style w:type="character" w:customStyle="1" w:styleId="AuthorNameChar">
    <w:name w:val="Author Name Char"/>
    <w:basedOn w:val="AuthorChar"/>
    <w:link w:val="AuthorName"/>
    <w:rsid w:val="005A0D7A"/>
    <w:rPr>
      <w:rFonts w:ascii="Times New Roman" w:eastAsia="Times New Roman" w:hAnsi="Times New Roman"/>
      <w:b/>
      <w:color w:val="000000"/>
      <w:sz w:val="24"/>
    </w:rPr>
  </w:style>
  <w:style w:type="character" w:customStyle="1" w:styleId="AffiliationChar">
    <w:name w:val="Affiliation Char"/>
    <w:basedOn w:val="AuthorChar"/>
    <w:link w:val="Affiliation"/>
    <w:rsid w:val="005A2C27"/>
    <w:rPr>
      <w:rFonts w:ascii="Times New Roman" w:eastAsia="Times New Roman" w:hAnsi="Times New Roman"/>
      <w:b w:val="0"/>
      <w:color w:val="000000"/>
      <w:sz w:val="24"/>
    </w:rPr>
  </w:style>
  <w:style w:type="character" w:customStyle="1" w:styleId="AuthorAffiliationChar">
    <w:name w:val="Author Affiliation Char"/>
    <w:basedOn w:val="AffiliationChar"/>
    <w:link w:val="AuthorAffiliation"/>
    <w:rsid w:val="0042437D"/>
    <w:rPr>
      <w:rFonts w:ascii="Times New Roman" w:eastAsia="Times New Roman" w:hAnsi="Times New Roman"/>
      <w:b w:val="0"/>
      <w:color w:val="000000"/>
      <w:sz w:val="24"/>
    </w:rPr>
  </w:style>
  <w:style w:type="paragraph" w:customStyle="1" w:styleId="SectionHeading">
    <w:name w:val="Section Heading"/>
    <w:basedOn w:val="Heading1"/>
    <w:link w:val="SectionHeadingChar"/>
    <w:qFormat/>
    <w:rsid w:val="002263C9"/>
    <w:pPr>
      <w:numPr>
        <w:numId w:val="8"/>
      </w:numPr>
      <w:tabs>
        <w:tab w:val="left" w:pos="360"/>
      </w:tabs>
      <w:spacing w:before="0" w:after="120"/>
      <w:jc w:val="left"/>
    </w:pPr>
    <w:rPr>
      <w:rFonts w:ascii="Times New Roman" w:hAnsi="Times New Roman"/>
      <w:caps w:val="0"/>
      <w:sz w:val="20"/>
    </w:rPr>
  </w:style>
  <w:style w:type="character" w:customStyle="1" w:styleId="ReferencesChar">
    <w:name w:val="References Char"/>
    <w:basedOn w:val="DefaultParagraphFont"/>
    <w:link w:val="References"/>
    <w:rsid w:val="003D43A0"/>
    <w:rPr>
      <w:rFonts w:ascii="Times New Roman" w:eastAsia="Times New Roman" w:hAnsi="Times New Roman"/>
    </w:rPr>
  </w:style>
  <w:style w:type="paragraph" w:customStyle="1" w:styleId="NumberedList">
    <w:name w:val="Numbered List"/>
    <w:basedOn w:val="Normal"/>
    <w:link w:val="NumberedListChar"/>
    <w:qFormat/>
    <w:rsid w:val="003D43A0"/>
    <w:pPr>
      <w:numPr>
        <w:numId w:val="5"/>
      </w:numPr>
      <w:tabs>
        <w:tab w:val="left" w:pos="180"/>
      </w:tabs>
      <w:overflowPunct w:val="0"/>
      <w:autoSpaceDE w:val="0"/>
      <w:autoSpaceDN w:val="0"/>
      <w:adjustRightInd w:val="0"/>
      <w:ind w:left="187" w:hanging="187"/>
      <w:jc w:val="left"/>
      <w:textAlignment w:val="baseline"/>
    </w:pPr>
  </w:style>
  <w:style w:type="character" w:customStyle="1" w:styleId="Heading1Char">
    <w:name w:val="Heading 1 Char"/>
    <w:basedOn w:val="DefaultParagraphFont"/>
    <w:link w:val="Heading1"/>
    <w:uiPriority w:val="99"/>
    <w:semiHidden/>
    <w:rsid w:val="00D10AD2"/>
    <w:rPr>
      <w:rFonts w:ascii="Arial" w:eastAsia="Times New Roman" w:hAnsi="Arial"/>
      <w:b/>
      <w:caps/>
      <w:kern w:val="32"/>
      <w:sz w:val="18"/>
    </w:rPr>
  </w:style>
  <w:style w:type="character" w:customStyle="1" w:styleId="SectionHeadingChar">
    <w:name w:val="Section Heading Char"/>
    <w:basedOn w:val="Heading1Char"/>
    <w:link w:val="SectionHeading"/>
    <w:rsid w:val="002263C9"/>
    <w:rPr>
      <w:rFonts w:ascii="Times New Roman" w:eastAsia="Times New Roman" w:hAnsi="Times New Roman"/>
      <w:b/>
      <w:caps w:val="0"/>
      <w:kern w:val="32"/>
      <w:sz w:val="18"/>
    </w:rPr>
  </w:style>
  <w:style w:type="paragraph" w:customStyle="1" w:styleId="Sub-sectionHeader">
    <w:name w:val="Sub-section Header"/>
    <w:basedOn w:val="Heading2"/>
    <w:link w:val="Sub-sectionHeaderChar"/>
    <w:qFormat/>
    <w:rsid w:val="002263C9"/>
    <w:pPr>
      <w:numPr>
        <w:ilvl w:val="1"/>
        <w:numId w:val="7"/>
      </w:numPr>
      <w:tabs>
        <w:tab w:val="left" w:pos="360"/>
      </w:tabs>
      <w:spacing w:before="0" w:after="120"/>
      <w:ind w:left="0" w:firstLine="0"/>
      <w:jc w:val="left"/>
    </w:pPr>
    <w:rPr>
      <w:rFonts w:ascii="Times New Roman" w:hAnsi="Times New Roman"/>
      <w:sz w:val="20"/>
    </w:rPr>
  </w:style>
  <w:style w:type="character" w:customStyle="1" w:styleId="NumberedListChar">
    <w:name w:val="Numbered List Char"/>
    <w:basedOn w:val="DefaultParagraphFont"/>
    <w:link w:val="NumberedList"/>
    <w:rsid w:val="003D43A0"/>
    <w:rPr>
      <w:rFonts w:ascii="Times New Roman" w:eastAsia="Times New Roman" w:hAnsi="Times New Roman"/>
    </w:rPr>
  </w:style>
  <w:style w:type="paragraph" w:customStyle="1" w:styleId="Sub-sub-sectionheader">
    <w:name w:val="Sub-sub-section header"/>
    <w:basedOn w:val="Sub-sectionHeader"/>
    <w:link w:val="Sub-sub-sectionheaderChar"/>
    <w:qFormat/>
    <w:rsid w:val="002263C9"/>
    <w:pPr>
      <w:numPr>
        <w:ilvl w:val="2"/>
      </w:numPr>
      <w:ind w:left="0" w:firstLine="0"/>
    </w:pPr>
  </w:style>
  <w:style w:type="character" w:customStyle="1" w:styleId="Heading2Char">
    <w:name w:val="Heading 2 Char"/>
    <w:basedOn w:val="Heading1Char"/>
    <w:link w:val="Heading2"/>
    <w:uiPriority w:val="99"/>
    <w:semiHidden/>
    <w:rsid w:val="00D10AD2"/>
    <w:rPr>
      <w:rFonts w:ascii="Arial" w:eastAsia="Times New Roman" w:hAnsi="Arial"/>
      <w:b/>
      <w:caps w:val="0"/>
      <w:kern w:val="32"/>
      <w:sz w:val="18"/>
    </w:rPr>
  </w:style>
  <w:style w:type="character" w:customStyle="1" w:styleId="Sub-sectionHeaderChar">
    <w:name w:val="Sub-section Header Char"/>
    <w:basedOn w:val="Heading2Char"/>
    <w:link w:val="Sub-sectionHeader"/>
    <w:rsid w:val="002263C9"/>
    <w:rPr>
      <w:rFonts w:ascii="Times New Roman" w:eastAsia="Times New Roman" w:hAnsi="Times New Roman"/>
      <w:b/>
      <w:caps w:val="0"/>
      <w:kern w:val="32"/>
      <w:sz w:val="18"/>
    </w:rPr>
  </w:style>
  <w:style w:type="paragraph" w:customStyle="1" w:styleId="BulletedList">
    <w:name w:val="Bulleted List"/>
    <w:basedOn w:val="NumberedList"/>
    <w:link w:val="BulletedListChar"/>
    <w:qFormat/>
    <w:rsid w:val="003D43A0"/>
    <w:pPr>
      <w:numPr>
        <w:numId w:val="6"/>
      </w:numPr>
    </w:pPr>
  </w:style>
  <w:style w:type="character" w:customStyle="1" w:styleId="Heading3Char">
    <w:name w:val="Heading 3 Char"/>
    <w:basedOn w:val="Heading2Char"/>
    <w:link w:val="Heading3"/>
    <w:uiPriority w:val="99"/>
    <w:semiHidden/>
    <w:rsid w:val="00D10AD2"/>
    <w:rPr>
      <w:rFonts w:ascii="Arial" w:eastAsia="Times New Roman" w:hAnsi="Arial"/>
      <w:b w:val="0"/>
      <w:i/>
      <w:caps w:val="0"/>
      <w:kern w:val="32"/>
      <w:sz w:val="18"/>
    </w:rPr>
  </w:style>
  <w:style w:type="character" w:customStyle="1" w:styleId="Sub-sub-sectionheaderChar">
    <w:name w:val="Sub-sub-section header Char"/>
    <w:basedOn w:val="Heading3Char"/>
    <w:link w:val="Sub-sub-sectionheader"/>
    <w:rsid w:val="002263C9"/>
    <w:rPr>
      <w:rFonts w:ascii="Times New Roman" w:eastAsia="Times New Roman" w:hAnsi="Times New Roman"/>
      <w:b/>
      <w:i w:val="0"/>
      <w:caps w:val="0"/>
      <w:kern w:val="32"/>
      <w:sz w:val="18"/>
    </w:rPr>
  </w:style>
  <w:style w:type="character" w:customStyle="1" w:styleId="BulletedListChar">
    <w:name w:val="Bulleted List Char"/>
    <w:basedOn w:val="NumberedListChar"/>
    <w:link w:val="BulletedList"/>
    <w:rsid w:val="003D43A0"/>
    <w:rPr>
      <w:rFonts w:ascii="Times New Roman" w:eastAsia="Times New Roman" w:hAnsi="Times New Roman"/>
    </w:rPr>
  </w:style>
  <w:style w:type="character" w:styleId="FollowedHyperlink">
    <w:name w:val="FollowedHyperlink"/>
    <w:basedOn w:val="DefaultParagraphFont"/>
    <w:uiPriority w:val="99"/>
    <w:semiHidden/>
    <w:rsid w:val="00CF46DC"/>
    <w:rPr>
      <w:color w:val="800080" w:themeColor="followedHyperlink"/>
      <w:u w:val="single"/>
    </w:rPr>
  </w:style>
  <w:style w:type="table" w:styleId="TableGrid">
    <w:name w:val="Table Grid"/>
    <w:basedOn w:val="TableNormal"/>
    <w:uiPriority w:val="59"/>
    <w:rsid w:val="00DD5E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C6DDD"/>
    <w:pPr>
      <w:spacing w:before="100" w:beforeAutospacing="1" w:after="100" w:afterAutospacing="1" w:line="240" w:lineRule="auto"/>
      <w:jc w:val="left"/>
    </w:pPr>
    <w:rPr>
      <w:sz w:val="24"/>
      <w:szCs w:val="24"/>
      <w:lang w:val="en-ID"/>
    </w:rPr>
  </w:style>
  <w:style w:type="character" w:styleId="Strong">
    <w:name w:val="Strong"/>
    <w:basedOn w:val="DefaultParagraphFont"/>
    <w:uiPriority w:val="22"/>
    <w:qFormat/>
    <w:rsid w:val="001C6DDD"/>
    <w:rPr>
      <w:b/>
      <w:bCs/>
    </w:rPr>
  </w:style>
  <w:style w:type="paragraph" w:customStyle="1" w:styleId="Isi">
    <w:name w:val="Isi"/>
    <w:basedOn w:val="NormalWeb"/>
    <w:uiPriority w:val="99"/>
    <w:qFormat/>
    <w:rsid w:val="00575C4D"/>
    <w:pPr>
      <w:shd w:val="clear" w:color="auto" w:fill="FFFFFF"/>
      <w:spacing w:before="120" w:beforeAutospacing="0" w:after="120" w:afterAutospacing="0" w:line="276" w:lineRule="auto"/>
      <w:jc w:val="both"/>
    </w:pPr>
    <w:rPr>
      <w:sz w:val="20"/>
      <w:szCs w:val="20"/>
    </w:rPr>
  </w:style>
  <w:style w:type="character" w:styleId="UnresolvedMention">
    <w:name w:val="Unresolved Mention"/>
    <w:basedOn w:val="DefaultParagraphFont"/>
    <w:uiPriority w:val="99"/>
    <w:semiHidden/>
    <w:unhideWhenUsed/>
    <w:rsid w:val="0033421B"/>
    <w:rPr>
      <w:color w:val="605E5C"/>
      <w:shd w:val="clear" w:color="auto" w:fill="E1DFDD"/>
    </w:rPr>
  </w:style>
  <w:style w:type="character" w:customStyle="1" w:styleId="HeaderChar">
    <w:name w:val="Header Char"/>
    <w:basedOn w:val="DefaultParagraphFont"/>
    <w:link w:val="Header"/>
    <w:uiPriority w:val="99"/>
    <w:rsid w:val="002851FD"/>
    <w:rPr>
      <w:rFonts w:ascii="Arial" w:eastAsia="Times New Roman" w:hAnsi="Arial"/>
    </w:rPr>
  </w:style>
  <w:style w:type="table" w:customStyle="1" w:styleId="TableGrid1">
    <w:name w:val="Table Grid1"/>
    <w:basedOn w:val="TableNormal"/>
    <w:next w:val="TableGrid"/>
    <w:uiPriority w:val="59"/>
    <w:rsid w:val="00E33FC8"/>
    <w:pPr>
      <w:widowControl w:val="0"/>
    </w:pPr>
    <w:rPr>
      <w:rFonts w:ascii="Arial" w:eastAsia="Arial" w:hAnsi="Arial" w:cs="Arial"/>
      <w:sz w:val="22"/>
      <w:szCs w:val="22"/>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33FC8"/>
    <w:pPr>
      <w:widowControl w:val="0"/>
    </w:pPr>
    <w:rPr>
      <w:rFonts w:ascii="Arial" w:eastAsia="Arial" w:hAnsi="Arial" w:cs="Arial"/>
      <w:sz w:val="22"/>
      <w:szCs w:val="22"/>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33FC8"/>
    <w:pPr>
      <w:widowControl w:val="0"/>
    </w:pPr>
    <w:rPr>
      <w:rFonts w:ascii="Arial" w:eastAsia="Arial" w:hAnsi="Arial" w:cs="Arial"/>
      <w:sz w:val="22"/>
      <w:szCs w:val="22"/>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33FC8"/>
    <w:pPr>
      <w:widowControl w:val="0"/>
    </w:pPr>
    <w:rPr>
      <w:rFonts w:ascii="Arial" w:eastAsia="Arial" w:hAnsi="Arial" w:cs="Arial"/>
      <w:sz w:val="22"/>
      <w:szCs w:val="22"/>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E5F5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62480">
      <w:bodyDiv w:val="1"/>
      <w:marLeft w:val="0"/>
      <w:marRight w:val="0"/>
      <w:marTop w:val="0"/>
      <w:marBottom w:val="0"/>
      <w:divBdr>
        <w:top w:val="none" w:sz="0" w:space="0" w:color="auto"/>
        <w:left w:val="none" w:sz="0" w:space="0" w:color="auto"/>
        <w:bottom w:val="none" w:sz="0" w:space="0" w:color="auto"/>
        <w:right w:val="none" w:sz="0" w:space="0" w:color="auto"/>
      </w:divBdr>
    </w:div>
    <w:div w:id="198709543">
      <w:marLeft w:val="640"/>
      <w:marRight w:val="0"/>
      <w:marTop w:val="0"/>
      <w:marBottom w:val="0"/>
      <w:divBdr>
        <w:top w:val="none" w:sz="0" w:space="0" w:color="auto"/>
        <w:left w:val="none" w:sz="0" w:space="0" w:color="auto"/>
        <w:bottom w:val="none" w:sz="0" w:space="0" w:color="auto"/>
        <w:right w:val="none" w:sz="0" w:space="0" w:color="auto"/>
      </w:divBdr>
    </w:div>
    <w:div w:id="316688690">
      <w:marLeft w:val="640"/>
      <w:marRight w:val="0"/>
      <w:marTop w:val="0"/>
      <w:marBottom w:val="0"/>
      <w:divBdr>
        <w:top w:val="none" w:sz="0" w:space="0" w:color="auto"/>
        <w:left w:val="none" w:sz="0" w:space="0" w:color="auto"/>
        <w:bottom w:val="none" w:sz="0" w:space="0" w:color="auto"/>
        <w:right w:val="none" w:sz="0" w:space="0" w:color="auto"/>
      </w:divBdr>
    </w:div>
    <w:div w:id="322857966">
      <w:marLeft w:val="640"/>
      <w:marRight w:val="0"/>
      <w:marTop w:val="0"/>
      <w:marBottom w:val="0"/>
      <w:divBdr>
        <w:top w:val="none" w:sz="0" w:space="0" w:color="auto"/>
        <w:left w:val="none" w:sz="0" w:space="0" w:color="auto"/>
        <w:bottom w:val="none" w:sz="0" w:space="0" w:color="auto"/>
        <w:right w:val="none" w:sz="0" w:space="0" w:color="auto"/>
      </w:divBdr>
    </w:div>
    <w:div w:id="350229811">
      <w:marLeft w:val="640"/>
      <w:marRight w:val="0"/>
      <w:marTop w:val="0"/>
      <w:marBottom w:val="0"/>
      <w:divBdr>
        <w:top w:val="none" w:sz="0" w:space="0" w:color="auto"/>
        <w:left w:val="none" w:sz="0" w:space="0" w:color="auto"/>
        <w:bottom w:val="none" w:sz="0" w:space="0" w:color="auto"/>
        <w:right w:val="none" w:sz="0" w:space="0" w:color="auto"/>
      </w:divBdr>
    </w:div>
    <w:div w:id="362486175">
      <w:marLeft w:val="640"/>
      <w:marRight w:val="0"/>
      <w:marTop w:val="0"/>
      <w:marBottom w:val="0"/>
      <w:divBdr>
        <w:top w:val="none" w:sz="0" w:space="0" w:color="auto"/>
        <w:left w:val="none" w:sz="0" w:space="0" w:color="auto"/>
        <w:bottom w:val="none" w:sz="0" w:space="0" w:color="auto"/>
        <w:right w:val="none" w:sz="0" w:space="0" w:color="auto"/>
      </w:divBdr>
    </w:div>
    <w:div w:id="362559846">
      <w:bodyDiv w:val="1"/>
      <w:marLeft w:val="0"/>
      <w:marRight w:val="0"/>
      <w:marTop w:val="0"/>
      <w:marBottom w:val="0"/>
      <w:divBdr>
        <w:top w:val="none" w:sz="0" w:space="0" w:color="auto"/>
        <w:left w:val="none" w:sz="0" w:space="0" w:color="auto"/>
        <w:bottom w:val="none" w:sz="0" w:space="0" w:color="auto"/>
        <w:right w:val="none" w:sz="0" w:space="0" w:color="auto"/>
      </w:divBdr>
    </w:div>
    <w:div w:id="374889950">
      <w:marLeft w:val="640"/>
      <w:marRight w:val="0"/>
      <w:marTop w:val="0"/>
      <w:marBottom w:val="0"/>
      <w:divBdr>
        <w:top w:val="none" w:sz="0" w:space="0" w:color="auto"/>
        <w:left w:val="none" w:sz="0" w:space="0" w:color="auto"/>
        <w:bottom w:val="none" w:sz="0" w:space="0" w:color="auto"/>
        <w:right w:val="none" w:sz="0" w:space="0" w:color="auto"/>
      </w:divBdr>
    </w:div>
    <w:div w:id="406462309">
      <w:marLeft w:val="640"/>
      <w:marRight w:val="0"/>
      <w:marTop w:val="0"/>
      <w:marBottom w:val="0"/>
      <w:divBdr>
        <w:top w:val="none" w:sz="0" w:space="0" w:color="auto"/>
        <w:left w:val="none" w:sz="0" w:space="0" w:color="auto"/>
        <w:bottom w:val="none" w:sz="0" w:space="0" w:color="auto"/>
        <w:right w:val="none" w:sz="0" w:space="0" w:color="auto"/>
      </w:divBdr>
    </w:div>
    <w:div w:id="423380183">
      <w:bodyDiv w:val="1"/>
      <w:marLeft w:val="0"/>
      <w:marRight w:val="0"/>
      <w:marTop w:val="0"/>
      <w:marBottom w:val="0"/>
      <w:divBdr>
        <w:top w:val="none" w:sz="0" w:space="0" w:color="auto"/>
        <w:left w:val="none" w:sz="0" w:space="0" w:color="auto"/>
        <w:bottom w:val="none" w:sz="0" w:space="0" w:color="auto"/>
        <w:right w:val="none" w:sz="0" w:space="0" w:color="auto"/>
      </w:divBdr>
      <w:divsChild>
        <w:div w:id="693533682">
          <w:marLeft w:val="0"/>
          <w:marRight w:val="0"/>
          <w:marTop w:val="0"/>
          <w:marBottom w:val="0"/>
          <w:divBdr>
            <w:top w:val="none" w:sz="0" w:space="0" w:color="auto"/>
            <w:left w:val="none" w:sz="0" w:space="0" w:color="auto"/>
            <w:bottom w:val="none" w:sz="0" w:space="0" w:color="auto"/>
            <w:right w:val="none" w:sz="0" w:space="0" w:color="auto"/>
          </w:divBdr>
        </w:div>
        <w:div w:id="1282300762">
          <w:marLeft w:val="0"/>
          <w:marRight w:val="0"/>
          <w:marTop w:val="0"/>
          <w:marBottom w:val="0"/>
          <w:divBdr>
            <w:top w:val="none" w:sz="0" w:space="0" w:color="auto"/>
            <w:left w:val="none" w:sz="0" w:space="0" w:color="auto"/>
            <w:bottom w:val="none" w:sz="0" w:space="0" w:color="auto"/>
            <w:right w:val="none" w:sz="0" w:space="0" w:color="auto"/>
          </w:divBdr>
        </w:div>
        <w:div w:id="1769616079">
          <w:marLeft w:val="0"/>
          <w:marRight w:val="0"/>
          <w:marTop w:val="0"/>
          <w:marBottom w:val="0"/>
          <w:divBdr>
            <w:top w:val="none" w:sz="0" w:space="0" w:color="auto"/>
            <w:left w:val="none" w:sz="0" w:space="0" w:color="auto"/>
            <w:bottom w:val="none" w:sz="0" w:space="0" w:color="auto"/>
            <w:right w:val="none" w:sz="0" w:space="0" w:color="auto"/>
          </w:divBdr>
        </w:div>
      </w:divsChild>
    </w:div>
    <w:div w:id="435029084">
      <w:bodyDiv w:val="1"/>
      <w:marLeft w:val="0"/>
      <w:marRight w:val="0"/>
      <w:marTop w:val="0"/>
      <w:marBottom w:val="0"/>
      <w:divBdr>
        <w:top w:val="none" w:sz="0" w:space="0" w:color="auto"/>
        <w:left w:val="none" w:sz="0" w:space="0" w:color="auto"/>
        <w:bottom w:val="none" w:sz="0" w:space="0" w:color="auto"/>
        <w:right w:val="none" w:sz="0" w:space="0" w:color="auto"/>
      </w:divBdr>
    </w:div>
    <w:div w:id="478234065">
      <w:marLeft w:val="640"/>
      <w:marRight w:val="0"/>
      <w:marTop w:val="0"/>
      <w:marBottom w:val="0"/>
      <w:divBdr>
        <w:top w:val="none" w:sz="0" w:space="0" w:color="auto"/>
        <w:left w:val="none" w:sz="0" w:space="0" w:color="auto"/>
        <w:bottom w:val="none" w:sz="0" w:space="0" w:color="auto"/>
        <w:right w:val="none" w:sz="0" w:space="0" w:color="auto"/>
      </w:divBdr>
    </w:div>
    <w:div w:id="507981319">
      <w:bodyDiv w:val="1"/>
      <w:marLeft w:val="0"/>
      <w:marRight w:val="0"/>
      <w:marTop w:val="0"/>
      <w:marBottom w:val="0"/>
      <w:divBdr>
        <w:top w:val="none" w:sz="0" w:space="0" w:color="auto"/>
        <w:left w:val="none" w:sz="0" w:space="0" w:color="auto"/>
        <w:bottom w:val="none" w:sz="0" w:space="0" w:color="auto"/>
        <w:right w:val="none" w:sz="0" w:space="0" w:color="auto"/>
      </w:divBdr>
    </w:div>
    <w:div w:id="522019897">
      <w:marLeft w:val="640"/>
      <w:marRight w:val="0"/>
      <w:marTop w:val="0"/>
      <w:marBottom w:val="0"/>
      <w:divBdr>
        <w:top w:val="none" w:sz="0" w:space="0" w:color="auto"/>
        <w:left w:val="none" w:sz="0" w:space="0" w:color="auto"/>
        <w:bottom w:val="none" w:sz="0" w:space="0" w:color="auto"/>
        <w:right w:val="none" w:sz="0" w:space="0" w:color="auto"/>
      </w:divBdr>
    </w:div>
    <w:div w:id="540898651">
      <w:bodyDiv w:val="1"/>
      <w:marLeft w:val="0"/>
      <w:marRight w:val="0"/>
      <w:marTop w:val="0"/>
      <w:marBottom w:val="0"/>
      <w:divBdr>
        <w:top w:val="none" w:sz="0" w:space="0" w:color="auto"/>
        <w:left w:val="none" w:sz="0" w:space="0" w:color="auto"/>
        <w:bottom w:val="none" w:sz="0" w:space="0" w:color="auto"/>
        <w:right w:val="none" w:sz="0" w:space="0" w:color="auto"/>
      </w:divBdr>
    </w:div>
    <w:div w:id="637493931">
      <w:bodyDiv w:val="1"/>
      <w:marLeft w:val="0"/>
      <w:marRight w:val="0"/>
      <w:marTop w:val="0"/>
      <w:marBottom w:val="0"/>
      <w:divBdr>
        <w:top w:val="none" w:sz="0" w:space="0" w:color="auto"/>
        <w:left w:val="none" w:sz="0" w:space="0" w:color="auto"/>
        <w:bottom w:val="none" w:sz="0" w:space="0" w:color="auto"/>
        <w:right w:val="none" w:sz="0" w:space="0" w:color="auto"/>
      </w:divBdr>
    </w:div>
    <w:div w:id="805587930">
      <w:marLeft w:val="640"/>
      <w:marRight w:val="0"/>
      <w:marTop w:val="0"/>
      <w:marBottom w:val="0"/>
      <w:divBdr>
        <w:top w:val="none" w:sz="0" w:space="0" w:color="auto"/>
        <w:left w:val="none" w:sz="0" w:space="0" w:color="auto"/>
        <w:bottom w:val="none" w:sz="0" w:space="0" w:color="auto"/>
        <w:right w:val="none" w:sz="0" w:space="0" w:color="auto"/>
      </w:divBdr>
    </w:div>
    <w:div w:id="837160462">
      <w:bodyDiv w:val="1"/>
      <w:marLeft w:val="0"/>
      <w:marRight w:val="0"/>
      <w:marTop w:val="0"/>
      <w:marBottom w:val="0"/>
      <w:divBdr>
        <w:top w:val="none" w:sz="0" w:space="0" w:color="auto"/>
        <w:left w:val="none" w:sz="0" w:space="0" w:color="auto"/>
        <w:bottom w:val="none" w:sz="0" w:space="0" w:color="auto"/>
        <w:right w:val="none" w:sz="0" w:space="0" w:color="auto"/>
      </w:divBdr>
    </w:div>
    <w:div w:id="944194462">
      <w:marLeft w:val="640"/>
      <w:marRight w:val="0"/>
      <w:marTop w:val="0"/>
      <w:marBottom w:val="0"/>
      <w:divBdr>
        <w:top w:val="none" w:sz="0" w:space="0" w:color="auto"/>
        <w:left w:val="none" w:sz="0" w:space="0" w:color="auto"/>
        <w:bottom w:val="none" w:sz="0" w:space="0" w:color="auto"/>
        <w:right w:val="none" w:sz="0" w:space="0" w:color="auto"/>
      </w:divBdr>
    </w:div>
    <w:div w:id="971863685">
      <w:marLeft w:val="640"/>
      <w:marRight w:val="0"/>
      <w:marTop w:val="0"/>
      <w:marBottom w:val="0"/>
      <w:divBdr>
        <w:top w:val="none" w:sz="0" w:space="0" w:color="auto"/>
        <w:left w:val="none" w:sz="0" w:space="0" w:color="auto"/>
        <w:bottom w:val="none" w:sz="0" w:space="0" w:color="auto"/>
        <w:right w:val="none" w:sz="0" w:space="0" w:color="auto"/>
      </w:divBdr>
    </w:div>
    <w:div w:id="1017077294">
      <w:marLeft w:val="640"/>
      <w:marRight w:val="0"/>
      <w:marTop w:val="0"/>
      <w:marBottom w:val="0"/>
      <w:divBdr>
        <w:top w:val="none" w:sz="0" w:space="0" w:color="auto"/>
        <w:left w:val="none" w:sz="0" w:space="0" w:color="auto"/>
        <w:bottom w:val="none" w:sz="0" w:space="0" w:color="auto"/>
        <w:right w:val="none" w:sz="0" w:space="0" w:color="auto"/>
      </w:divBdr>
    </w:div>
    <w:div w:id="1048727665">
      <w:marLeft w:val="640"/>
      <w:marRight w:val="0"/>
      <w:marTop w:val="0"/>
      <w:marBottom w:val="0"/>
      <w:divBdr>
        <w:top w:val="none" w:sz="0" w:space="0" w:color="auto"/>
        <w:left w:val="none" w:sz="0" w:space="0" w:color="auto"/>
        <w:bottom w:val="none" w:sz="0" w:space="0" w:color="auto"/>
        <w:right w:val="none" w:sz="0" w:space="0" w:color="auto"/>
      </w:divBdr>
    </w:div>
    <w:div w:id="1091001607">
      <w:marLeft w:val="640"/>
      <w:marRight w:val="0"/>
      <w:marTop w:val="0"/>
      <w:marBottom w:val="0"/>
      <w:divBdr>
        <w:top w:val="none" w:sz="0" w:space="0" w:color="auto"/>
        <w:left w:val="none" w:sz="0" w:space="0" w:color="auto"/>
        <w:bottom w:val="none" w:sz="0" w:space="0" w:color="auto"/>
        <w:right w:val="none" w:sz="0" w:space="0" w:color="auto"/>
      </w:divBdr>
    </w:div>
    <w:div w:id="1100679588">
      <w:marLeft w:val="640"/>
      <w:marRight w:val="0"/>
      <w:marTop w:val="0"/>
      <w:marBottom w:val="0"/>
      <w:divBdr>
        <w:top w:val="none" w:sz="0" w:space="0" w:color="auto"/>
        <w:left w:val="none" w:sz="0" w:space="0" w:color="auto"/>
        <w:bottom w:val="none" w:sz="0" w:space="0" w:color="auto"/>
        <w:right w:val="none" w:sz="0" w:space="0" w:color="auto"/>
      </w:divBdr>
    </w:div>
    <w:div w:id="1171486920">
      <w:marLeft w:val="640"/>
      <w:marRight w:val="0"/>
      <w:marTop w:val="0"/>
      <w:marBottom w:val="0"/>
      <w:divBdr>
        <w:top w:val="none" w:sz="0" w:space="0" w:color="auto"/>
        <w:left w:val="none" w:sz="0" w:space="0" w:color="auto"/>
        <w:bottom w:val="none" w:sz="0" w:space="0" w:color="auto"/>
        <w:right w:val="none" w:sz="0" w:space="0" w:color="auto"/>
      </w:divBdr>
    </w:div>
    <w:div w:id="1188300396">
      <w:marLeft w:val="640"/>
      <w:marRight w:val="0"/>
      <w:marTop w:val="0"/>
      <w:marBottom w:val="0"/>
      <w:divBdr>
        <w:top w:val="none" w:sz="0" w:space="0" w:color="auto"/>
        <w:left w:val="none" w:sz="0" w:space="0" w:color="auto"/>
        <w:bottom w:val="none" w:sz="0" w:space="0" w:color="auto"/>
        <w:right w:val="none" w:sz="0" w:space="0" w:color="auto"/>
      </w:divBdr>
    </w:div>
    <w:div w:id="1247572623">
      <w:bodyDiv w:val="1"/>
      <w:marLeft w:val="0"/>
      <w:marRight w:val="0"/>
      <w:marTop w:val="0"/>
      <w:marBottom w:val="0"/>
      <w:divBdr>
        <w:top w:val="none" w:sz="0" w:space="0" w:color="auto"/>
        <w:left w:val="none" w:sz="0" w:space="0" w:color="auto"/>
        <w:bottom w:val="none" w:sz="0" w:space="0" w:color="auto"/>
        <w:right w:val="none" w:sz="0" w:space="0" w:color="auto"/>
      </w:divBdr>
    </w:div>
    <w:div w:id="1285307044">
      <w:bodyDiv w:val="1"/>
      <w:marLeft w:val="0"/>
      <w:marRight w:val="0"/>
      <w:marTop w:val="0"/>
      <w:marBottom w:val="0"/>
      <w:divBdr>
        <w:top w:val="none" w:sz="0" w:space="0" w:color="auto"/>
        <w:left w:val="none" w:sz="0" w:space="0" w:color="auto"/>
        <w:bottom w:val="none" w:sz="0" w:space="0" w:color="auto"/>
        <w:right w:val="none" w:sz="0" w:space="0" w:color="auto"/>
      </w:divBdr>
    </w:div>
    <w:div w:id="1323852694">
      <w:bodyDiv w:val="1"/>
      <w:marLeft w:val="0"/>
      <w:marRight w:val="0"/>
      <w:marTop w:val="0"/>
      <w:marBottom w:val="0"/>
      <w:divBdr>
        <w:top w:val="none" w:sz="0" w:space="0" w:color="auto"/>
        <w:left w:val="none" w:sz="0" w:space="0" w:color="auto"/>
        <w:bottom w:val="none" w:sz="0" w:space="0" w:color="auto"/>
        <w:right w:val="none" w:sz="0" w:space="0" w:color="auto"/>
      </w:divBdr>
    </w:div>
    <w:div w:id="1409577733">
      <w:marLeft w:val="640"/>
      <w:marRight w:val="0"/>
      <w:marTop w:val="0"/>
      <w:marBottom w:val="0"/>
      <w:divBdr>
        <w:top w:val="none" w:sz="0" w:space="0" w:color="auto"/>
        <w:left w:val="none" w:sz="0" w:space="0" w:color="auto"/>
        <w:bottom w:val="none" w:sz="0" w:space="0" w:color="auto"/>
        <w:right w:val="none" w:sz="0" w:space="0" w:color="auto"/>
      </w:divBdr>
    </w:div>
    <w:div w:id="1608734204">
      <w:marLeft w:val="640"/>
      <w:marRight w:val="0"/>
      <w:marTop w:val="0"/>
      <w:marBottom w:val="0"/>
      <w:divBdr>
        <w:top w:val="none" w:sz="0" w:space="0" w:color="auto"/>
        <w:left w:val="none" w:sz="0" w:space="0" w:color="auto"/>
        <w:bottom w:val="none" w:sz="0" w:space="0" w:color="auto"/>
        <w:right w:val="none" w:sz="0" w:space="0" w:color="auto"/>
      </w:divBdr>
    </w:div>
    <w:div w:id="1664356909">
      <w:bodyDiv w:val="1"/>
      <w:marLeft w:val="0"/>
      <w:marRight w:val="0"/>
      <w:marTop w:val="0"/>
      <w:marBottom w:val="0"/>
      <w:divBdr>
        <w:top w:val="none" w:sz="0" w:space="0" w:color="auto"/>
        <w:left w:val="none" w:sz="0" w:space="0" w:color="auto"/>
        <w:bottom w:val="none" w:sz="0" w:space="0" w:color="auto"/>
        <w:right w:val="none" w:sz="0" w:space="0" w:color="auto"/>
      </w:divBdr>
    </w:div>
    <w:div w:id="1761292799">
      <w:marLeft w:val="640"/>
      <w:marRight w:val="0"/>
      <w:marTop w:val="0"/>
      <w:marBottom w:val="0"/>
      <w:divBdr>
        <w:top w:val="none" w:sz="0" w:space="0" w:color="auto"/>
        <w:left w:val="none" w:sz="0" w:space="0" w:color="auto"/>
        <w:bottom w:val="none" w:sz="0" w:space="0" w:color="auto"/>
        <w:right w:val="none" w:sz="0" w:space="0" w:color="auto"/>
      </w:divBdr>
    </w:div>
    <w:div w:id="1955289388">
      <w:marLeft w:val="640"/>
      <w:marRight w:val="0"/>
      <w:marTop w:val="0"/>
      <w:marBottom w:val="0"/>
      <w:divBdr>
        <w:top w:val="none" w:sz="0" w:space="0" w:color="auto"/>
        <w:left w:val="none" w:sz="0" w:space="0" w:color="auto"/>
        <w:bottom w:val="none" w:sz="0" w:space="0" w:color="auto"/>
        <w:right w:val="none" w:sz="0" w:space="0" w:color="auto"/>
      </w:divBdr>
    </w:div>
    <w:div w:id="1969583555">
      <w:marLeft w:val="640"/>
      <w:marRight w:val="0"/>
      <w:marTop w:val="0"/>
      <w:marBottom w:val="0"/>
      <w:divBdr>
        <w:top w:val="none" w:sz="0" w:space="0" w:color="auto"/>
        <w:left w:val="none" w:sz="0" w:space="0" w:color="auto"/>
        <w:bottom w:val="none" w:sz="0" w:space="0" w:color="auto"/>
        <w:right w:val="none" w:sz="0" w:space="0" w:color="auto"/>
      </w:divBdr>
    </w:div>
    <w:div w:id="1990788272">
      <w:marLeft w:val="640"/>
      <w:marRight w:val="0"/>
      <w:marTop w:val="0"/>
      <w:marBottom w:val="0"/>
      <w:divBdr>
        <w:top w:val="none" w:sz="0" w:space="0" w:color="auto"/>
        <w:left w:val="none" w:sz="0" w:space="0" w:color="auto"/>
        <w:bottom w:val="none" w:sz="0" w:space="0" w:color="auto"/>
        <w:right w:val="none" w:sz="0" w:space="0" w:color="auto"/>
      </w:divBdr>
    </w:div>
    <w:div w:id="2054038315">
      <w:bodyDiv w:val="1"/>
      <w:marLeft w:val="0"/>
      <w:marRight w:val="0"/>
      <w:marTop w:val="0"/>
      <w:marBottom w:val="0"/>
      <w:divBdr>
        <w:top w:val="none" w:sz="0" w:space="0" w:color="auto"/>
        <w:left w:val="none" w:sz="0" w:space="0" w:color="auto"/>
        <w:bottom w:val="none" w:sz="0" w:space="0" w:color="auto"/>
        <w:right w:val="none" w:sz="0" w:space="0" w:color="auto"/>
      </w:divBdr>
    </w:div>
    <w:div w:id="2070299479">
      <w:marLeft w:val="640"/>
      <w:marRight w:val="0"/>
      <w:marTop w:val="0"/>
      <w:marBottom w:val="0"/>
      <w:divBdr>
        <w:top w:val="none" w:sz="0" w:space="0" w:color="auto"/>
        <w:left w:val="none" w:sz="0" w:space="0" w:color="auto"/>
        <w:bottom w:val="none" w:sz="0" w:space="0" w:color="auto"/>
        <w:right w:val="none" w:sz="0" w:space="0" w:color="auto"/>
      </w:divBdr>
    </w:div>
    <w:div w:id="2115132526">
      <w:bodyDiv w:val="1"/>
      <w:marLeft w:val="0"/>
      <w:marRight w:val="0"/>
      <w:marTop w:val="0"/>
      <w:marBottom w:val="0"/>
      <w:divBdr>
        <w:top w:val="none" w:sz="0" w:space="0" w:color="auto"/>
        <w:left w:val="none" w:sz="0" w:space="0" w:color="auto"/>
        <w:bottom w:val="none" w:sz="0" w:space="0" w:color="auto"/>
        <w:right w:val="none" w:sz="0" w:space="0" w:color="auto"/>
      </w:divBdr>
    </w:div>
    <w:div w:id="2117938422">
      <w:bodyDiv w:val="1"/>
      <w:marLeft w:val="0"/>
      <w:marRight w:val="0"/>
      <w:marTop w:val="0"/>
      <w:marBottom w:val="0"/>
      <w:divBdr>
        <w:top w:val="none" w:sz="0" w:space="0" w:color="auto"/>
        <w:left w:val="none" w:sz="0" w:space="0" w:color="auto"/>
        <w:bottom w:val="none" w:sz="0" w:space="0" w:color="auto"/>
        <w:right w:val="none" w:sz="0" w:space="0" w:color="auto"/>
      </w:divBdr>
    </w:div>
    <w:div w:id="2139109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theme" Target="theme/theme1.xml"/><Relationship Id="rId21" Type="http://schemas.openxmlformats.org/officeDocument/2006/relationships/image" Target="media/image11.pn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eader" Target="header1.xm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2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44C39B4-E240-4B7A-A64D-443CBF654A7F}"/>
      </w:docPartPr>
      <w:docPartBody>
        <w:p w:rsidR="002B2190" w:rsidRDefault="00DD1115">
          <w:r w:rsidRPr="00D445E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115"/>
    <w:rsid w:val="00127CA7"/>
    <w:rsid w:val="002B2190"/>
    <w:rsid w:val="005C0880"/>
    <w:rsid w:val="005F0A57"/>
    <w:rsid w:val="00827004"/>
    <w:rsid w:val="00DD1115"/>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111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246CCDD-C7E5-41B4-93D6-477EDE786D65}">
  <we:reference id="wa104382081" version="1.55.1.0" store="en-US" storeType="OMEX"/>
  <we:alternateReferences>
    <we:reference id="WA104382081" version="1.55.1.0" store="" storeType="OMEX"/>
  </we:alternateReferences>
  <we:properties>
    <we:property name="MENDELEY_CITATIONS" value="[{&quot;citationID&quot;:&quot;MENDELEY_CITATION_dc38b5c7-1172-4a0a-bfe3-ea47a50b74f2&quot;,&quot;properties&quot;:{&quot;noteIndex&quot;:0},&quot;isEdited&quot;:false,&quot;manualOverride&quot;:{&quot;isManuallyOverridden&quot;:false,&quot;citeprocText&quot;:&quot;[1]&quot;,&quot;manualOverrideText&quot;:&quot;&quot;},&quot;citationTag&quot;:&quot;MENDELEY_CITATION_v3_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&quot;,&quot;citationItems&quot;:[{&quot;id&quot;:&quot;3be43d53-113a-3be0-8797-1caaeb00bd54&quot;,&quot;itemData&quot;:{&quot;type&quot;:&quot;webpage&quot;,&quot;id&quot;:&quot;3be43d53-113a-3be0-8797-1caaeb00bd54&quot;,&quot;title&quot;:&quot;Lapangan tenis bertaraf internasional hadir di Kota Makassar&quot;,&quot;author&quot;:[{&quot;family&quot;:&quot;Wardyah&quot;,&quot;given&quot;:&quot;Nur Suhra&quot;,&quot;parse-names&quot;:false,&quot;dropping-particle&quot;:&quot;&quot;,&quot;non-dropping-particle&quot;:&quot;&quot;}],&quot;container-title&quot;:&quot;Antara News&quot;,&quot;issued&quot;:{&quot;date-parts&quot;:[[2024,5,26]]},&quot;container-title-short&quot;:&quot;&quot;},&quot;isTemporary&quot;:false}]},{&quot;citationID&quot;:&quot;MENDELEY_CITATION_8191e18d-1de9-43dd-b35b-8043998b249a&quot;,&quot;properties&quot;:{&quot;noteIndex&quot;:0},&quot;isEdited&quot;:false,&quot;manualOverride&quot;:{&quot;isManuallyOverridden&quot;:false,&quot;citeprocText&quot;:&quot;[2]&quot;,&quot;manualOverrideText&quot;:&quot;&quot;},&quot;citationTag&quot;:&quot;MENDELEY_CITATION_v3_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&quot;,&quot;citationItems&quot;:[{&quot;id&quot;:&quot;96dc2120-61f0-3f5a-a1d5-df4f8b023352&quot;,&quot;itemData&quot;:{&quot;type&quot;:&quot;article-journal&quot;,&quot;id&quot;:&quot;96dc2120-61f0-3f5a-a1d5-df4f8b023352&quot;,&quot;title&quot;:&quot;Design of a Website-Based Field Rental Information System for Rajawali Futsal&quot;,&quot;author&quot;:[{&quot;family&quot;:&quot;Bachtiar&quot;,&quot;given&quot;:&quot;Galuh&quot;,&quot;parse-names&quot;:false,&quot;dropping-particle&quot;:&quot;&quot;,&quot;non-dropping-particle&quot;:&quot;&quot;},{&quot;family&quot;:&quot;Riyanto&quot;,&quot;given&quot;:&quot;&quot;,&quot;parse-names&quot;:false,&quot;dropping-particle&quot;:&quot;&quot;,&quot;non-dropping-particle&quot;:&quot;&quot;}],&quot;container-title&quot;:&quot;Journal of Artificial Intelligence and Engineering Applications (JAIEA)&quot;,&quot;DOI&quot;:&quot;10.59934/jaiea.v4i2.717&quot;,&quot;ISSN&quot;:&quot;2808-4519&quot;,&quot;issued&quot;:{&quot;date-parts&quot;:[[2025,2,15]]},&quot;page&quot;:&quot;623-627&quot;,&quot;abstract&quot;:&quot;&lt;p&gt;This study aims to design and develop a field rental information system for Rajawali Futsal, which has been relying on manual methods for administration and data recording. The manual method often leads to data management errors and inefficiencies in customer service. One of the main issues identified is the inconvenience for customers who need to visit the location in person to make a reservation, which causes time constraints and discomfort. Additionally, the manual handling of financial reports makes it difficult for the management to obtain accurate and timely reports.&amp;#13; To address these issues, this study adopts the Waterfall system design methodology, which includes the stages of requirements analysis, system design, implementation, and testing. The system designed in this research aims to improve the efficiency and accuracy of the field rental process and data management. With the website-based system, customers can make field reservations online, choose available times and fields, and make payments without having to visit the location. Additionally, the system includes a financial reporting feature that allows the management to monitor and evaluate transactions in real-time and in a more structured manner.&amp;#13; The results of this study show that the implementation of a website-based information system can improve the ease of field rental processes, reduce data recording errors, and speed up the management of financial data. With this integrated system, it is expected that customer satisfaction will increase and the operational management of Rajawali Futsal will become more efficient and effective.&lt;/p&gt;&quot;,&quot;issue&quot;:&quot;2&quot;,&quot;volume&quot;:&quot;4&quot;,&quot;container-title-short&quot;:&quot;&quot;},&quot;isTemporary&quot;:false}]},{&quot;citationID&quot;:&quot;MENDELEY_CITATION_f344a057-07aa-4030-a3fd-827c2fe8ec3a&quot;,&quot;properties&quot;:{&quot;noteIndex&quot;:0},&quot;isEdited&quot;:false,&quot;manualOverride&quot;:{&quot;isManuallyOverridden&quot;:false,&quot;citeprocText&quot;:&quot;[3]&quot;,&quot;manualOverrideText&quot;:&quot;&quot;},&quot;citationTag&quot;:&quot;MENDELEY_CITATION_v3_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&quot;,&quot;citationItems&quot;:[{&quot;id&quot;:&quot;4eaf774c-924d-3b11-98cb-567f0b0a297d&quot;,&quot;itemData&quot;:{&quot;type&quot;:&quot;article-journal&quot;,&quot;id&quot;:&quot;4eaf774c-924d-3b11-98cb-567f0b0a297d&quot;,&quot;title&quot;:&quot;Perancangan Sistem Reservasi Lapangan Futsal Berbasis Android Menggunakan Metode Agile&quot;,&quot;author&quot;:[{&quot;family&quot;:&quot;Fadhly Amiruddin&quot;,&quot;given&quot;:&quot;Muhammad&quot;,&quot;parse-names&quot;:false,&quot;dropping-particle&quot;:&quot;&quot;,&quot;non-dropping-particle&quot;:&quot;&quot;},{&quot;family&quot;:&quot;Irawati&quot;,&quot;given&quot;:&quot;Irawati&quot;,&quot;parse-names&quot;:false,&quot;dropping-particle&quot;:&quot;&quot;,&quot;non-dropping-particle&quot;:&quot;&quot;},{&quot;family&quot;:&quot;Ramdaniah&quot;,&quot;given&quot;:&quot;Ramdaniah&quot;,&quot;parse-names&quot;:false,&quot;dropping-particle&quot;:&quot;&quot;,&quot;non-dropping-particle&quot;:&quot;&quot;}],&quot;container-title&quot;:&quot;Buletin Sistem Informasi dan Teknologi Islam&quot;,&quot;DOI&quot;:&quot;10.33096/busiti.v4i4.1800&quot;,&quot;ISSN&quot;:&quot;2721-0901&quot;,&quot;issued&quot;:{&quot;date-parts&quot;:[[2023,11,30]]},&quot;page&quot;:&quot;306-314&quot;,&quot;abstract&quot;:&quot;&lt;p&gt;Setiap harinya The Reds Futsal menerima 5 sampai 7 kali penyewaan lapangan. Dengan banyaknya jumlah reservasi setiap harinya diperlukan suatu sistem untuk mengontrol proses reservasi lapangan futsal agar data reservasi dapat dikelola dengan baik. Selain itu customer kadang sering kesulitan saat ingin memesan lapangan dikarenakan sistem pemesanan dilakukan dengan cara mendatangi langsung tempat The Reds Futsal telebih dahulu untuk menanyakan ketersediaan lapangan. Hal tersebut dinilai kurang efektif dan efisien karena dapat memakan waktu jika hanya menanyakan ketersedian lapangan yang tersedia. Penelitian ini bertujuan untuk merancang sistem penyewaan lapangan futsal berbasis android dengan menerapkan metode Agile dalam menbangun sistem reservasi lapangan futsal. Metode yang digunakan adalah Agile yang merupakan suatu metode yang digunakan untuk pengembangan yang berfokus pada perkembangan yang cepat, perangkat lunak yang dirilis bertahap, mengurangi overhead proses, dan menghasilkan kode berkualitas tinggi dan pada proses perkembangannya melibatkan pelanggan. Berdasarkan penelitian yang telah dilakukan, hasilnya adalah telah terciptanya sistem reservasi lapangan futsal berbasis android dengan menerapkan metode agile yang dapat membantu masyrakat dalam mencari informasi ketersediaan lapanagan serta dapat mempermudah dalam proses reservasi lapangan futsal, hal ini dibuktikan dengan pengujian black box dimana semua fitur berjalan dengan baik. &lt;/p&gt;&quot;,&quot;issue&quot;:&quot;4&quot;,&quot;volume&quot;:&quot;4&quot;,&quot;container-title-short&quot;:&quot;&quot;},&quot;isTemporary&quot;:false}]},{&quot;citationID&quot;:&quot;MENDELEY_CITATION_f8f9e325-701d-4398-931b-5d1e03d078f4&quot;,&quot;properties&quot;:{&quot;noteIndex&quot;:0},&quot;isEdited&quot;:false,&quot;manualOverride&quot;:{&quot;isManuallyOverridden&quot;:false,&quot;citeprocText&quot;:&quot;[4]&quot;,&quot;manualOverrideText&quot;:&quot;&quot;},&quot;citationTag&quot;:&quot;MENDELEY_CITATION_v3_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&quot;,&quot;citationItems&quot;:[{&quot;id&quot;:&quot;f48087ad-5f28-3aff-bfc2-db7a512526f1&quot;,&quot;itemData&quot;:{&quot;type&quot;:&quot;article-journal&quot;,&quot;id&quot;:&quot;f48087ad-5f28-3aff-bfc2-db7a512526f1&quot;,&quot;title&quot;:&quot;Sistem Informasi Berbasis Web untuk Meningkatkan Manajemen Penyewaan Alat Elektronik CV. Rentalindo Digital Pro&quot;,&quot;author&quot;:[{&quot;family&quot;:&quot;Manday&quot;,&quot;given&quot;:&quot;M Irsyan Antony&quot;,&quot;parse-names&quot;:false,&quot;dropping-particle&quot;:&quot;&quot;,&quot;non-dropping-particle&quot;:&quot;&quot;},{&quot;family&quot;:&quot;Muliani&quot;,&quot;given&quot;:&quot;Aninda&quot;,&quot;parse-names&quot;:false,&quot;dropping-particle&quot;:&quot;&quot;,&quot;non-dropping-particle&quot;:&quot;&quot;},{&quot;family&quot;:&quot;Fakhriza&quot;,&quot;given&quot;:&quot;M.&quot;,&quot;parse-names&quot;:false,&quot;dropping-particle&quot;:&quot;&quot;,&quot;non-dropping-particle&quot;:&quot;&quot;}],&quot;container-title&quot;:&quot;Jurnal IPTEK Bagi Masyarakat&quot;,&quot;DOI&quot;:&quot;10.55537/j-ibm.v4i3.1092&quot;,&quot;ISSN&quot;:&quot;2807-7253&quot;,&quot;issued&quot;:{&quot;date-parts&quot;:[[2025,4,25]]},&quot;page&quot;:&quot;206-222&quot;,&quot;abstract&quot;:&quot;&lt;p&gt;CV. Rentalindo Digital Pro merupakan UMKM di bidang penyewaan alat elektronik yang masih menggunakan sistem pencatatan manual sehingga menimbulkan kendala seperti kehilangan data, kesalahan administratif, dan keterlambatan pelayanan. Penelitian ini mengembangkan sistem informasi penyewaan berbasis web sebagai solusi teknologi tepat guna untuk meningkatkan efisiensi operasional dan akurasi data serta mendukung pemberdayaan UMKM. Pendekatan Software Development Life Cycle dengan model Waterfall yang mencakup analisis kebutuhan, perancangan, implementasi, pengujian, dan pemeliharaan diterapkan dalam pengembangan sistem. Hasil pengujian yang diperoleh, sebagaimana terlihat dalam tabel pengujian, menunjukkan bahwa sistem yang dibangun mampu mengotomatiskan pencatatan transaksi, mengelola data pelanggan secara terpusat, menyediakan informasi inventaris dan status pemesanan secara real time, serta menyederhanakan proses operasional melalui antarmuka yang mudah digunakan. Peningkatan signifikan dalam keamanan data, transparansi informasi, dan efisiensi pelayanan membuktikan bahwa sistem ini tidak hanya menyelesaikan permasalahan internal tetapi juga berpotensi memberdayakan pelaku UMKM melalui pemanfaatan teknologi informasi secara efektif.&lt;/p&gt;&quot;,&quot;issue&quot;:&quot;3&quot;,&quot;volume&quot;:&quot;4&quot;,&quot;container-title-short&quot;:&quot;&quot;},&quot;isTemporary&quot;:false}]},{&quot;citationID&quot;:&quot;MENDELEY_CITATION_fccaa4e0-4844-44a7-a7b6-5ae6b00a2a7f&quot;,&quot;properties&quot;:{&quot;noteIndex&quot;:0},&quot;isEdited&quot;:false,&quot;manualOverride&quot;:{&quot;isManuallyOverridden&quot;:false,&quot;citeprocText&quot;:&quot;[5]&quot;,&quot;manualOverrideText&quot;:&quot;&quot;},&quot;citationTag&quot;:&quot;MENDELEY_CITATION_v3_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&quot;,&quot;citationItems&quot;:[{&quot;id&quot;:&quot;c98661f9-9885-391e-ac6e-fa653e536c04&quot;,&quot;itemData&quot;:{&quot;type&quot;:&quot;thesis&quot;,&quot;id&quot;:&quot;c98661f9-9885-391e-ac6e-fa653e536c04&quot;,&quot;title&quot;:&quot;Analisis Dan Perancangan Sistem Informasi Penyewaan Lapangan Futsal Di Kota Tangerang Berbasis Website&quot;,&quot;author&quot;:[{&quot;family&quot;:&quot;Pradana&quot;,&quot;given&quot;:&quot;Dominicus Tito Dimas&quot;,&quot;parse-names&quot;:false,&quot;dropping-particle&quot;:&quot;&quot;,&quot;non-dropping-particle&quot;:&quot;&quot;}],&quot;issued&quot;:{&quot;date-parts&quot;:[[2024]]},&quot;publisher&quot;:&quot;KODEUNIVERSITAS041060# UniversitasBuddhiDharma&quot;,&quot;container-title-short&quot;:&quot;&quot;},&quot;isTemporary&quot;:false}]},{&quot;citationID&quot;:&quot;MENDELEY_CITATION_675de1a9-cf14-4ec3-85e4-ff21c8a34cbc&quot;,&quot;properties&quot;:{&quot;noteIndex&quot;:0},&quot;isEdited&quot;:false,&quot;manualOverride&quot;:{&quot;isManuallyOverridden&quot;:false,&quot;citeprocText&quot;:&quot;[6]&quot;,&quot;manualOverrideText&quot;:&quot;&quot;},&quot;citationTag&quot;:&quot;MENDELEY_CITATION_v3_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&quot;,&quot;citationItems&quot;:[{&quot;id&quot;:&quot;35bb54b4-c1b1-371d-8aad-2a9c92729aa9&quot;,&quot;itemData&quot;:{&quot;type&quot;:&quot;article-journal&quot;,&quot;id&quot;:&quot;35bb54b4-c1b1-371d-8aad-2a9c92729aa9&quot;,&quot;title&quot;:&quot;Rancang Bangun Fitur Chat Pada Eportofolio Berbasis WEB&quot;,&quot;author&quot;:[{&quot;family&quot;:&quot;Herlalang&quot;,&quot;given&quot;:&quot;Edo&quot;,&quot;parse-names&quot;:false,&quot;dropping-particle&quot;:&quot;&quot;,&quot;non-dropping-particle&quot;:&quot;&quot;},{&quot;family&quot;:&quot;Kautsar&quot;,&quot;given&quot;:&quot;Irwan A.&quot;,&quot;parse-names&quot;:false,&quot;dropping-particle&quot;:&quot;&quot;,&quot;non-dropping-particle&quot;:&quot;&quot;}],&quot;container-title&quot;:&quot;JIPI (Jurnal Ilmiah Penelitian dan Pembelajaran Informatika)&quot;,&quot;DOI&quot;:&quot;10.29100/jipi.v7i3.2990&quot;,&quot;ISSN&quot;:&quot;2540-8984&quot;,&quot;issued&quot;:{&quot;date-parts&quot;:[[2022,8,12]]},&quot;page&quot;:&quot;780-791&quot;,&quot;issue&quot;:&quot;3&quot;,&quot;volume&quot;:&quot;7&quot;,&quot;container-title-short&quot;:&quot;&quot;},&quot;isTemporary&quot;:false}]},{&quot;citationID&quot;:&quot;MENDELEY_CITATION_d12b9dfb-43ed-44b6-a891-32d3ec77a824&quot;,&quot;properties&quot;:{&quot;noteIndex&quot;:0},&quot;isEdited&quot;:false,&quot;manualOverride&quot;:{&quot;isManuallyOverridden&quot;:false,&quot;citeprocText&quot;:&quot;[7], [8]&quot;,&quot;manualOverrideText&quot;:&quot;&quot;},&quot;citationItems&quot;:[{&quot;id&quot;:&quot;80b470d1-7a5a-3cd5-a5a2-fb3619a16e17&quot;,&quot;itemData&quot;:{&quot;type&quot;:&quot;article-journal&quot;,&quot;id&quot;:&quot;80b470d1-7a5a-3cd5-a5a2-fb3619a16e17&quot;,&quot;title&quot;:&quot;Perbandingan Metode SDLC Waterfall, Agile, dan Spiral Dalam Pengembangan Sistem&quot;,&quot;author&quot;:[{&quot;family&quot;:&quot;Kismawan&quot;,&quot;given&quot;:&quot;Lili&quot;,&quot;parse-names&quot;:false,&quot;dropping-particle&quot;:&quot;&quot;,&quot;non-dropping-particle&quot;:&quot;&quot;}],&quot;DOI&quot;:&quot;10.1145/131233.131240&quot;,&quot;issued&quot;:{&quot;date-parts&quot;:[[2025,6]]},&quot;container-title-short&quot;:&quot;&quot;},&quot;isTemporary&quot;:false},{&quot;id&quot;:&quot;5fb42c44-552d-3d5e-aa85-fcbc64590845&quot;,&quot;itemData&quot;:{&quot;type&quot;:&quot;article-journal&quot;,&quot;id&quot;:&quot;5fb42c44-552d-3d5e-aa85-fcbc64590845&quot;,&quot;title&quot;:&quot;BookCamp: Model Aplikasi Mobile untuk Digitalisasi Reservasi Camping dengan Integrasi Fitur Komunikasi Real-Time&quot;,&quot;author&quot;:[{&quot;family&quot;:&quot;Rastyo&quot;,&quot;given&quot;:&quot;Rafi Ikko&quot;,&quot;parse-names&quot;:false,&quot;dropping-particle&quot;:&quot;&quot;,&quot;non-dropping-particle&quot;:&quot;&quot;},{&quot;family&quot;:&quot;Asriningtias&quot;,&quot;given&quot;:&quot;Yuli&quot;,&quot;parse-names&quot;:false,&quot;dropping-particle&quot;:&quot;&quot;,&quot;non-dropping-particle&quot;:&quot;&quot;}],&quot;container-title&quot;:&quot;Edumatic: Jurnal Pendidikan Informatika&quot;,&quot;DOI&quot;:&quot;10.29408/edumatic.v9i3.32619&quot;,&quot;ISSN&quot;:&quot;2549-7472&quot;,&quot;issued&quot;:{&quot;date-parts&quot;:[[2025,12,10]]},&quot;page&quot;:&quot;905-914&quot;,&quot;abstract&quot;:&quot;&lt;p&gt;Manual reservation systems based on asynchronous communication such as WhatsApp have become a critical bottleneck in managing camping tourism destinations in Indonesia, resulting in increased response times, data entry errors, and user dissatisfaction. This research aims to design an integrated architecture model that combines real-time reservation systems with live chat functionality to optimize camping tourism service transactions. Using design science research methodology with a combination of development and empirical case study approaches, we implemented a mobile application based on Flutter and Firebase at Pantai Menganti, Kebumen Regency. Testing results demonstrate that the integration of live chat with real-time reservation significantly reduces booking processing time by 281 times (from 4.2 hours to 890 milliseconds), decreases data entry error rates by 100%, and increases user satisfaction scores from 2.8/5.0 to 4.3/5.0 based on the System Usability Scale. Theoretical implications include proposing an eco-tourism service digitalization framework applicable to various destinations, while practical implications encompass improvements in operational efficiency, customer experience, and sustainable revenue models. Research limitations include single-location implementation and limited sample size (n=20 users), however this opens opportunities for exploring scalability across multiple locations, comprehensive evaluation of cybersecurity and data privacy as strategic priorities, and analysis of long-term user retention to inform digital transformation of the eco-tourism industry in Indonesia.&lt;/p&gt;&quot;,&quot;issue&quot;:&quot;3&quot;,&quot;volume&quot;:&quot;9&quot;},&quot;isTemporary&quot;:false}],&quot;citationTag&quot;:&quot;MENDELEY_CITATION_v3_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&quot;},{&quot;citationID&quot;:&quot;MENDELEY_CITATION_249e7cee-8371-4d11-90e7-ba8df4656bbb&quot;,&quot;properties&quot;:{&quot;noteIndex&quot;:0},&quot;isEdited&quot;:false,&quot;manualOverride&quot;:{&quot;isManuallyOverridden&quot;:false,&quot;citeprocText&quot;:&quot;[9], [10]&quot;,&quot;manualOverrideText&quot;:&quot;&quot;},&quot;citationItems&quot;:[{&quot;id&quot;:&quot;54991477-a097-3a47-82fa-a09657841485&quot;,&quot;itemData&quot;:{&quot;type&quot;:&quot;article-journal&quot;,&quot;id&quot;:&quot;54991477-a097-3a47-82fa-a09657841485&quot;,&quot;title&quot;:&quot;Rancang Bangun Sistem Informasi Penilaian Kepuasan Pelanggan pada Kantor Pelayanan Pajak Pratama Mojokerto dengan Menggunakan Metode Pengembangan Sistem Spiral&quot;,&quot;author&quot;:[{&quot;family&quot;:&quot;Kusumanigrum&quot;,&quot;given&quot;:&quot;Fitri&quot;,&quot;parse-names&quot;:false,&quot;dropping-particle&quot;:&quot;&quot;,&quot;non-dropping-particle&quot;:&quot;&quot;},{&quot;family&quot;:&quot;Indriyanti&quot;,&quot;given&quot;:&quot;Aries Dwi&quot;,&quot;parse-names&quot;:false,&quot;dropping-particle&quot;:&quot;&quot;,&quot;non-dropping-particle&quot;:&quot;&quot;}],&quot;container-title&quot;:&quot;Journal of Emerging Information System and Business Intelligence (JEISBI)&quot;,&quot;DOI&quot;:&quot;10.26740/jeisbi.v3i1.44329&quot;,&quot;ISSN&quot;:&quot;2774-3993&quot;,&quot;issued&quot;:{&quot;date-parts&quot;:[[2022,1,12]]},&quot;page&quot;:&quot;45-49&quot;,&quot;abstract&quot;:&quot;&lt;p&gt;Usaha yang dilakukan oleh pemerintah maupun swata saat ini berlomba untuk meningkatkan kualitas pelayanannya. Kantor Pelayanan Pajak adalah unit kerja Direktorat Jendral Pajak yang melaksanakan seluruh pelayanan perpajakan kepada masyarakat. Dalam melakukan pelayanan kepada masyarakat tentu pihak KPP memerlukan feedback dari masyarakat guna meningkatkan kualitas pelayanan. Salah satu feedback yang dapat dilakukan yaitu dengan melakukan penilaian kepuasan masyarakat (pelanggan). KPP Pratama Mojokerto merupakan salah satu kantor pelayanan masyarakat yang belum menerapkan system penilaian kepuasan pelanggan secara optimal. Akan lebih optimal jika penilaian kepuasan masyarakat (pelanggan) dapat diimplementasikan menggunakan media digital. Salah satunya dengan Sistem Informasi Penilaian Kepuasan Pelanggan. Dalam penelitian ini system akan dikembangkan menggunakn model spiral. Dengan dikembagkan menggunakan model spiral, Sistem Informasi Penilaian Kepuasan Pelanggan dapat membantu masyarakat menyampaikan penilaian terhadap pelayanan dan memudahkan pihak KPP Pratama Mojokerto dalam mengevaluasi penilaian dari masyarakat dengan laporan diagram yang user friendly.&lt;/p&gt;&quot;,&quot;issue&quot;:&quot;1&quot;,&quot;volume&quot;:&quot;3&quot;,&quot;container-title-short&quot;:&quot;&quot;},&quot;isTemporary&quot;:false},{&quot;id&quot;:&quot;14e85309-2eb0-3fb0-9694-3132a7efb7a9&quot;,&quot;itemData&quot;:{&quot;type&quot;:&quot;article-journal&quot;,&quot;id&quot;:&quot;14e85309-2eb0-3fb0-9694-3132a7efb7a9&quot;,&quot;title&quot;:&quot;Implementasi Metode Spiral Pada Pengembangan Aplikasi Simpan Pinjam Berbasis Android&quot;,&quot;author&quot;:[{&quot;family&quot;:&quot;Alda&quot;,&quot;given&quot;:&quot;Muhamad&quot;,&quot;parse-names&quot;:false,&quot;dropping-particle&quot;:&quot;&quot;,&quot;non-dropping-particle&quot;:&quot;&quot;}],&quot;container-title&quot;:&quot;JTT (Jurnal Teknologi Terapan)&quot;,&quot;DOI&quot;:&quot;10.31884/jtt.v9i1.487&quot;,&quot;ISSN&quot;:&quot;2549-1938&quot;,&quot;issued&quot;:{&quot;date-parts&quot;:[[2023,4,10]]},&quot;page&quot;:&quot;63&quot;,&quot;abstract&quot;:&quot;&lt;p&gt;Currently, it is hoped that information technology will provide many conveniences for consumers. Because of its ease of use, information technology makes it easier to process data that was previously done manually to become systematic. A newer feature is the use of applications that have been systemized in Android on smartphones. Mitra Karya Cooperative is one of the cooperatives that performs data processing using the Microsoft Excel application, so there are still problems that occur regarding the completeness and security as well as the data distribution process. Building an Android application to process customer data, savings data, and online lending data at the Mitra Karya Cooperative is the goal of this research. The spiral system development methodology, which includes phases of customer communication, planning, risk analysis, engineering, construction, and disposal as well as customer evaluation, is used in this study. While the model used by the author to visually design the application uses the UML (Unified Modeling Language) model. The Kodular framework and Airtable database are used in the development of Android-based applications. The outcome of the research is an android-based application that can be used to assist Mitra Karya Cooperative in resolving issues related to the cooperative data processing process, which consists of processing customer data, processing deposit data, and processing customer loan data online using an Android device.&lt;/p&gt;&quot;,&quot;issue&quot;:&quot;1&quot;,&quot;volume&quot;:&quot;9&quot;},&quot;isTemporary&quot;:false}],&quot;citationTag&quot;:&quot;MENDELEY_CITATION_v3_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&quot;},{&quot;citationID&quot;:&quot;MENDELEY_CITATION_eb347912-cba9-4b62-9338-bc49cf0759f9&quot;,&quot;properties&quot;:{&quot;noteIndex&quot;:0},&quot;isEdited&quot;:false,&quot;manualOverride&quot;:{&quot;isManuallyOverridden&quot;:false,&quot;citeprocText&quot;:&quot;[11]&quot;,&quot;manualOverrideText&quot;:&quot;&quot;},&quot;citationTag&quot;:&quot;MENDELEY_CITATION_v3_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&quot;,&quot;citationItems&quot;:[{&quot;id&quot;:&quot;565a2473-bf65-3a23-972c-ca98d4c20180&quot;,&quot;itemData&quot;:{&quot;type&quot;:&quot;article-journal&quot;,&quot;id&quot;:&quot;565a2473-bf65-3a23-972c-ca98d4c20180&quot;,&quot;title&quot;:&quot;Perbandingan Metode Pengembangan Perangkat Lunak (Waterfall, Prototype, RAD)&quot;,&quot;author&quot;:[{&quot;family&quot;:&quot;Pricillia&quot;,&quot;given&quot;:&quot;Titania&quot;,&quot;parse-names&quot;:false,&quot;dropping-particle&quot;:&quot;&quot;,&quot;non-dropping-particle&quot;:&quot;&quot;},{&quot;family&quot;:&quot;Zulfachmi&quot;,&quot;given&quot;:&quot;&quot;,&quot;parse-names&quot;:false,&quot;dropping-particle&quot;:&quot;&quot;,&quot;non-dropping-particle&quot;:&quot;&quot;}],&quot;container-title&quot;:&quot;Jurnal Bangkit Indonesia&quot;,&quot;DOI&quot;:&quot;10.52771/bangkitindonesia.v10i1.153&quot;,&quot;ISSN&quot;:&quot;2776-9267&quot;,&quot;issued&quot;:{&quot;date-parts&quot;:[[2021,3,6]]},&quot;page&quot;:&quot;6-12&quot;,&quot;abstract&quot;:&quot;&lt;p&gt;System Development Life Cycle atau yang lebih dikenal dengan istilah SDLC adalah metodologi umum yang digunakan untuk mengembangkan sistem informasi. SDLC terdiri dari beberapa fase yang dimulai dari fase perencanaan, analisis, perancangan, implementasi hingga pemeliharaan sistem. Pembahasan yang dilakukan adalah terhadap metode pengembangan waterfall, prototype dan rapid application development (RAD). Hasil perbandingan dari ketiga model tersebut menyatakan bahwa model waterfall lebih cocok untuk sistem atau perangkat lunak yang bersifat generik, sedangkan prototype dan RAD lebih cocok untuk sistem atau perangkat lunak yang bersifat customize. Sesuai dengan analisa yang didapatkan, ketiga metode memiliki kelebihan dan kekurangan masing-masing, sehingga pengembang dapat memilih metode mana yang lebih cocok untuk pengembangan perangkat lunaknya.&amp;#13;  &lt;/p&gt;&quot;,&quot;issue&quot;:&quot;1&quot;,&quot;volume&quot;:&quot;10&quot;,&quot;container-title-short&quot;:&quot;&quot;},&quot;isTemporary&quot;:false}]},{&quot;citationID&quot;:&quot;MENDELEY_CITATION_89da0284-3bb3-4191-91db-d0d16f4c20fb&quot;,&quot;properties&quot;:{&quot;noteIndex&quot;:0},&quot;isEdited&quot;:false,&quot;manualOverride&quot;:{&quot;isManuallyOverridden&quot;:false,&quot;citeprocText&quot;:&quot;[12]&quot;,&quot;manualOverrideText&quot;:&quot;&quot;},&quot;citationTag&quot;:&quot;MENDELEY_CITATION_v3_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&quot;,&quot;citationItems&quot;:[{&quot;id&quot;:&quot;aeaa624e-a0a2-32aa-acd3-31da0db1a420&quot;,&quot;itemData&quot;:{&quot;type&quot;:&quot;article-journal&quot;,&quot;id&quot;:&quot;aeaa624e-a0a2-32aa-acd3-31da0db1a420&quot;,&quot;title&quot;:&quot;Sebuah Tinjauan Literatur Sistematis tentang Metode Pengembangan Perangkat Lunak Sistem Informasi Berbasis Web&quot;,&quot;author&quot;:[{&quot;family&quot;:&quot;Angelina&quot;,&quot;given&quot;:&quot;Angelina&quot;,&quot;parse-names&quot;:false,&quot;dropping-particle&quot;:&quot;&quot;,&quot;non-dropping-particle&quot;:&quot;&quot;},{&quot;family&quot;:&quot;Yandhika&quot;,&quot;given&quot;:&quot;Charles&quot;,&quot;parse-names&quot;:false,&quot;dropping-particle&quot;:&quot;&quot;,&quot;non-dropping-particle&quot;:&quot;&quot;},{&quot;family&quot;:&quot;Hartanto&quot;,&quot;given&quot;:&quot;Chintya Lyra&quot;,&quot;parse-names&quot;:false,&quot;dropping-particle&quot;:&quot;&quot;,&quot;non-dropping-particle&quot;:&quot;&quot;},{&quot;family&quot;:&quot;Graciela&quot;,&quot;given&quot;:&quot;Michelle&quot;,&quot;parse-names&quot;:false,&quot;dropping-particle&quot;:&quot;&quot;,&quot;non-dropping-particle&quot;:&quot;&quot;},{&quot;family&quot;:&quot;Farisi&quot;,&quot;given&quot;:&quot;Ahmad&quot;,&quot;parse-names&quot;:false,&quot;dropping-particle&quot;:&quot;&quot;,&quot;non-dropping-particle&quot;:&quot;&quot;}],&quot;container-title&quot;:&quot;Jurnal Teknologi Sistem Informasi&quot;,&quot;DOI&quot;:&quot;10.35957/jtsi.v5i1.6619&quot;,&quot;ISSN&quot;:&quot;2722-631X&quot;,&quot;issued&quot;:{&quot;date-parts&quot;:[[2024,5,25]]},&quot;page&quot;:&quot;181-192&quot;,&quot;abstract&quot;:&quot;&lt;p&gt;Semakin besar dan pesat perkembangan suatu organisasi, maka semakin sulit mengelola data yang kian banyak. Untuk memenuhi kebutuhan tersebut, muncullah kebutuhan akan sistem informasi. Pengembangan dengan metode System Development Life Cycle (SDLC) adalah metode yang sering digunakan. Dengan mempertimbangkan pentingnya penggunaan model SDLC yang sesuai dalam pengembangan sistem informasi berbasis website, penelitian ini dilakukan untuk mengumpulkan data dan menganalisis model SDLC yang digunakan oleh beberapa penelitian terdahulu dengan topik yang sama. Penelitian ini menggunakan metode Systematic Literature Review (SLR) yang terdiri atas tahap Research Question, Search Process, Inclusion and Exclusion Criteria, Quality Assessment, dan Data Collection. Penelitian terhadap 12 jurnal pengembangan sistem informasi berbasis website ini menghasilkan informasi jumlah model waterfall, Joint Application Development (JAD), agile, dan prototype yang digunakan masing-masing 3, 2, 3, dan 2 jurnal, serta bidang yang diimplementasikan, yaitu bisnis, pendidikan, dan pelayanan masyarakat masing-masing 6, 5, dan 1 jurnal. Dari hasil penelitian, juga ditemukan bahwa penggunaan model-model tersebut sudah efektif untuk pengembangan sistem informasi berbasis website, sebab pengerjaan telah direncanakan dengan matang dan dilaksanakan dengan terstruktur, sehingga hasil pengembangan sesuai dengan yang diharapkan.&lt;/p&gt;&quot;,&quot;issue&quot;:&quot;1&quot;,&quot;volume&quot;:&quot;5&quot;,&quot;container-title-short&quot;:&quot;&quot;},&quot;isTemporary&quot;:false}]},{&quot;citationID&quot;:&quot;MENDELEY_CITATION_b4b6214e-e373-4292-b3ac-8ae974e198f7&quot;,&quot;properties&quot;:{&quot;noteIndex&quot;:0},&quot;isEdited&quot;:false,&quot;manualOverride&quot;:{&quot;isManuallyOverridden&quot;:false,&quot;citeprocText&quot;:&quot;[13]&quot;,&quot;manualOverrideText&quot;:&quot;&quot;},&quot;citationTag&quot;:&quot;MENDELEY_CITATION_v3_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&quot;,&quot;citationItems&quot;:[{&quot;id&quot;:&quot;7ea1f007-00bc-3b35-acf2-7153ff7df27b&quot;,&quot;itemData&quot;:{&quot;type&quot;:&quot;article-journal&quot;,&quot;id&quot;:&quot;7ea1f007-00bc-3b35-acf2-7153ff7df27b&quot;,&quot;title&quot;:&quot;Implementasi Spiral Model Dalam Pengembangan Aplikasi Pembayaran Kuliah Pada ITBM Banyuwangi&quot;,&quot;author&quot;:[{&quot;family&quot;:&quot;Aspriyono&quot;,&quot;given&quot;:&quot;Hari&quot;,&quot;parse-names&quot;:false,&quot;dropping-particle&quot;:&quot;&quot;,&quot;non-dropping-particle&quot;:&quot;&quot;}],&quot;container-title&quot;:&quot;SIMKOM&quot;,&quot;DOI&quot;:&quot;10.51717/simkom.v8i1.126&quot;,&quot;ISSN&quot;:&quot;2715-906X&quot;,&quot;issued&quot;:{&quot;date-parts&quot;:[[2023,1,31]]},&quot;page&quot;:&quot;55-65&quot;,&quot;abstract&quot;:&quot;&lt;p&gt;Penggunaan teknologi informasi dalam pengelolaan sistem pembayaran uang kuliah di perguruan tinggi saat ini menjadi kebutuhan yang tidak dapat diabaikan. Penelitian ini bertujuan untuk mengimplementasikan model spiral dalam pengembangan sistem informasi manajemen pembayaran uang kuliah pada Institut Teknologi dan Bisnis Muhammadiyah (ITBM) Banyuwangi. Dalam penelitian ini, dilakukan benberapa tahapan yaitu perencanaan, analisis resiko, pengembangan dan evaluasi atau pengujian sistem sehingga menghasilkan sebuah sistem yang baik. Hasil penelitian menunjukkan bahwa penerapan model spiral dapat meningkatkan efisiensi dan kehandalan sistem pembayaran uang kuliah, serta meminimalkan risiko dan kesalahan dalam pengembangan sistem. Penelitian ini memberikan kontribusi dalam meningkatkan kualitas layanan dan pengelolaan keuangan di ITBM Banyuwangi. &lt;/p&gt;&quot;,&quot;issue&quot;:&quot;1&quot;,&quot;volume&quot;:&quot;8&quot;,&quot;container-title-short&quot;:&quot;&quot;},&quot;isTemporary&quot;:false}]},{&quot;citationID&quot;:&quot;MENDELEY_CITATION_8af88470-f43c-40aa-b187-e0c27c1ebbee&quot;,&quot;properties&quot;:{&quot;noteIndex&quot;:0},&quot;isEdited&quot;:false,&quot;manualOverride&quot;:{&quot;isManuallyOverridden&quot;:false,&quot;citeprocText&quot;:&quot;[14]&quot;,&quot;manualOverrideText&quot;:&quot;&quot;},&quot;citationTag&quot;:&quot;MENDELEY_CITATION_v3_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&quot;,&quot;citationItems&quot;:[{&quot;id&quot;:&quot;ddb25d41-6b22-3267-871f-0871dc58ccc9&quot;,&quot;itemData&quot;:{&quot;type&quot;:&quot;article-journal&quot;,&quot;id&quot;:&quot;ddb25d41-6b22-3267-871f-0871dc58ccc9&quot;,&quot;title&quot;:&quot;Penerapan Model Spiral dalam Pengembangan Sistem Informasi Keterbukaan Desa (SiKD) untuk Mendorong Aksesibilitas dan Akuntabilitas Pemerintahan Desa Wilayah Pegunungan&quot;,&quot;author&quot;:[{&quot;family&quot;:&quot;Bayu Widodo&quot;,&quot;given&quot;:&quot;&quot;,&quot;parse-names&quot;:false,&quot;dropping-particle&quot;:&quot;&quot;,&quot;non-dropping-particle&quot;:&quot;&quot;},{&quot;family&quot;:&quot;Uding Sastrawan&quot;,&quot;given&quot;:&quot;&quot;,&quot;parse-names&quot;:false,&quot;dropping-particle&quot;:&quot;&quot;,&quot;non-dropping-particle&quot;:&quot;&quot;},{&quot;family&quot;:&quot;Gema Parasti Mindara&quot;,&quot;given&quot;:&quot;&quot;,&quot;parse-names&quot;:false,&quot;dropping-particle&quot;:&quot;&quot;,&quot;non-dropping-particle&quot;:&quot;&quot;},{&quot;family&quot;:&quot;Wien Kuntari&quot;,&quot;given&quot;:&quot;&quot;,&quot;parse-names&quot;:false,&quot;dropping-particle&quot;:&quot;&quot;,&quot;non-dropping-particle&quot;:&quot;&quot;},{&quot;family&quot;:&quot;Budi&quot;,&quot;given&quot;:&quot;Budi&quot;,&quot;parse-names&quot;:false,&quot;dropping-particle&quot;:&quot;&quot;,&quot;non-dropping-particle&quot;:&quot;&quot;}],&quot;container-title&quot;:&quot;SATESI: Jurnal Sains Teknologi dan Sistem Informasi&quot;,&quot;DOI&quot;:&quot;10.54259/satesi.v4i2.3056&quot;,&quot;ISSN&quot;:&quot;2807-8152&quot;,&quot;issued&quot;:{&quot;date-parts&quot;:[[2024,10,20]]},&quot;page&quot;:&quot;124-132&quot;,&quot;abstract&quot;:&quot;&lt;p&gt;The development of the Village Openness Information System (SiKD) aims to encourage transparency and community participation in managing village government. This research highlights the importance of using information technology in improving the performance of village governments, especially in Mekarsari Village (Sukabumi), Garumukti Village (Garut), and Bantar Kulon Village (Pekalongan). These three villages have mountainous geographical characteristics and limited transportation access, but have great potential in the agricultural sector. The research methodology uses the Spiral Model which involves the stages of problem identification, planning, risk analysis, engineering, construction and release, and user evaluation. Data collection was carried out through observation and interviews with village officials and community leaders. The research results show that the development of SiKD with the Spiral Model allows the preparation of detailed and systematic digital data, which is presented in the form of a dashboard. The SiKD dashboard facilitates measurable and sustainable village development planning, focuses on utilizing village funds according to residents' needs, and accelerates the achievement of Sustainable Development Goals (SDGs). The implementation of SiKD is expected to increase information transparency and the performance of village government services effectively and efficiently.&lt;/p&gt;&quot;,&quot;issue&quot;:&quot;2&quot;,&quot;volume&quot;:&quot;4&quot;,&quot;container-title-short&quot;:&quot;&quot;},&quot;isTemporary&quot;:false}]},{&quot;citationID&quot;:&quot;MENDELEY_CITATION_b2f43d12-bfe3-41c5-a3d9-96e2618111b5&quot;,&quot;properties&quot;:{&quot;noteIndex&quot;:0},&quot;isEdited&quot;:false,&quot;manualOverride&quot;:{&quot;isManuallyOverridden&quot;:false,&quot;citeprocText&quot;:&quot;[15]&quot;,&quot;manualOverrideText&quot;:&quot;&quot;},&quot;citationTag&quot;:&quot;MENDELEY_CITATION_v3_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&quot;,&quot;citationItems&quot;:[{&quot;id&quot;:&quot;d64a957e-ce90-36ae-823c-61da9912822f&quot;,&quot;itemData&quot;:{&quot;type&quot;:&quot;article-journal&quot;,&quot;id&quot;:&quot;d64a957e-ce90-36ae-823c-61da9912822f&quot;,&quot;title&quot;:&quot;Analisa Perbandingan Penggunaan Metodologi Pengembangan Perangkat Lunak (Waterfall, Prototype, Iterative, Spiral, Rapid Application Development (RAD))&quot;,&quot;author&quot;:[{&quot;family&quot;:&quot;Nur Adiya&quot;,&quot;given&quot;:&quot;Az Zahra Dwi&quot;,&quot;parse-names&quot;:false,&quot;dropping-particle&quot;:&quot;&quot;,&quot;non-dropping-particle&quot;:&quot;&quot;},{&quot;family&quot;:&quot;Anggraeni&quot;,&quot;given&quot;:&quot;Dea Lili&quot;,&quot;parse-names&quot;:false,&quot;dropping-particle&quot;:&quot;&quot;,&quot;non-dropping-particle&quot;:&quot;&quot;},{&quot;family&quot;:&quot;Ilham Albana&quot;,&quot;given&quot;:&quot;&quot;,&quot;parse-names&quot;:false,&quot;dropping-particle&quot;:&quot;&quot;,&quot;non-dropping-particle&quot;:&quot;&quot;}],&quot;container-title&quot;:&quot;Merkurius : Jurnal Riset  Sistem Informasi dan Teknik Informatika&quot;,&quot;DOI&quot;:&quot;10.61132/merkurius.v2i4.148&quot;,&quot;ISSN&quot;:&quot;3031-8912&quot;,&quot;issued&quot;:{&quot;date-parts&quot;:[[2024,6,21]]},&quot;page&quot;:&quot;122-134&quot;,&quot;abstract&quot;:&quot;&lt;p&gt;Methodology is a very important basic framework in the design and development of professional software, aimed at creating an information system that meets the business needs of an organization. Success in software development relies heavily on managing the software project as a whole. Establishing a methodology includes high dynamics in the design stages of a model that describes the activities and life cycle of a system. SDLC (Systems Development Life Cycle) or Systems Development Life Cycle, in the context of systems and software engineering, is a process that includes the creation and modification of systems, as well as the models and methodologies used to develop them. This discussion will explain the analysis of selecting software development methodologies, including waterfall, prototype, iterative, spiral, and rapid application development (RAD). It is hoped that the results of this discussion can provide considerations in choosing and using the right methodology based on each individual's needs, strengths and weaknesses, as well as other factors such as familiarity with technology, system complexity, system reliability, and short and precise time requirements, as well as referencing several scientific journals.&lt;/p&gt;&quot;,&quot;issue&quot;:&quot;4&quot;,&quot;volume&quot;:&quot;2&quot;,&quot;container-title-short&quot;:&quot;&quot;},&quot;isTemporary&quot;:false}]},{&quot;citationID&quot;:&quot;MENDELEY_CITATION_4d6e90ac-e622-4b8b-b72f-287420d0a9b7&quot;,&quot;properties&quot;:{&quot;noteIndex&quot;:0},&quot;isEdited&quot;:false,&quot;manualOverride&quot;:{&quot;isManuallyOverridden&quot;:false,&quot;citeprocText&quot;:&quot;[16]&quot;,&quot;manualOverrideText&quot;:&quot;&quot;},&quot;citationTag&quot;:&quot;MENDELEY_CITATION_v3_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&quot;,&quot;citationItems&quot;:[{&quot;id&quot;:&quot;4cc131bb-122f-3b77-9202-01bc045c2cdd&quot;,&quot;itemData&quot;:{&quot;type&quot;:&quot;article-journal&quot;,&quot;id&quot;:&quot;4cc131bb-122f-3b77-9202-01bc045c2cdd&quot;,&quot;title&quot;:&quot;Analisis Komparatif metode Spiral dan Incremental Berdasarkan Manajemen Resiko dan Fokus Utama Pengembangan&quot;,&quot;author&quot;:[{&quot;family&quot;:&quot;Evi Dwi Wahyuni&quot;,&quot;given&quot;:&quot;&quot;,&quot;parse-names&quot;:false,&quot;dropping-particle&quot;:&quot;&quot;,&quot;non-dropping-particle&quot;:&quot;&quot;},{&quot;family&quot;:&quot;Firdatul Nurul Ramadha&quot;,&quot;given&quot;:&quot;&quot;,&quot;parse-names&quot;:false,&quot;dropping-particle&quot;:&quot;&quot;,&quot;non-dropping-particle&quot;:&quot;&quot;},{&quot;family&quot;:&quot;Fatimatus Zahroh&quot;,&quot;given&quot;:&quot;&quot;,&quot;parse-names&quot;:false,&quot;dropping-particle&quot;:&quot;&quot;,&quot;non-dropping-particle&quot;:&quot;&quot;},{&quot;family&quot;:&quot;Ayesha Fahrelia Ningrum&quot;,&quot;given&quot;:&quot;&quot;,&quot;parse-names&quot;:false,&quot;dropping-particle&quot;:&quot;&quot;,&quot;non-dropping-particle&quot;:&quot;&quot;},{&quot;family&quot;:&quot;Radhiya Astifa&quot;,&quot;given&quot;:&quot;&quot;,&quot;parse-names&quot;:false,&quot;dropping-particle&quot;:&quot;&quot;,&quot;non-dropping-particle&quot;:&quot;&quot;}],&quot;container-title&quot;:&quot;JEKIN - Jurnal Teknik Informatika&quot;,&quot;DOI&quot;:&quot;10.58794/jekin.v5i2.1520&quot;,&quot;ISSN&quot;:&quot;2809-1353&quot;,&quot;issued&quot;:{&quot;date-parts&quot;:[[2025,6,30]]},&quot;page&quot;:&quot;836-844&quot;,&quot;abstract&quot;:&quot;&lt;p&gt;Penelitian ini bertujuan untuk membandingkan model pengembangan Spiral dan Incremental dalam aspek manajemen risiko dan fokus pengembangan. Metode Systematic Literature Review (SLR) digunakan untuk menganalisis 25 artikel jurnal yang diterbitkan antara tahun 2018 hingga 2024. Model Spiral menekankan pada identifikasi dan mitigasi risiko secara iteratif, sehingga sesuai untuk proyek yang kompleks dan berisiko tinggi. Sementara itu, model Incremental menekankan pada penyampaian fungsionalitas sistem secara bertahap, cocok untuk proyek modular dengan kebutuhan yang stabil. Hasil penelitian menunjukkan bahwa Spiral lebih efektif dalam mengelola ketidakpastian dan risiko, sedangkan Incremental unggul dalam fleksibilitas dan kecepatan pengembangan. Temuan ini memberikan panduan praktis bagi pengembang perangkat lunak dan manajer proyek dalam memilih metode yang paling tepat berdasarkan karakteristik proyek.​&lt;/p&gt;&quot;,&quot;issue&quot;:&quot;2&quot;,&quot;volume&quot;:&quot;5&quot;,&quot;container-title-short&quot;:&quot;&quot;},&quot;isTemporary&quot;:false}]},{&quot;citationID&quot;:&quot;MENDELEY_CITATION_d88627ee-86e3-4d30-a5f2-928a2803d102&quot;,&quot;properties&quot;:{&quot;noteIndex&quot;:0},&quot;isEdited&quot;:false,&quot;manualOverride&quot;:{&quot;isManuallyOverridden&quot;:false,&quot;citeprocText&quot;:&quot;[17], [18]&quot;,&quot;manualOverrideText&quot;:&quot;&quot;},&quot;citationItems&quot;:[{&quot;id&quot;:&quot;8af9b953-188a-3acc-b6e6-b35565aca595&quot;,&quot;itemData&quot;:{&quot;type&quot;:&quot;article-journal&quot;,&quot;id&quot;:&quot;8af9b953-188a-3acc-b6e6-b35565aca595&quot;,&quot;title&quot;:&quot;Perancangan Sistem Booking Lapangan Badminton Berbasis Web Menggunakan Algoritma First In First Out&quot;,&quot;author&quot;:[{&quot;family&quot;:&quot;Yusup&quot;,&quot;given&quot;:&quot;Muhammad Imron&quot;,&quot;parse-names&quot;:false,&quot;dropping-particle&quot;:&quot;&quot;,&quot;non-dropping-particle&quot;:&quot;&quot;},{&quot;family&quot;:&quot;Putra&quot;,&quot;given&quot;:&quot;Tri Dharma&quot;,&quot;parse-names&quot;:false,&quot;dropping-particle&quot;:&quot;&quot;,&quot;non-dropping-particle&quot;:&quot;&quot;},{&quot;family&quot;:&quot;Hendharsetiawan&quot;,&quot;given&quot;:&quot;Andy Achmad&quot;,&quot;parse-names&quot;:false,&quot;dropping-particle&quot;:&quot;&quot;,&quot;non-dropping-particle&quot;:&quot;&quot;}],&quot;container-title&quot;:&quot;Journal of Informatic and Information Security&quot;,&quot;issued&quot;:{&quot;date-parts&quot;:[[2023]]},&quot;page&quot;:&quot;1-12&quot;,&quot;issue&quot;:&quot;1&quot;,&quot;volume&quot;:&quot;4&quot;,&quot;container-title-short&quot;:&quot;&quot;},&quot;isTemporary&quot;:false},{&quot;id&quot;:&quot;81064658-9aa5-306e-9b01-c92c8f91237d&quot;,&quot;itemData&quot;:{&quot;type&quot;:&quot;article-journal&quot;,&quot;id&quot;:&quot;81064658-9aa5-306e-9b01-c92c8f91237d&quot;,&quot;title&quot;:&quot;Aplikasi Reservasi Gedung Serbaguna Desa Kanangasari Berbasis Website Menggunakan Metode Spiral&quot;,&quot;author&quot;:[{&quot;family&quot;:&quot;Samsudin&quot;,&quot;given&quot;:&quot;Aang&quot;,&quot;parse-names&quot;:false,&quot;dropping-particle&quot;:&quot;&quot;,&quot;non-dropping-particle&quot;:&quot;&quot;},{&quot;family&quot;:&quot;Rahmawati&quot;,&quot;given&quot;:&quot;Nurul Siti&quot;,&quot;parse-names&quot;:false,&quot;dropping-particle&quot;:&quot;&quot;,&quot;non-dropping-particle&quot;:&quot;&quot;}],&quot;container-title&quot;:&quot;INFOTEX: Jurnal Ilmiah Bidang Ilmu Teknik&quot;,&quot;issued&quot;:{&quot;date-parts&quot;:[[2024]]},&quot;page&quot;:&quot;235-248&quot;,&quot;issue&quot;:&quot;2&quot;,&quot;volume&quot;:&quot;2&quot;},&quot;isTemporary&quot;:false}],&quot;citationTag&quot;:&quot;MENDELEY_CITATION_v3_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&quot;},{&quot;citationID&quot;:&quot;MENDELEY_CITATION_22156133-2e4d-41ed-b9c9-8560453acc07&quot;,&quot;properties&quot;:{&quot;noteIndex&quot;:0},&quot;isEdited&quot;:false,&quot;manualOverride&quot;:{&quot;isManuallyOverridden&quot;:false,&quot;citeprocText&quot;:&quot;[19]&quot;,&quot;manualOverrideText&quot;:&quot;&quot;},&quot;citationTag&quot;:&quot;MENDELEY_CITATION_v3_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&quot;,&quot;citationItems&quot;:[{&quot;id&quot;:&quot;6c541887-23a8-377f-a2cf-714d464a5c19&quot;,&quot;itemData&quot;:{&quot;type&quot;:&quot;article-journal&quot;,&quot;id&quot;:&quot;6c541887-23a8-377f-a2cf-714d464a5c19&quot;,&quot;title&quot;:&quot;Aplikasi Reservasi Layanan Rumah Sakit Berbasis Android Menggunakan Metode Spiral&quot;,&quot;author&quot;:[{&quot;family&quot;:&quot;Tamboto&quot;,&quot;given&quot;:&quot;Gabriel&quot;,&quot;parse-names&quot;:false,&quot;dropping-particle&quot;:&quot;&quot;,&quot;non-dropping-particle&quot;:&quot;&quot;},{&quot;family&quot;:&quot;Kainde&quot;,&quot;given&quot;:&quot;Quido C.&quot;,&quot;parse-names&quot;:false,&quot;dropping-particle&quot;:&quot;&quot;,&quot;non-dropping-particle&quot;:&quot;&quot;},{&quot;family&quot;:&quot;Rantung&quot;,&quot;given&quot;:&quot;Vivi P.&quot;,&quot;parse-names&quot;:false,&quot;dropping-particle&quot;:&quot;&quot;,&quot;non-dropping-particle&quot;:&quot;&quot;}],&quot;container-title&quot;:&quot;Jurnal Indonesia Sosial Teknologi&quot;,&quot;DOI&quot;:&quot;10.59141/jist.v4i5.616&quot;,&quot;ISSN&quot;:&quot;2745-5254&quot;,&quot;issued&quot;:{&quot;date-parts&quot;:[[2023,5,25]]},&quot;page&quot;:&quot;556-569&quot;,&quot;abstract&quot;:&quot;&lt;p&gt;Pemberian pelayanan kesehatan dengan baik dan bida diakses oleh seluruh masyarakat membuat penyedia layanan kesehatan dituntut untuk menyediakan layanan yang cepat dan sesuai bagi setiap pasiennya. Salah satu permasalahan yang sering dijumpai pada Rumah Sakit di Minahasa Utara yaitu kualitas pelayanan antrian pasien, salah satunya di Rumah Sakit Hermana Lembean. Oleh sebab itu, peneliti ingin mengembangkan sebuah aplikasi reservasi yang bertujuan untuk mengatasi permasalahan administratif tersebut. Dengan demikian, pasien dapat melakukan reservasi terhadap dokter dan klinik sesuai dengan kebutuhannya, serta menyesuaikan jadwal dari dokter terkait. Aplikasi yang dikembangkan dalam hal ini merupakan sebuah aplikasi yang berbais Android, dengan fitur GPS. Penelitian ini termasuk ke dalam penelitian implementatif, dengan data primer yang diperoleh dari hasil wawancara dan observasi. Kemudian, metode pengembangan aplikasi yang digunakan yaitu metode pengembangan spiral, dengan lingkungan pengembangan penelitian yang terdiri atas perangkat lunak dan perangkat keras. Berdasarkan hasil penelitian diketahui bahwa aplikasi Hospital Reservation berguna untuk mempermudah setiap pihak yang berhubungan dengan aktivitas reservasi, selain itu aplikasi ini juga menggunakan kaidah antrian first ini first out (FIFO), serta dikembangkan untuk platform Android.&lt;/p&gt;&quot;,&quot;issue&quot;:&quot;5&quot;,&quot;volume&quot;:&quot;4&quot;,&quot;container-title-short&quot;:&quot;&quot;},&quot;isTemporary&quot;:false}]},{&quot;citationID&quot;:&quot;MENDELEY_CITATION_168a1db0-fe08-43a7-bfa6-c68f55bde9d5&quot;,&quot;properties&quot;:{&quot;noteIndex&quot;:0},&quot;isEdited&quot;:false,&quot;manualOverride&quot;:{&quot;isManuallyOverridden&quot;:false,&quot;citeprocText&quot;:&quot;[20]&quot;,&quot;manualOverrideText&quot;:&quot;&quot;},&quot;citationTag&quot;:&quot;MENDELEY_CITATION_v3_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&quot;,&quot;citationItems&quot;:[{&quot;id&quot;:&quot;909c038e-f6ca-34a6-b2fb-5d932944c1ff&quot;,&quot;itemData&quot;:{&quot;type&quot;:&quot;article-journal&quot;,&quot;id&quot;:&quot;909c038e-f6ca-34a6-b2fb-5d932944c1ff&quot;,&quot;title&quot;:&quot;Sistem Monitoring Kerja Kerukunan Mahasiswa Pinrang Universitas Muslim Indonesia (KMP-UMI) Menggunakan Push Notification.&quot;,&quot;author&quot;:[{&quot;family&quot;:&quot;Taufik&quot;,&quot;given&quot;:&quot;Muhammad Asrai&quot;,&quot;parse-names&quot;:false,&quot;dropping-particle&quot;:&quot;&quot;,&quot;non-dropping-particle&quot;:&quot;&quot;},{&quot;family&quot;:&quot;Indra&quot;,&quot;given&quot;:&quot;Dolly&quot;,&quot;parse-names&quot;:false,&quot;dropping-particle&quot;:&quot;&quot;,&quot;non-dropping-particle&quot;:&quot;&quot;},{&quot;family&quot;:&quot;Hasnawi&quot;,&quot;given&quot;:&quot;Mardiyyah&quot;,&quot;parse-names&quot;:false,&quot;dropping-particle&quot;:&quot;&quot;,&quot;non-dropping-particle&quot;:&quot;&quot;}],&quot;container-title&quot;:&quot;Buletin Sistem Informasi dan Teknologi Islam&quot;,&quot;DOI&quot;:&quot;10.33096/busiti.v2i4.984&quot;,&quot;ISSN&quot;:&quot;2721-0901&quot;,&quot;issued&quot;:{&quot;date-parts&quot;:[[2021,11,30]]},&quot;page&quot;:&quot;236-244&quot;,&quot;abstract&quot;:&quot;&lt;p&gt;Proses penyampaian informasi kerja kepada badan pengawas (MPO) masih dilakukan secara manual dan masih lambat, belum adanya aplikasi yang dapat memberikan informasi kerja kepada MPO secara cepat sehingga badan pengawas tidak dapat menerima informasi kerja dari pengurus secara up to date. Penelitian ini bertujuan Untuk merancang dan membangun sistem yang menggunakan push notification yang dapat membantu user untuk mengetahui informasi program kerja secara real time. Penelitian ini menghasilkan sebuah Sistem monitoring yang menggunakan layanan push notification yang memungkinkan badan pengawas (MPO) untuk mengetahui informasi program kerja secara real time. Sistem atau aplikasi ini dapat menjalankan fungsinya dengan baik dan efisien berdasarkan hasil pengujian Black Box menunjukkan formform yang terdapat pada aplikasi semua berjalan dengan semestinya dan setiap validasi yang terdapat pada aplikasi semua menunjukkan sesuai perancangan aplikasi dengan total persentase pengujian betha yang dicapai yaitu 53,2%.&lt;/p&gt;&quot;,&quot;issue&quot;:&quot;4&quot;,&quot;volume&quot;:&quot;2&quot;,&quot;container-title-short&quot;:&quot;&quot;},&quot;isTemporary&quot;:false}]},{&quot;citationID&quot;:&quot;MENDELEY_CITATION_caa40c2d-97d6-47da-98cc-4bab756457df&quot;,&quot;properties&quot;:{&quot;noteIndex&quot;:0},&quot;isEdited&quot;:false,&quot;manualOverride&quot;:{&quot;isManuallyOverridden&quot;:false,&quot;citeprocText&quot;:&quot;[21]&quot;,&quot;manualOverrideText&quot;:&quot;&quot;},&quot;citationTag&quot;:&quot;MENDELEY_CITATION_v3_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&quot;,&quot;citationItems&quot;:[{&quot;id&quot;:&quot;dbe87cc7-5f71-33b0-a1e9-606a308f5c7a&quot;,&quot;itemData&quot;:{&quot;type&quot;:&quot;article-journal&quot;,&quot;id&quot;:&quot;dbe87cc7-5f71-33b0-a1e9-606a308f5c7a&quot;,&quot;title&quot;:&quot;Implementasi Algoritma First Come First Served Pada Aplikasi Reservasi Lapangan Sport Center Berbasis Website&quot;,&quot;author&quot;:[{&quot;family&quot;:&quot;Prastio&quot;,&quot;given&quot;:&quot;Ivan&quot;,&quot;parse-names&quot;:false,&quot;dropping-particle&quot;:&quot;&quot;,&quot;non-dropping-particle&quot;:&quot;&quot;},{&quot;family&quot;:&quot;Laksana&quot;,&quot;given&quot;:&quot;Tri Ginanjar&quot;,&quot;parse-names&quot;:false,&quot;dropping-particle&quot;:&quot;&quot;,&quot;non-dropping-particle&quot;:&quot;&quot;},{&quot;family&quot;:&quot;Sari&quot;,&quot;given&quot;:&quot;Rafika&quot;,&quot;parse-names&quot;:false,&quot;dropping-particle&quot;:&quot;&quot;,&quot;non-dropping-particle&quot;:&quot;&quot;}],&quot;container-title&quot;:&quot;Jurnal Ilmiah IT CIDA&quot;,&quot;DOI&quot;:&quot;10.55635/jic.v11i1.243&quot;,&quot;ISSN&quot;:&quot;2477-8125&quot;,&quot;issued&quot;:{&quot;date-parts&quot;:[[2026,1,11]]},&quot;page&quot;:&quot;56-68&quot;,&quot;abstract&quot;:&quot;&lt;p&gt;Peningkatan minat masyarakat terhadap aktivitas olahraga seperti bulutangkis, futsal, dan basket mendorong kebutuhan akan fasilitas sport center yang memadai. Namun, sering terjadi kendala seperti antrean panjang dan ketidakpastian dalam mendapatkan lapangan, terutama pada jam-jam sibuk. Penelitian ini bertujuan untuk mengimplementasikan algoritma First Come First Served (FCFS) pada aplikasi reservasi sport center berbasis website. Algoritma FCFS digunakan karena mampu mengatur antrean secara adil berdasarkan urutan kedatangan tanpa adanya prioritas tertentu. Aplikasi ini dirancang menggunakan metodologi berbasis objek dengan Unified Modeling Language (UML) untuk memvisualisasikan perancangan sistem. Selain itu, perhitungan algoritma FCFS diterapkan untuk memastikan pengelolaan jadwal reservasi lebih efisien dan transparan. Hasil penelitian menunjukkan bahwa sistem ini dapat membantu pengguna untuk memesan lapangan dengan lebih mudah, mengurangi waktu tunggu, dan meningkatkan kepuasan pelanggan. Aplikasi ini diharapkan menjadi solusi efektif dalam meminimalkan konflik jadwal dan mendukung pengelolaan sport center yang lebih profesional. Pengembangan lebih lanjut dapat dilakukan dengan menambahkan fitur pembayaran online dan notifikasi jadwal kepada pengguna&lt;/p&gt;&quot;,&quot;issue&quot;:&quot;1&quot;,&quot;volume&quot;:&quot;11&quot;,&quot;container-title-short&quot;:&quot;&quot;},&quot;isTemporary&quot;:false}]},{&quot;citationID&quot;:&quot;MENDELEY_CITATION_6e8a01c7-931e-4594-94d6-e02c9e1565ae&quot;,&quot;properties&quot;:{&quot;noteIndex&quot;:0},&quot;isEdited&quot;:false,&quot;manualOverride&quot;:{&quot;isManuallyOverridden&quot;:false,&quot;citeprocText&quot;:&quot;[22]&quot;,&quot;manualOverrideText&quot;:&quot;&quot;},&quot;citationTag&quot;:&quot;MENDELEY_CITATION_v3_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&quot;,&quot;citationItems&quot;:[{&quot;id&quot;:&quot;3de5ae2e-cdf4-38cf-bdf9-5cbe73a2e156&quot;,&quot;itemData&quot;:{&quot;type&quot;:&quot;article-journal&quot;,&quot;id&quot;:&quot;3de5ae2e-cdf4-38cf-bdf9-5cbe73a2e156&quot;,&quot;title&quot;:&quot;Implementasi Sistem Informasi E-Booking Lapangan Bulu Tangkis di GOR Kemayoran Berbasis Web&quot;,&quot;author&quot;:[{&quot;family&quot;:&quot;Sutisna&quot;,&quot;given&quot;:&quot;Sutisna&quot;,&quot;parse-names&quot;:false,&quot;dropping-particle&quot;:&quot;&quot;,&quot;non-dropping-particle&quot;:&quot;&quot;},{&quot;family&quot;:&quot;Adnan&quot;,&quot;given&quot;:&quot;Kemal&quot;,&quot;parse-names&quot;:false,&quot;dropping-particle&quot;:&quot;&quot;,&quot;non-dropping-particle&quot;:&quot;&quot;}],&quot;container-title&quot;:&quot;Jurnal Indonesia : Manajemen Informatika dan Komunikasi&quot;,&quot;DOI&quot;:&quot;10.63447/jimik.v6i3.1596&quot;,&quot;ISSN&quot;:&quot;2723-7079&quot;,&quot;issued&quot;:{&quot;date-parts&quot;:[[2025,9,10]]},&quot;page&quot;:&quot;1968-1979&quot;,&quot;abstract&quot;:&quot;&lt;p&gt;The advancement of information technology is currently encouraging various service sectors to adapt, including in the management of sports facilities. GOR Kemayoran faces problems in the badminton court booking system which is still done manually, leading to irregular schedules, recording errors, and inconvenience for users. This study aims to design and implement a website-based badminton court e-booking information system that can simplify the booking process for the public and increase the efficiency of managing the field schedule at GOR Kemayoran. The method used in this study is the waterfall development model, which includes the stages of needs analysis, system design, implementation, testing, and maintenance. The result is a web-based e-booking application that provides online booking features and schedule availability checks. It is expected that this system will provide convenience for customers in making reservations and assist management in arranging schedules and recording transactions more effectively and in a structured manner.&lt;/p&gt;&quot;,&quot;issue&quot;:&quot;3&quot;,&quot;volume&quot;:&quot;6&quot;,&quot;container-title-short&quot;:&quot;&quot;},&quot;isTemporary&quot;:false}]},{&quot;citationID&quot;:&quot;MENDELEY_CITATION_becc9c41-5a07-46b4-ab2a-50f80e607fec&quot;,&quot;properties&quot;:{&quot;noteIndex&quot;:0},&quot;isEdited&quot;:false,&quot;manualOverride&quot;:{&quot;isManuallyOverridden&quot;:false,&quot;citeprocText&quot;:&quot;[23]&quot;,&quot;manualOverrideText&quot;:&quot;&quot;},&quot;citationTag&quot;:&quot;MENDELEY_CITATION_v3_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&quot;,&quot;citationItems&quot;:[{&quot;id&quot;:&quot;5151e561-53e9-3641-8883-40733852bbe4&quot;,&quot;itemData&quot;:{&quot;type&quot;:&quot;article-journal&quot;,&quot;id&quot;:&quot;5151e561-53e9-3641-8883-40733852bbe4&quot;,&quot;title&quot;:&quot;Rancang Bangun Sistem Informasi Penyewaan Kamar Kost Berbasis Android pada Kost Alfira di Makassar&quot;,&quot;author&quot;:[{&quot;family&quot;:&quot;Ramadhan&quot;,&quot;given&quot;:&quot;Indirwan&quot;,&quot;parse-names&quot;:false,&quot;dropping-particle&quot;:&quot;&quot;,&quot;non-dropping-particle&quot;:&quot;&quot;},{&quot;family&quot;:&quot;Irawati&quot;,&quot;given&quot;:&quot;Irawati&quot;,&quot;parse-names&quot;:false,&quot;dropping-particle&quot;:&quot;&quot;,&quot;non-dropping-particle&quot;:&quot;&quot;},{&quot;family&quot;:&quot;Sugiarti&quot;,&quot;given&quot;:&quot;Sugiarti&quot;,&quot;parse-names&quot;:false,&quot;dropping-particle&quot;:&quot;&quot;,&quot;non-dropping-particle&quot;:&quot;&quot;}],&quot;container-title&quot;:&quot;LINIER: Literatur Informatika dan Komputer&quot;,&quot;DOI&quot;:&quot;10.33096/linier.v1i3.2499&quot;,&quot;ISSN&quot;:&quot;3063-2218&quot;,&quot;issued&quot;:{&quot;date-parts&quot;:[[2024,12,2]]},&quot;page&quot;:&quot;223-234&quot;,&quot;abstract&quot;:&quot;&lt;p&gt;Salah satu permasalahan yang dirasakan oleh pendatang, mahasiswa atau pelajar yang berada di Kota Makassar adalah sulitnya mencari tempat tinggal yang nyaman dan aman sesuai selera masing-masing. Hal ini disebabkan keterbatasan informasi yang diperoleh dari masyarakat secara langsung salah satunya sistem informasi pencarian tempat kos. Hal utama yang sangat dipertimbangkan oleh para pendatang ialah faktor kenyamanan, keamanan, serta akses yang mudah untuk dijangkau. Pada umumnya masyarakat mencari rumah kost masih menggunakan teknik konvensional, seperti bertanya kepada teman, ataupun bertanya langsung kepada pemilik rumah kost atau penjaga kost. Pemilik rumah kos masih kurang maksimal dalam hal promosi rumah kost nya, yang hanya disampaikan dari mulut ke mulut, atau juga menggunakan pamphlet terima kost. Saat ini untuk mendapatkan informasi tempat penyewa yang lebih rinci khususnya melalui android masih sangat sulit diperoleh. Salah satu solusi untuk mengatasi permasalahan tersebut dengan memanfaatkan teknologi informasi secara digital yang dapat memberikan gambaran kepada masyarakat secara umum, khususnya bagi yang sedang mencari kost untuk memudahkan mereka mencari informasi mengenai tempat tinggal. Diharapkan adanya rancangan sistem ini dapat dikembangkan menjadi sebuah aplikasi yang membantu pemilik kost untuk mempromosikan usaha rumah kostnya ke masyarakat serta memberikan informasi kelengkapan kos, serta daftar harga per kamar dan jenis kos dengan berbasis android sehingga pengguna dapat mengaksesnya kapan saja dan dimana saja&lt;/p&gt;&quot;,&quot;issue&quot;:&quot;3&quot;,&quot;volume&quot;:&quot;1&quot;,&quot;container-title-short&quot;:&quot;&quot;},&quot;isTemporary&quot;:false}]},{&quot;citationID&quot;:&quot;MENDELEY_CITATION_ba098b62-eaad-490a-a098-46cde8bca2b4&quot;,&quot;properties&quot;:{&quot;noteIndex&quot;:0},&quot;isEdited&quot;:false,&quot;manualOverride&quot;:{&quot;isManuallyOverridden&quot;:false,&quot;citeprocText&quot;:&quot;[24]&quot;,&quot;manualOverrideText&quot;:&quot;&quot;},&quot;citationTag&quot;:&quot;MENDELEY_CITATION_v3_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&quot;,&quot;citationItems&quot;:[{&quot;id&quot;:&quot;a36b368e-55bf-3ba9-9aba-f35fb76995ed&quot;,&quot;itemData&quot;:{&quot;type&quot;:&quot;article-journal&quot;,&quot;id&quot;:&quot;a36b368e-55bf-3ba9-9aba-f35fb76995ed&quot;,&quot;title&quot;:&quot;Rancang Bangun Sistem Informasi Pemasaran Anchu Store Berbasis Web&quot;,&quot;author&quot;:[{&quot;family&quot;:&quot;Mashud&quot;,&quot;given&quot;:&quot;Abd&quot;,&quot;parse-names&quot;:false,&quot;dropping-particle&quot;:&quot;&quot;,&quot;non-dropping-particle&quot;:&quot;&quot;},{&quot;family&quot;:&quot;Irawati&quot;,&quot;given&quot;:&quot;Irawati&quot;,&quot;parse-names&quot;:false,&quot;dropping-particle&quot;:&quot;&quot;,&quot;non-dropping-particle&quot;:&quot;&quot;},{&quot;family&quot;:&quot;Gaffar&quot;,&quot;given&quot;:&quot;Andi Widya Mufila&quot;,&quot;parse-names&quot;:false,&quot;dropping-particle&quot;:&quot;&quot;,&quot;non-dropping-particle&quot;:&quot;&quot;}],&quot;container-title&quot;:&quot;LINIER: Literatur Informatika dan Komputer&quot;,&quot;DOI&quot;:&quot;10.33096/linier.v1i1.2268&quot;,&quot;ISSN&quot;:&quot;3063-2218&quot;,&quot;issued&quot;:{&quot;date-parts&quot;:[[2024,11,18]]},&quot;page&quot;:&quot;17-27&quot;,&quot;abstract&quot;:&quot;&lt;p&gt;Perkembangan ilmu pengetahuan teknologi khususnya di bidang komputer disetiap aspek kehidupan dan penggunaan teknologi komputer dan teknologi komunikasi yang menghasilkan sebuah penggabungan sistem informasi yang saat ini mudah untuk di akses tanpa adanya batasan waktu dan jarak dengan menggunakan jaringan internet. Model penjualan atau bisnis teknologi komputer dan teknologi komunikasi ikut terpengaruh dari perkembangan ilmu pengetahuan teknologi tersebut, terlebihnya dengan pesatnya pertumbuhan pengguna internet di berbagai belahan dunia khususnya negara berkembang. ANHCU store merupakan usaha yang bergerak dibidang penjualan tangan berbagai macam merek yang berada di pasar sengggol jln cendrawasih. Penjualan jam tangan ini masih menggunakan secara konvesional mengharuskan pembeli bertemu dengan penjual dalam suatu tempat dan melakukan transaksi jual beli ditempat tersebut. Namun tidak semua orang memiliki waktu untuk datang ke toko untuk membeli jam. Pada perancangan aplikasi penjualan jam menggunakan metode Rapid Application Development (RAD) adapun tiga tahapan tersebut adalah requirements planning (perencanaan), design workshop (perancangan), dan implementation (implementasi). Hasil dari penelitian ini yaitu menunjukkan bahwa berhasil melakukan perancangan sistem pemasaran jam untuk membantu pihak anchu store dalam melakukan pemasaran untuk membantu pihak toko dalam melakukan penjualan secara efektif dengan memesan jam pada sistem serta melakukan pembayaran. Pada sistem pmasaran jam juga terdapat pencatatan pengeluaran dan pendapatan yang didapatkan tiap bulan&lt;/p&gt;&quot;,&quot;issue&quot;:&quot;1&quot;,&quot;volume&quot;:&quot;1&quot;,&quot;container-title-short&quot;:&quot;&quot;},&quot;isTemporary&quot;:false}]},{&quot;citationID&quot;:&quot;MENDELEY_CITATION_41db4a1b-aac6-4ebe-879c-84fbc4d8fd58&quot;,&quot;properties&quot;:{&quot;noteIndex&quot;:0},&quot;isEdited&quot;:false,&quot;manualOverride&quot;:{&quot;isManuallyOverridden&quot;:false,&quot;citeprocText&quot;:&quot;[25]&quot;,&quot;manualOverrideText&quot;:&quot;&quot;},&quot;citationTag&quot;:&quot;MENDELEY_CITATION_v3_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&quot;,&quot;citationItems&quot;:[{&quot;id&quot;:&quot;b1997987-63b3-3e95-8e61-d6cdfec21219&quot;,&quot;itemData&quot;:{&quot;type&quot;:&quot;article-journal&quot;,&quot;id&quot;:&quot;b1997987-63b3-3e95-8e61-d6cdfec21219&quot;,&quot;title&quot;:&quot;Penerapan Sistem Informasi Kependudukan pada Lembang Marinding Kabupaten Tana Toraja&quot;,&quot;author&quot;:[{&quot;family&quot;:&quot;Syafie&quot;,&quot;given&quot;:&quot;Lukman&quot;,&quot;parse-names&quot;:false,&quot;dropping-particle&quot;:&quot;&quot;,&quot;non-dropping-particle&quot;:&quot;&quot;}],&quot;container-title&quot;:&quot;Ilmu Komputer untuk Masyarakat&quot;,&quot;issued&quot;:{&quot;date-parts&quot;:[[2024]]},&quot;page&quot;:&quot;30-35&quot;,&quot;issue&quot;:&quot;1&quot;,&quot;volume&quot;:&quot;5&quot;,&quot;container-title-short&quot;:&quot;&quot;},&quot;isTemporary&quot;:false}]}]"/>
    <we:property name="MENDELEY_CITATIONS_LOCALE_CODE" value="&quot;id-ID&quot;"/>
    <we:property name="MENDELEY_CITATIONS_STYLE" value="{&quot;id&quot;:&quot;https://www.zotero.org/styles/ieee&quot;,&quot;title&quot;:&quot;IEEE Reference Guide version 11.29.2023&quot;,&quot;format&quot;:&quot;numeric&quot;,&quot;defaultLocale&quot;:null,&quot;isLocaleCodeValid&quot;:true}"/>
    <we:property name="MENDELEY_BIBLIOGRAPHY_IS_DIRTY" value="false"/>
    <we:property name="MENDELEY_BIBLIOGRAPHY_LAST_MODIFIED" value="1781848263872"/>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FA67BB8893134191D9394909D4A940" ma:contentTypeVersion="12" ma:contentTypeDescription="Create a new document." ma:contentTypeScope="" ma:versionID="7c9b21a987813599722e3730cd6eaecb">
  <xsd:schema xmlns:xsd="http://www.w3.org/2001/XMLSchema" xmlns:xs="http://www.w3.org/2001/XMLSchema" xmlns:p="http://schemas.microsoft.com/office/2006/metadata/properties" xmlns:ns2="8f8875c8-43a9-487a-8483-c93934f2a15b" xmlns:ns3="0822d87c-9f4b-4af0-9aff-df69078804cc" targetNamespace="http://schemas.microsoft.com/office/2006/metadata/properties" ma:root="true" ma:fieldsID="b378793884891a40cc43184d8f2d233b" ns2:_="" ns3:_="">
    <xsd:import namespace="8f8875c8-43a9-487a-8483-c93934f2a15b"/>
    <xsd:import namespace="0822d87c-9f4b-4af0-9aff-df69078804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875c8-43a9-487a-8483-c93934f2a1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22d87c-9f4b-4af0-9aff-df69078804c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626828-A97E-4EA6-9FA5-60229F2F27D4}">
  <ds:schemaRefs>
    <ds:schemaRef ds:uri="http://schemas.openxmlformats.org/officeDocument/2006/bibliography"/>
  </ds:schemaRefs>
</ds:datastoreItem>
</file>

<file path=customXml/itemProps2.xml><?xml version="1.0" encoding="utf-8"?>
<ds:datastoreItem xmlns:ds="http://schemas.openxmlformats.org/officeDocument/2006/customXml" ds:itemID="{1BFD7228-1354-4EFB-A4EC-BB725330CC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E692C2-D0BE-4612-A636-0A340A43F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875c8-43a9-487a-8483-c93934f2a15b"/>
    <ds:schemaRef ds:uri="0822d87c-9f4b-4af0-9aff-df69078804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60A41E-572B-49C8-8C8C-07157C2208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13</Pages>
  <Words>4079</Words>
  <Characters>23253</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ACM</Company>
  <LinksUpToDate>false</LinksUpToDate>
  <CharactersWithSpaces>27278</CharactersWithSpaces>
  <SharedDoc>false</SharedDoc>
  <HLinks>
    <vt:vector size="48" baseType="variant">
      <vt:variant>
        <vt:i4>1900618</vt:i4>
      </vt:variant>
      <vt:variant>
        <vt:i4>84</vt:i4>
      </vt:variant>
      <vt:variant>
        <vt:i4>0</vt:i4>
      </vt:variant>
      <vt:variant>
        <vt:i4>5</vt:i4>
      </vt:variant>
      <vt:variant>
        <vt:lpwstr>http://www.acm.org/publications/submissions/latex_style</vt:lpwstr>
      </vt:variant>
      <vt:variant>
        <vt:lpwstr/>
      </vt:variant>
      <vt:variant>
        <vt:i4>65624</vt:i4>
      </vt:variant>
      <vt:variant>
        <vt:i4>48</vt:i4>
      </vt:variant>
      <vt:variant>
        <vt:i4>0</vt:i4>
      </vt:variant>
      <vt:variant>
        <vt:i4>5</vt:i4>
      </vt:variant>
      <vt:variant>
        <vt:lpwstr>http://sheridanprinting.com/typedept/ACM-distilling-settings.htm</vt:lpwstr>
      </vt:variant>
      <vt:variant>
        <vt:lpwstr/>
      </vt:variant>
      <vt:variant>
        <vt:i4>4259861</vt:i4>
      </vt:variant>
      <vt:variant>
        <vt:i4>45</vt:i4>
      </vt:variant>
      <vt:variant>
        <vt:i4>0</vt:i4>
      </vt:variant>
      <vt:variant>
        <vt:i4>5</vt:i4>
      </vt:variant>
      <vt:variant>
        <vt:lpwstr>http://chi2014.acm.org/authors/guide-to-an-accessible-submission</vt:lpwstr>
      </vt:variant>
      <vt:variant>
        <vt:lpwstr/>
      </vt:variant>
      <vt:variant>
        <vt:i4>1900618</vt:i4>
      </vt:variant>
      <vt:variant>
        <vt:i4>21</vt:i4>
      </vt:variant>
      <vt:variant>
        <vt:i4>0</vt:i4>
      </vt:variant>
      <vt:variant>
        <vt:i4>5</vt:i4>
      </vt:variant>
      <vt:variant>
        <vt:lpwstr>http://www.acm.org/publications/submissions/latex_style</vt:lpwstr>
      </vt:variant>
      <vt:variant>
        <vt:lpwstr/>
      </vt:variant>
      <vt:variant>
        <vt:i4>786512</vt:i4>
      </vt:variant>
      <vt:variant>
        <vt:i4>6</vt:i4>
      </vt:variant>
      <vt:variant>
        <vt:i4>0</vt:i4>
      </vt:variant>
      <vt:variant>
        <vt:i4>5</vt:i4>
      </vt:variant>
      <vt:variant>
        <vt:lpwstr>http://www.acm.org/publications/policies/copyright_policy</vt:lpwstr>
      </vt:variant>
      <vt:variant>
        <vt:lpwstr/>
      </vt:variant>
      <vt:variant>
        <vt:i4>5898367</vt:i4>
      </vt:variant>
      <vt:variant>
        <vt:i4>0</vt:i4>
      </vt:variant>
      <vt:variant>
        <vt:i4>0</vt:i4>
      </vt:variant>
      <vt:variant>
        <vt:i4>5</vt:i4>
      </vt:variant>
      <vt:variant>
        <vt:lpwstr>http://dl.acm.org/ccs.cfm</vt:lpwstr>
      </vt:variant>
      <vt:variant>
        <vt:lpwstr/>
      </vt:variant>
      <vt:variant>
        <vt:i4>2490451</vt:i4>
      </vt:variant>
      <vt:variant>
        <vt:i4>7276</vt:i4>
      </vt:variant>
      <vt:variant>
        <vt:i4>1025</vt:i4>
      </vt:variant>
      <vt:variant>
        <vt:i4>1</vt:i4>
      </vt:variant>
      <vt:variant>
        <vt:lpwstr>MIT-campus1</vt:lpwstr>
      </vt:variant>
      <vt:variant>
        <vt:lpwstr/>
      </vt:variant>
      <vt:variant>
        <vt:i4>4980759</vt:i4>
      </vt:variant>
      <vt:variant>
        <vt:i4>10435</vt:i4>
      </vt:variant>
      <vt:variant>
        <vt:i4>1026</vt:i4>
      </vt:variant>
      <vt:variant>
        <vt:i4>1</vt:i4>
      </vt:variant>
      <vt:variant>
        <vt:lpwstr>DevicesCrop-Outlines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SIGCHI</dc:creator>
  <cp:keywords>Guides, instructions, Author's kit, Conference Publications</cp:keywords>
  <cp:lastModifiedBy>Raihan Alif</cp:lastModifiedBy>
  <cp:revision>5</cp:revision>
  <cp:lastPrinted>2024-10-27T05:01:00Z</cp:lastPrinted>
  <dcterms:created xsi:type="dcterms:W3CDTF">2026-05-25T08:16:00Z</dcterms:created>
  <dcterms:modified xsi:type="dcterms:W3CDTF">2026-06-29T04:38:00Z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ewHeaderText">
    <vt:lpwstr>For review only – do not cite or distribute</vt:lpwstr>
  </property>
  <property fmtid="{D5CDD505-2E9C-101B-9397-08002B2CF9AE}" pid="3" name="PublishHeaderText">
    <vt:lpwstr> </vt:lpwstr>
  </property>
  <property fmtid="{D5CDD505-2E9C-101B-9397-08002B2CF9AE}" pid="4" name="ContentTypeId">
    <vt:lpwstr>0x010100CDFA67BB8893134191D9394909D4A940</vt:lpwstr>
  </property>
  <property fmtid="{D5CDD505-2E9C-101B-9397-08002B2CF9AE}" pid="5" name="Order">
    <vt:r8>3217400</vt:r8>
  </property>
  <property fmtid="{D5CDD505-2E9C-101B-9397-08002B2CF9AE}" pid="6" name="ComplianceAssetId">
    <vt:lpwstr/>
  </property>
  <property fmtid="{D5CDD505-2E9C-101B-9397-08002B2CF9AE}" pid="7" name="Mendeley Document_1">
    <vt:lpwstr>True</vt:lpwstr>
  </property>
  <property fmtid="{D5CDD505-2E9C-101B-9397-08002B2CF9AE}" pid="8" name="Mendeley Unique User Id_1">
    <vt:lpwstr>e781b649-9905-3865-bb09-a8fb9bef6ce7</vt:lpwstr>
  </property>
  <property fmtid="{D5CDD505-2E9C-101B-9397-08002B2CF9AE}" pid="9" name="Mendeley Citation Style_1">
    <vt:lpwstr>http://www.zotero.org/styles/ieee</vt:lpwstr>
  </property>
  <property fmtid="{D5CDD505-2E9C-101B-9397-08002B2CF9AE}" pid="10" name="Mendeley Recent Style Id 0_1">
    <vt:lpwstr>http://www.zotero.org/styles/american-medical-association</vt:lpwstr>
  </property>
  <property fmtid="{D5CDD505-2E9C-101B-9397-08002B2CF9AE}" pid="11" name="Mendeley Recent Style Name 0_1">
    <vt:lpwstr>American Medical Association</vt:lpwstr>
  </property>
  <property fmtid="{D5CDD505-2E9C-101B-9397-08002B2CF9AE}" pid="12" name="Mendeley Recent Style Id 1_1">
    <vt:lpwstr>http://www.zotero.org/styles/american-sociological-association</vt:lpwstr>
  </property>
  <property fmtid="{D5CDD505-2E9C-101B-9397-08002B2CF9AE}" pid="13" name="Mendeley Recent Style Name 1_1">
    <vt:lpwstr>American Sociological Association</vt:lpwstr>
  </property>
  <property fmtid="{D5CDD505-2E9C-101B-9397-08002B2CF9AE}" pid="14" name="Mendeley Recent Style Id 2_1">
    <vt:lpwstr>http://www.zotero.org/styles/chicago-author-date</vt:lpwstr>
  </property>
  <property fmtid="{D5CDD505-2E9C-101B-9397-08002B2CF9AE}" pid="15" name="Mendeley Recent Style Name 2_1">
    <vt:lpwstr>Chicago Manual of Style 17th edition (author-date)</vt:lpwstr>
  </property>
  <property fmtid="{D5CDD505-2E9C-101B-9397-08002B2CF9AE}" pid="16" name="Mendeley Recent Style Id 3_1">
    <vt:lpwstr>http://www.zotero.org/styles/harvard-cite-them-right</vt:lpwstr>
  </property>
  <property fmtid="{D5CDD505-2E9C-101B-9397-08002B2CF9AE}" pid="17" name="Mendeley Recent Style Name 3_1">
    <vt:lpwstr>Cite Them Right 10th edition - Harvard</vt:lpwstr>
  </property>
  <property fmtid="{D5CDD505-2E9C-101B-9397-08002B2CF9AE}" pid="18" name="Mendeley Recent Style Id 4_1">
    <vt:lpwstr>http://www.zotero.org/styles/ieee</vt:lpwstr>
  </property>
  <property fmtid="{D5CDD505-2E9C-101B-9397-08002B2CF9AE}" pid="19" name="Mendeley Recent Style Name 4_1">
    <vt:lpwstr>IEEE</vt:lpwstr>
  </property>
  <property fmtid="{D5CDD505-2E9C-101B-9397-08002B2CF9AE}" pid="20" name="Mendeley Recent Style Id 5_1">
    <vt:lpwstr>http://www.zotero.org/styles/modern-humanities-research-association</vt:lpwstr>
  </property>
  <property fmtid="{D5CDD505-2E9C-101B-9397-08002B2CF9AE}" pid="21" name="Mendeley Recent Style Name 5_1">
    <vt:lpwstr>Modern Humanities Research Association 3rd edition (note with bibliography)</vt:lpwstr>
  </property>
  <property fmtid="{D5CDD505-2E9C-101B-9397-08002B2CF9AE}" pid="22" name="Mendeley Recent Style Id 6_1">
    <vt:lpwstr>http://www.zotero.org/styles/modern-language-association</vt:lpwstr>
  </property>
  <property fmtid="{D5CDD505-2E9C-101B-9397-08002B2CF9AE}" pid="23" name="Mendeley Recent Style Name 6_1">
    <vt:lpwstr>Modern Language Association 8th edition</vt:lpwstr>
  </property>
  <property fmtid="{D5CDD505-2E9C-101B-9397-08002B2CF9AE}" pid="24" name="Mendeley Recent Style Id 7_1">
    <vt:lpwstr>http://www.zotero.org/styles/nature</vt:lpwstr>
  </property>
  <property fmtid="{D5CDD505-2E9C-101B-9397-08002B2CF9AE}" pid="25" name="Mendeley Recent Style Name 7_1">
    <vt:lpwstr>Nature</vt:lpwstr>
  </property>
  <property fmtid="{D5CDD505-2E9C-101B-9397-08002B2CF9AE}" pid="26" name="Mendeley Recent Style Id 8_1">
    <vt:lpwstr>http://www.zotero.org/styles/turabian-author-date</vt:lpwstr>
  </property>
  <property fmtid="{D5CDD505-2E9C-101B-9397-08002B2CF9AE}" pid="27" name="Mendeley Recent Style Name 8_1">
    <vt:lpwstr>Turabian 9th edition (author-date)</vt:lpwstr>
  </property>
  <property fmtid="{D5CDD505-2E9C-101B-9397-08002B2CF9AE}" pid="28" name="Mendeley Recent Style Id 9_1">
    <vt:lpwstr>http://www.zotero.org/styles/vancouver</vt:lpwstr>
  </property>
  <property fmtid="{D5CDD505-2E9C-101B-9397-08002B2CF9AE}" pid="29" name="Mendeley Recent Style Name 9_1">
    <vt:lpwstr>Vancouver</vt:lpwstr>
  </property>
</Properties>
</file>